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E227" w14:textId="77777777" w:rsidR="00455191" w:rsidRDefault="00000000">
      <w:pPr>
        <w:pStyle w:val="1"/>
        <w:widowControl/>
      </w:pPr>
      <w:r>
        <w:t>实验三 软件详细设计实验报告</w:t>
      </w:r>
    </w:p>
    <w:p w14:paraId="36F5ABA5" w14:textId="77777777" w:rsidR="00455191" w:rsidRDefault="00000000">
      <w:pPr>
        <w:pStyle w:val="a3"/>
        <w:widowControl/>
      </w:pPr>
      <w:r>
        <w:rPr>
          <w:rStyle w:val="a4"/>
        </w:rPr>
        <w:t>姓名：</w:t>
      </w:r>
      <w:r>
        <w:rPr>
          <w:rStyle w:val="a4"/>
          <w:rFonts w:hint="eastAsia"/>
        </w:rPr>
        <w:t>郭林桦</w:t>
      </w:r>
      <w:r>
        <w:rPr>
          <w:rStyle w:val="a4"/>
        </w:rPr>
        <w:t xml:space="preserve">　　班级：</w:t>
      </w:r>
      <w:r>
        <w:rPr>
          <w:rStyle w:val="a4"/>
          <w:rFonts w:hint="eastAsia"/>
        </w:rPr>
        <w:t>2421814</w:t>
      </w:r>
      <w:r>
        <w:rPr>
          <w:rStyle w:val="a4"/>
        </w:rPr>
        <w:t xml:space="preserve">　　学号：</w:t>
      </w:r>
      <w:r>
        <w:rPr>
          <w:rStyle w:val="a4"/>
          <w:rFonts w:hint="eastAsia"/>
        </w:rPr>
        <w:t>2024214861</w:t>
      </w:r>
    </w:p>
    <w:p w14:paraId="4A86A017" w14:textId="77777777" w:rsidR="00455191" w:rsidRDefault="00000000">
      <w:pPr>
        <w:pStyle w:val="2"/>
        <w:widowControl/>
      </w:pPr>
      <w:r>
        <w:t>一、实验目的</w:t>
      </w:r>
    </w:p>
    <w:p w14:paraId="7EE5FACD" w14:textId="77777777" w:rsidR="00455191" w:rsidRDefault="00000000">
      <w:pPr>
        <w:pStyle w:val="a3"/>
        <w:widowControl/>
      </w:pPr>
      <w:r>
        <w:t>学会运用几种常用的软件详细设计工具，如程序流程图、盒图、</w:t>
      </w:r>
      <w:r>
        <w:t xml:space="preserve">PAD </w:t>
      </w:r>
      <w:r>
        <w:t>图和判定表，将给定的软件问题描述转化为过程设计结果，同时进行环路复杂度计算，判断结构化设计结果的复杂性。</w:t>
      </w:r>
    </w:p>
    <w:p w14:paraId="1F9644D1" w14:textId="77777777" w:rsidR="00455191" w:rsidRDefault="00000000">
      <w:pPr>
        <w:pStyle w:val="2"/>
        <w:widowControl/>
      </w:pPr>
      <w:r>
        <w:t>二、实验环境</w:t>
      </w:r>
    </w:p>
    <w:p w14:paraId="371A1A5A" w14:textId="77777777" w:rsidR="00455191" w:rsidRDefault="00000000">
      <w:pPr>
        <w:pStyle w:val="a3"/>
        <w:widowControl/>
      </w:pPr>
      <w:r>
        <w:t>操作系统：</w:t>
      </w:r>
      <w:r>
        <w:t xml:space="preserve">Windows </w:t>
      </w:r>
      <w:r>
        <w:t>绘图工具：</w:t>
      </w:r>
      <w:r>
        <w:t xml:space="preserve">Visio 2016 </w:t>
      </w:r>
      <w:r>
        <w:t>文档编辑软件：</w:t>
      </w:r>
      <w:r>
        <w:t>Word 2016</w:t>
      </w:r>
    </w:p>
    <w:p w14:paraId="3A768106" w14:textId="77777777" w:rsidR="00455191" w:rsidRDefault="00000000">
      <w:pPr>
        <w:pStyle w:val="2"/>
        <w:widowControl/>
      </w:pPr>
      <w:r>
        <w:t>三、实验内容</w:t>
      </w:r>
    </w:p>
    <w:p w14:paraId="596FE232" w14:textId="77777777" w:rsidR="00455191" w:rsidRDefault="00000000">
      <w:pPr>
        <w:pStyle w:val="a3"/>
        <w:widowControl/>
      </w:pPr>
      <w:r>
        <w:t>本实验完成两道题目：</w:t>
      </w:r>
      <w:r>
        <w:t xml:space="preserve"> </w:t>
      </w:r>
      <w:r>
        <w:rPr>
          <w:rStyle w:val="a4"/>
        </w:rPr>
        <w:t>题目一：航空公司行李托运费计费模块；</w:t>
      </w:r>
      <w:r>
        <w:t xml:space="preserve"> </w:t>
      </w:r>
      <w:r>
        <w:rPr>
          <w:rStyle w:val="a4"/>
        </w:rPr>
        <w:t>题目二：校园闲置流转平台</w:t>
      </w:r>
      <w:r>
        <w:rPr>
          <w:rStyle w:val="a4"/>
        </w:rPr>
        <w:noBreakHyphen/>
      </w:r>
      <w:r>
        <w:rPr>
          <w:rStyle w:val="a4"/>
        </w:rPr>
        <w:t>物品流转模块（物品借用业务）。</w:t>
      </w:r>
    </w:p>
    <w:p w14:paraId="5179956F" w14:textId="77777777" w:rsidR="00455191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>题目 1 业务描述： 某航空公司规定，乘客可以免费托运重量不超过 20 公斤的行李，当行李重量超过 20 公斤，对头等舱的国内乘客超重部分每公斤收费 6 元，对公务舱的国内乘客超重部分每公斤收费 8 元，对经济舱的国内乘客超重部分每公斤收费 10 元。对外国顾客超重部分每公斤收费比国内乘客多 1.5 倍，对残疾乘客超重部分每公斤收费比正常乘客少一半。</w:t>
      </w:r>
    </w:p>
    <w:p w14:paraId="02990B57" w14:textId="77777777" w:rsidR="00455191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>题目 2 业务描述： 校园闲置流转平台分为 4 大模块：用户管理、物品流转、消息提醒、后台审核。选取核心业务物品借用。用户登录→进入物品检索→输入检索条件→查看物品信息→发起预约请求→物主接收预约会话→双方确认借用→生成借用记录→到期触发消息通知→归还物品→填写评价。</w:t>
      </w:r>
    </w:p>
    <w:p w14:paraId="2D80B7B7" w14:textId="255E3D94" w:rsidR="00455191" w:rsidRDefault="00000000">
      <w:pPr>
        <w:pStyle w:val="a3"/>
        <w:widowControl/>
      </w:pPr>
      <w:r>
        <w:t>两道题目均需要完成</w:t>
      </w:r>
      <w:r>
        <w:t xml:space="preserve"> 4 </w:t>
      </w:r>
      <w:r>
        <w:t>项任务：</w:t>
      </w:r>
      <w:r>
        <w:t xml:space="preserve"> 1</w:t>
      </w:r>
      <w:r>
        <w:t>、用</w:t>
      </w:r>
      <w:r>
        <w:t xml:space="preserve"> Visio </w:t>
      </w:r>
      <w:r>
        <w:t>绘制模块</w:t>
      </w:r>
      <w:r>
        <w:t xml:space="preserve"> / </w:t>
      </w:r>
      <w:r>
        <w:t>算法流程图。</w:t>
      </w:r>
      <w:r>
        <w:t xml:space="preserve"> 2</w:t>
      </w:r>
      <w:r>
        <w:t>、用</w:t>
      </w:r>
      <w:r>
        <w:t xml:space="preserve"> Word </w:t>
      </w:r>
      <w:r>
        <w:t>绘制详细设计结果的判定表（如有判断）。</w:t>
      </w:r>
      <w:r>
        <w:t xml:space="preserve"> 3</w:t>
      </w:r>
      <w:r>
        <w:t>、用类</w:t>
      </w:r>
      <w:r>
        <w:t xml:space="preserve"> C</w:t>
      </w:r>
      <w:r>
        <w:t>代码写出伪码。</w:t>
      </w:r>
      <w:r>
        <w:t xml:space="preserve"> 4</w:t>
      </w:r>
      <w:r>
        <w:t>、用</w:t>
      </w:r>
      <w:r>
        <w:t xml:space="preserve"> McCabe </w:t>
      </w:r>
      <w:r>
        <w:t>方法计算程序复杂度。首先将流程图映射为流图，然后用</w:t>
      </w:r>
      <w:r>
        <w:t xml:space="preserve"> McCabe </w:t>
      </w:r>
      <w:r>
        <w:t>方法计算环形复杂度，计算过程写入实验报告。</w:t>
      </w:r>
    </w:p>
    <w:p w14:paraId="5D4C6AA3" w14:textId="77777777" w:rsidR="00455191" w:rsidRDefault="00000000">
      <w:pPr>
        <w:pStyle w:val="1"/>
        <w:widowControl/>
      </w:pPr>
      <w:r>
        <w:t>四、实验结果</w:t>
      </w:r>
    </w:p>
    <w:p w14:paraId="4E6CC7D5" w14:textId="77777777" w:rsidR="00455191" w:rsidRDefault="00000000">
      <w:pPr>
        <w:pStyle w:val="2"/>
        <w:widowControl/>
      </w:pPr>
      <w:r>
        <w:t>题目一：航空行李托运费计算模块</w:t>
      </w:r>
    </w:p>
    <w:p w14:paraId="1CD0F36A" w14:textId="77777777" w:rsidR="00455191" w:rsidRDefault="00000000">
      <w:pPr>
        <w:pStyle w:val="3"/>
        <w:widowControl/>
      </w:pPr>
      <w:r>
        <w:lastRenderedPageBreak/>
        <w:t>1.1 Visio 绘制算法流程图</w:t>
      </w:r>
    </w:p>
    <w:p w14:paraId="1EAD806A" w14:textId="77777777" w:rsidR="00455191" w:rsidRDefault="00000000">
      <w:pPr>
        <w:pStyle w:val="a3"/>
        <w:widowControl/>
      </w:pPr>
      <w:r>
        <w:t>业务流程：</w:t>
      </w:r>
      <w:r>
        <w:t xml:space="preserve"> </w:t>
      </w:r>
      <w:r>
        <w:t>开始</w:t>
      </w:r>
      <w:r>
        <w:t>→</w:t>
      </w:r>
      <w:r>
        <w:t>输入行李重量</w:t>
      </w:r>
      <w:r>
        <w:t xml:space="preserve"> w</w:t>
      </w:r>
      <w:r>
        <w:t>、舱位、国籍、是否残疾</w:t>
      </w:r>
      <w:r>
        <w:t>→</w:t>
      </w:r>
      <w:r>
        <w:t>判断</w:t>
      </w:r>
      <w:r>
        <w:t xml:space="preserve"> w ≤20</w:t>
      </w:r>
      <w:r>
        <w:t>？，是则托运费</w:t>
      </w:r>
      <w:r>
        <w:t xml:space="preserve"> fee=0</w:t>
      </w:r>
      <w:r>
        <w:t>；否则计算超重重量，根据舱位取国内基础单价；判断是否外国乘客，是则单价</w:t>
      </w:r>
      <w:r>
        <w:t xml:space="preserve"> ×1.5</w:t>
      </w:r>
      <w:r>
        <w:t>；再判断是否残疾乘客，是则单价</w:t>
      </w:r>
      <w:r>
        <w:t xml:space="preserve"> ×0.5</w:t>
      </w:r>
      <w:r>
        <w:t>；计算总费用；输出托运费，结束。</w:t>
      </w:r>
    </w:p>
    <w:p w14:paraId="3BC6B0F8" w14:textId="69543AB5" w:rsidR="00455191" w:rsidRDefault="00BE594C">
      <w:pPr>
        <w:pStyle w:val="a3"/>
        <w:widowControl/>
      </w:pPr>
      <w:r>
        <w:rPr>
          <w:noProof/>
        </w:rPr>
        <w:drawing>
          <wp:inline distT="0" distB="0" distL="0" distR="0" wp14:anchorId="5F5D2E82" wp14:editId="4206A044">
            <wp:extent cx="4769095" cy="6578938"/>
            <wp:effectExtent l="0" t="0" r="0" b="0"/>
            <wp:docPr id="1693761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1258" name="图片 1693761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65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CBEF" w14:textId="3A78AFE6" w:rsidR="00455191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>Visio 绘制说明：打开 Visio2016，新建【基本流程图】，椭圆起止框、矩形处理框、菱形判断框。</w:t>
      </w:r>
    </w:p>
    <w:p w14:paraId="1EBC0009" w14:textId="77777777" w:rsidR="00455191" w:rsidRDefault="00000000">
      <w:pPr>
        <w:pStyle w:val="3"/>
        <w:widowControl/>
      </w:pPr>
      <w:r>
        <w:lastRenderedPageBreak/>
        <w:t>1.2 Word 绘制判定表</w:t>
      </w:r>
    </w:p>
    <w:p w14:paraId="1B62745B" w14:textId="77777777" w:rsidR="00EB0178" w:rsidRPr="00EB0178" w:rsidRDefault="00EB0178" w:rsidP="00EB0178">
      <w:pPr>
        <w:pStyle w:val="a3"/>
      </w:pPr>
      <w:r w:rsidRPr="00EB0178">
        <w:t>条件：</w:t>
      </w:r>
    </w:p>
    <w:p w14:paraId="2B16889F" w14:textId="7CE4E44C" w:rsidR="00EB0178" w:rsidRPr="00EB0178" w:rsidRDefault="00EB0178" w:rsidP="00EB0178">
      <w:pPr>
        <w:pStyle w:val="a3"/>
        <w:numPr>
          <w:ilvl w:val="0"/>
          <w:numId w:val="2"/>
        </w:numPr>
      </w:pPr>
      <w:r w:rsidRPr="00EB0178">
        <w:t>C1</w:t>
      </w:r>
      <w:r w:rsidRPr="00EB0178">
        <w:t>：</w:t>
      </w:r>
      <w:r w:rsidRPr="00EB0178">
        <w:t>w&gt;0</w:t>
      </w:r>
      <w:r w:rsidRPr="00EB0178">
        <w:t>；</w:t>
      </w:r>
      <w:r w:rsidRPr="00EB0178">
        <w:t>C2</w:t>
      </w:r>
      <w:r w:rsidRPr="00EB0178">
        <w:t>：</w:t>
      </w:r>
      <w:r w:rsidRPr="00EB0178">
        <w:t>w&gt;20</w:t>
      </w:r>
      <w:r w:rsidRPr="00EB0178">
        <w:t>；</w:t>
      </w:r>
      <w:r w:rsidRPr="00EB0178">
        <w:t>C3</w:t>
      </w:r>
      <w:r w:rsidRPr="00EB0178">
        <w:t>：舱位；</w:t>
      </w:r>
      <w:r w:rsidRPr="00EB0178">
        <w:t>C4</w:t>
      </w:r>
      <w:r w:rsidRPr="00EB0178">
        <w:t>：乘客类型</w:t>
      </w:r>
    </w:p>
    <w:p w14:paraId="6BC7A12A" w14:textId="375DD3FC" w:rsidR="00455191" w:rsidRDefault="00455191" w:rsidP="002A58FE">
      <w:pPr>
        <w:pStyle w:val="a3"/>
        <w:widowControl/>
        <w:rPr>
          <w:rFonts w:hint="eastAsia"/>
        </w:rPr>
      </w:pPr>
    </w:p>
    <w:p w14:paraId="6EFED036" w14:textId="07F53FA5" w:rsidR="0099717D" w:rsidRDefault="0099717D" w:rsidP="002A58FE">
      <w:pPr>
        <w:pStyle w:val="a3"/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974F97" wp14:editId="452EC212">
            <wp:extent cx="5274310" cy="4185920"/>
            <wp:effectExtent l="0" t="0" r="2540" b="5080"/>
            <wp:docPr id="1143649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9654" name="图片 1143649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C4F0" w14:textId="77777777" w:rsidR="00455191" w:rsidRDefault="00000000">
      <w:pPr>
        <w:pStyle w:val="3"/>
        <w:widowControl/>
      </w:pPr>
      <w:r>
        <w:t>1.3 类 C 伪代码</w:t>
      </w:r>
    </w:p>
    <w:p w14:paraId="6EFD592E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/*</w:t>
      </w:r>
    </w:p>
    <w:p w14:paraId="0853241D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函数功能：计算航空行李托运费</w:t>
      </w:r>
    </w:p>
    <w:p w14:paraId="789D1D4F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输入参数：</w:t>
      </w:r>
    </w:p>
    <w:p w14:paraId="3E7A696B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w</w:t>
      </w:r>
      <w:r w:rsidRPr="00BA77EA">
        <w:rPr>
          <w:rFonts w:ascii="Consolas" w:hAnsi="Consolas" w:cs="Consolas"/>
          <w:sz w:val="20"/>
        </w:rPr>
        <w:t>：行李重量</w:t>
      </w:r>
      <w:r w:rsidRPr="00BA77EA">
        <w:rPr>
          <w:rFonts w:ascii="Consolas" w:hAnsi="Consolas" w:cs="Consolas"/>
          <w:sz w:val="20"/>
        </w:rPr>
        <w:t>(kg)</w:t>
      </w:r>
    </w:p>
    <w:p w14:paraId="792B025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cabin</w:t>
      </w:r>
      <w:r w:rsidRPr="00BA77EA">
        <w:rPr>
          <w:rFonts w:ascii="Consolas" w:hAnsi="Consolas" w:cs="Consolas"/>
          <w:sz w:val="20"/>
        </w:rPr>
        <w:t>：舱位，</w:t>
      </w:r>
      <w:r w:rsidRPr="00BA77EA">
        <w:rPr>
          <w:rFonts w:ascii="Consolas" w:hAnsi="Consolas" w:cs="Consolas"/>
          <w:sz w:val="20"/>
        </w:rPr>
        <w:t>1-</w:t>
      </w:r>
      <w:r w:rsidRPr="00BA77EA">
        <w:rPr>
          <w:rFonts w:ascii="Consolas" w:hAnsi="Consolas" w:cs="Consolas"/>
          <w:sz w:val="20"/>
        </w:rPr>
        <w:t>头等舱，</w:t>
      </w:r>
      <w:r w:rsidRPr="00BA77EA">
        <w:rPr>
          <w:rFonts w:ascii="Consolas" w:hAnsi="Consolas" w:cs="Consolas"/>
          <w:sz w:val="20"/>
        </w:rPr>
        <w:t>2-</w:t>
      </w:r>
      <w:r w:rsidRPr="00BA77EA">
        <w:rPr>
          <w:rFonts w:ascii="Consolas" w:hAnsi="Consolas" w:cs="Consolas"/>
          <w:sz w:val="20"/>
        </w:rPr>
        <w:t>公务舱，</w:t>
      </w:r>
      <w:r w:rsidRPr="00BA77EA">
        <w:rPr>
          <w:rFonts w:ascii="Consolas" w:hAnsi="Consolas" w:cs="Consolas"/>
          <w:sz w:val="20"/>
        </w:rPr>
        <w:t>3-</w:t>
      </w:r>
      <w:r w:rsidRPr="00BA77EA">
        <w:rPr>
          <w:rFonts w:ascii="Consolas" w:hAnsi="Consolas" w:cs="Consolas"/>
          <w:sz w:val="20"/>
        </w:rPr>
        <w:t>经济舱</w:t>
      </w:r>
    </w:p>
    <w:p w14:paraId="0204AC1B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pType</w:t>
      </w:r>
      <w:r w:rsidRPr="00BA77EA">
        <w:rPr>
          <w:rFonts w:ascii="Consolas" w:hAnsi="Consolas" w:cs="Consolas"/>
          <w:sz w:val="20"/>
        </w:rPr>
        <w:t>：乘客类型，</w:t>
      </w:r>
      <w:r w:rsidRPr="00BA77EA">
        <w:rPr>
          <w:rFonts w:ascii="Consolas" w:hAnsi="Consolas" w:cs="Consolas"/>
          <w:sz w:val="20"/>
        </w:rPr>
        <w:t>1</w:t>
      </w:r>
      <w:r w:rsidRPr="00BA77EA">
        <w:rPr>
          <w:rFonts w:ascii="Consolas" w:hAnsi="Consolas" w:cs="Consolas"/>
          <w:sz w:val="20"/>
        </w:rPr>
        <w:t>国内普通，</w:t>
      </w:r>
      <w:r w:rsidRPr="00BA77EA">
        <w:rPr>
          <w:rFonts w:ascii="Consolas" w:hAnsi="Consolas" w:cs="Consolas"/>
          <w:sz w:val="20"/>
        </w:rPr>
        <w:t>2</w:t>
      </w:r>
      <w:r w:rsidRPr="00BA77EA">
        <w:rPr>
          <w:rFonts w:ascii="Consolas" w:hAnsi="Consolas" w:cs="Consolas"/>
          <w:sz w:val="20"/>
        </w:rPr>
        <w:t>外国乘客，</w:t>
      </w:r>
      <w:r w:rsidRPr="00BA77EA">
        <w:rPr>
          <w:rFonts w:ascii="Consolas" w:hAnsi="Consolas" w:cs="Consolas"/>
          <w:sz w:val="20"/>
        </w:rPr>
        <w:t>3</w:t>
      </w:r>
      <w:r w:rsidRPr="00BA77EA">
        <w:rPr>
          <w:rFonts w:ascii="Consolas" w:hAnsi="Consolas" w:cs="Consolas"/>
          <w:sz w:val="20"/>
        </w:rPr>
        <w:t>残疾乘客</w:t>
      </w:r>
    </w:p>
    <w:p w14:paraId="084B30CC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输出：打印托运费</w:t>
      </w:r>
    </w:p>
    <w:p w14:paraId="479BC34D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*/</w:t>
      </w:r>
    </w:p>
    <w:p w14:paraId="3DA02C7E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void calcLuggageFee(float w, int cabin, int pType)</w:t>
      </w:r>
    </w:p>
    <w:p w14:paraId="44D7ABEC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{</w:t>
      </w:r>
    </w:p>
    <w:p w14:paraId="20EB67E2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lastRenderedPageBreak/>
        <w:t xml:space="preserve">    float fee = 0;</w:t>
      </w:r>
    </w:p>
    <w:p w14:paraId="01FD1934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float deltaW;</w:t>
      </w:r>
    </w:p>
    <w:p w14:paraId="65BC9A08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float basePrice;</w:t>
      </w:r>
    </w:p>
    <w:p w14:paraId="0F6E2351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float rate;</w:t>
      </w:r>
    </w:p>
    <w:p w14:paraId="0F4D8EF4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</w:p>
    <w:p w14:paraId="2D71E6C8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//</w:t>
      </w:r>
      <w:r w:rsidRPr="00BA77EA">
        <w:rPr>
          <w:rFonts w:ascii="Consolas" w:hAnsi="Consolas" w:cs="Consolas"/>
          <w:sz w:val="20"/>
        </w:rPr>
        <w:t>校验重量合法性</w:t>
      </w:r>
    </w:p>
    <w:p w14:paraId="05AF4CB8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if(w &lt;= 0)</w:t>
      </w:r>
    </w:p>
    <w:p w14:paraId="311EDBF4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{</w:t>
      </w:r>
    </w:p>
    <w:p w14:paraId="07E8E075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printf("</w:t>
      </w:r>
      <w:r w:rsidRPr="00BA77EA">
        <w:rPr>
          <w:rFonts w:ascii="Consolas" w:hAnsi="Consolas" w:cs="Consolas"/>
          <w:sz w:val="20"/>
        </w:rPr>
        <w:t>输入重量非法！</w:t>
      </w:r>
      <w:r w:rsidRPr="00BA77EA">
        <w:rPr>
          <w:rFonts w:ascii="Consolas" w:hAnsi="Consolas" w:cs="Consolas"/>
          <w:sz w:val="20"/>
        </w:rPr>
        <w:t>\n");</w:t>
      </w:r>
    </w:p>
    <w:p w14:paraId="0BF7A08E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return;</w:t>
      </w:r>
    </w:p>
    <w:p w14:paraId="35D715F8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}</w:t>
      </w:r>
    </w:p>
    <w:p w14:paraId="17728F48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</w:p>
    <w:p w14:paraId="20EF7BE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//</w:t>
      </w:r>
      <w:r w:rsidRPr="00BA77EA">
        <w:rPr>
          <w:rFonts w:ascii="Consolas" w:hAnsi="Consolas" w:cs="Consolas"/>
          <w:sz w:val="20"/>
        </w:rPr>
        <w:t>不超重，免费</w:t>
      </w:r>
    </w:p>
    <w:p w14:paraId="1E6FF52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if(w &lt;= 20)</w:t>
      </w:r>
    </w:p>
    <w:p w14:paraId="481BA1AB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{</w:t>
      </w:r>
    </w:p>
    <w:p w14:paraId="6715FD2D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fee = 0;</w:t>
      </w:r>
    </w:p>
    <w:p w14:paraId="519EA24E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printf("</w:t>
      </w:r>
      <w:r w:rsidRPr="00BA77EA">
        <w:rPr>
          <w:rFonts w:ascii="Consolas" w:hAnsi="Consolas" w:cs="Consolas"/>
          <w:sz w:val="20"/>
        </w:rPr>
        <w:t>托运费：</w:t>
      </w:r>
      <w:r w:rsidRPr="00BA77EA">
        <w:rPr>
          <w:rFonts w:ascii="Consolas" w:hAnsi="Consolas" w:cs="Consolas"/>
          <w:sz w:val="20"/>
        </w:rPr>
        <w:t xml:space="preserve">%.2f </w:t>
      </w:r>
      <w:r w:rsidRPr="00BA77EA">
        <w:rPr>
          <w:rFonts w:ascii="Consolas" w:hAnsi="Consolas" w:cs="Consolas"/>
          <w:sz w:val="20"/>
        </w:rPr>
        <w:t>元</w:t>
      </w:r>
      <w:r w:rsidRPr="00BA77EA">
        <w:rPr>
          <w:rFonts w:ascii="Consolas" w:hAnsi="Consolas" w:cs="Consolas"/>
          <w:sz w:val="20"/>
        </w:rPr>
        <w:t>\n", fee);</w:t>
      </w:r>
    </w:p>
    <w:p w14:paraId="4DC566F2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return;</w:t>
      </w:r>
    </w:p>
    <w:p w14:paraId="290B3F3C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}</w:t>
      </w:r>
    </w:p>
    <w:p w14:paraId="2F85BB29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</w:p>
    <w:p w14:paraId="3869EFFB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//</w:t>
      </w:r>
      <w:r w:rsidRPr="00BA77EA">
        <w:rPr>
          <w:rFonts w:ascii="Consolas" w:hAnsi="Consolas" w:cs="Consolas"/>
          <w:sz w:val="20"/>
        </w:rPr>
        <w:t>计算超重重量</w:t>
      </w:r>
    </w:p>
    <w:p w14:paraId="53285317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deltaW = w - 20;</w:t>
      </w:r>
    </w:p>
    <w:p w14:paraId="4D086A34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</w:p>
    <w:p w14:paraId="56DF265B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//</w:t>
      </w:r>
      <w:r w:rsidRPr="00BA77EA">
        <w:rPr>
          <w:rFonts w:ascii="Consolas" w:hAnsi="Consolas" w:cs="Consolas"/>
          <w:sz w:val="20"/>
        </w:rPr>
        <w:t>根据舱位获取基准单价</w:t>
      </w:r>
    </w:p>
    <w:p w14:paraId="49CF464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switch(cabin)</w:t>
      </w:r>
    </w:p>
    <w:p w14:paraId="2FC6F33F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{</w:t>
      </w:r>
    </w:p>
    <w:p w14:paraId="7E6E843C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case 1: basePrice = 6; break;</w:t>
      </w:r>
    </w:p>
    <w:p w14:paraId="70D3F585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case 2: basePrice = 8; break;</w:t>
      </w:r>
    </w:p>
    <w:p w14:paraId="0E7ED5BF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case 3: basePrice = 10; break;</w:t>
      </w:r>
    </w:p>
    <w:p w14:paraId="32DABF8D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default:</w:t>
      </w:r>
    </w:p>
    <w:p w14:paraId="0CF362C9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    printf("</w:t>
      </w:r>
      <w:r w:rsidRPr="00BA77EA">
        <w:rPr>
          <w:rFonts w:ascii="Consolas" w:hAnsi="Consolas" w:cs="Consolas"/>
          <w:sz w:val="20"/>
        </w:rPr>
        <w:t>舱位输入错误！</w:t>
      </w:r>
      <w:r w:rsidRPr="00BA77EA">
        <w:rPr>
          <w:rFonts w:ascii="Consolas" w:hAnsi="Consolas" w:cs="Consolas"/>
          <w:sz w:val="20"/>
        </w:rPr>
        <w:t>\n");</w:t>
      </w:r>
    </w:p>
    <w:p w14:paraId="70217556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    return;</w:t>
      </w:r>
    </w:p>
    <w:p w14:paraId="4E9F468C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}</w:t>
      </w:r>
    </w:p>
    <w:p w14:paraId="4F624EB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</w:p>
    <w:p w14:paraId="09718A03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//</w:t>
      </w:r>
      <w:r w:rsidRPr="00BA77EA">
        <w:rPr>
          <w:rFonts w:ascii="Consolas" w:hAnsi="Consolas" w:cs="Consolas"/>
          <w:sz w:val="20"/>
        </w:rPr>
        <w:t>根据乘客类型取计费系数</w:t>
      </w:r>
    </w:p>
    <w:p w14:paraId="63C840EC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switch(pType)</w:t>
      </w:r>
    </w:p>
    <w:p w14:paraId="146F818B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{</w:t>
      </w:r>
    </w:p>
    <w:p w14:paraId="14C962E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case 1: rate = 1.0f; break;</w:t>
      </w:r>
    </w:p>
    <w:p w14:paraId="0CE2F9C1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case 2: rate = 2.5f; break;</w:t>
      </w:r>
    </w:p>
    <w:p w14:paraId="7A941470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case 3: rate = 0.5f; break;</w:t>
      </w:r>
    </w:p>
    <w:p w14:paraId="1DE0F6CA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default:</w:t>
      </w:r>
    </w:p>
    <w:p w14:paraId="5A685EA6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    printf("</w:t>
      </w:r>
      <w:r w:rsidRPr="00BA77EA">
        <w:rPr>
          <w:rFonts w:ascii="Consolas" w:hAnsi="Consolas" w:cs="Consolas"/>
          <w:sz w:val="20"/>
        </w:rPr>
        <w:t>乘客类型输入错误！</w:t>
      </w:r>
      <w:r w:rsidRPr="00BA77EA">
        <w:rPr>
          <w:rFonts w:ascii="Consolas" w:hAnsi="Consolas" w:cs="Consolas"/>
          <w:sz w:val="20"/>
        </w:rPr>
        <w:t>\n");</w:t>
      </w:r>
    </w:p>
    <w:p w14:paraId="7103FA24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        return;</w:t>
      </w:r>
    </w:p>
    <w:p w14:paraId="40A0303D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}</w:t>
      </w:r>
    </w:p>
    <w:p w14:paraId="5C67630F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</w:p>
    <w:p w14:paraId="05501A8F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//</w:t>
      </w:r>
      <w:r w:rsidRPr="00BA77EA">
        <w:rPr>
          <w:rFonts w:ascii="Consolas" w:hAnsi="Consolas" w:cs="Consolas"/>
          <w:sz w:val="20"/>
        </w:rPr>
        <w:t>计算总运费</w:t>
      </w:r>
    </w:p>
    <w:p w14:paraId="6D1786D6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fee = deltaW * basePrice * rate;</w:t>
      </w:r>
    </w:p>
    <w:p w14:paraId="3A9CA3FF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printf("</w:t>
      </w:r>
      <w:r w:rsidRPr="00BA77EA">
        <w:rPr>
          <w:rFonts w:ascii="Consolas" w:hAnsi="Consolas" w:cs="Consolas"/>
          <w:sz w:val="20"/>
        </w:rPr>
        <w:t>托运费：</w:t>
      </w:r>
      <w:r w:rsidRPr="00BA77EA">
        <w:rPr>
          <w:rFonts w:ascii="Consolas" w:hAnsi="Consolas" w:cs="Consolas"/>
          <w:sz w:val="20"/>
        </w:rPr>
        <w:t xml:space="preserve">%.2f </w:t>
      </w:r>
      <w:r w:rsidRPr="00BA77EA">
        <w:rPr>
          <w:rFonts w:ascii="Consolas" w:hAnsi="Consolas" w:cs="Consolas"/>
          <w:sz w:val="20"/>
        </w:rPr>
        <w:t>元</w:t>
      </w:r>
      <w:r w:rsidRPr="00BA77EA">
        <w:rPr>
          <w:rFonts w:ascii="Consolas" w:hAnsi="Consolas" w:cs="Consolas"/>
          <w:sz w:val="20"/>
        </w:rPr>
        <w:t>\n", fee);</w:t>
      </w:r>
    </w:p>
    <w:p w14:paraId="264C48FA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 xml:space="preserve">    return;</w:t>
      </w:r>
    </w:p>
    <w:p w14:paraId="57986268" w14:textId="77777777" w:rsidR="00BA77EA" w:rsidRPr="00BA77EA" w:rsidRDefault="00BA77EA" w:rsidP="00BA77EA">
      <w:pPr>
        <w:pStyle w:val="HTML"/>
        <w:rPr>
          <w:rFonts w:ascii="Consolas" w:hAnsi="Consolas" w:cs="Consolas"/>
          <w:sz w:val="20"/>
        </w:rPr>
      </w:pPr>
      <w:r w:rsidRPr="00BA77EA">
        <w:rPr>
          <w:rFonts w:ascii="Consolas" w:hAnsi="Consolas" w:cs="Consolas"/>
          <w:sz w:val="20"/>
        </w:rPr>
        <w:t>}</w:t>
      </w:r>
    </w:p>
    <w:p w14:paraId="5EE33A0B" w14:textId="77777777" w:rsidR="00DD54D0" w:rsidRDefault="00DD54D0">
      <w:pPr>
        <w:pStyle w:val="HTML"/>
        <w:widowControl/>
        <w:rPr>
          <w:rStyle w:val="HTML0"/>
          <w:rFonts w:ascii="Consolas" w:eastAsiaTheme="minorEastAsia" w:hAnsi="Consolas" w:cs="Consolas" w:hint="default"/>
        </w:rPr>
      </w:pPr>
    </w:p>
    <w:p w14:paraId="5821E16A" w14:textId="77777777" w:rsidR="00455191" w:rsidRDefault="00000000">
      <w:pPr>
        <w:pStyle w:val="3"/>
        <w:widowControl/>
      </w:pPr>
      <w:r>
        <w:t>1.4 McCabe 环形复杂度计算</w:t>
      </w:r>
    </w:p>
    <w:p w14:paraId="1678B3C7" w14:textId="547237CF" w:rsidR="00FF2BB3" w:rsidRDefault="00633CC6">
      <w:pPr>
        <w:widowControl/>
        <w:rPr>
          <w:b/>
          <w:bCs/>
        </w:rPr>
      </w:pPr>
      <w:r w:rsidRPr="00633CC6">
        <w:t>将程序流程图映射为</w:t>
      </w:r>
      <w:r w:rsidRPr="00633CC6">
        <w:rPr>
          <w:b/>
          <w:bCs/>
        </w:rPr>
        <w:t>控制流图</w:t>
      </w:r>
    </w:p>
    <w:p w14:paraId="3E061EE9" w14:textId="68429512" w:rsidR="00345FDA" w:rsidRDefault="00B86916">
      <w:pPr>
        <w:widowControl/>
      </w:pPr>
      <w:r>
        <w:rPr>
          <w:noProof/>
        </w:rPr>
        <w:lastRenderedPageBreak/>
        <w:drawing>
          <wp:inline distT="0" distB="0" distL="0" distR="0" wp14:anchorId="5D5DD371" wp14:editId="617B6B7D">
            <wp:extent cx="4730993" cy="6534486"/>
            <wp:effectExtent l="0" t="0" r="0" b="0"/>
            <wp:docPr id="642413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3965" name="图片 6424139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65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02DC" w14:textId="77777777" w:rsidR="00B86916" w:rsidRDefault="00B86916">
      <w:pPr>
        <w:widowControl/>
      </w:pPr>
    </w:p>
    <w:p w14:paraId="6FABFD86" w14:textId="4959AFF6" w:rsidR="00A26BFF" w:rsidRPr="00A26BFF" w:rsidRDefault="00A26BFF" w:rsidP="00A26BFF">
      <w:pPr>
        <w:widowControl/>
        <w:rPr>
          <w:b/>
          <w:bCs/>
        </w:rPr>
      </w:pPr>
      <w:r w:rsidRPr="00A26BFF">
        <w:rPr>
          <w:b/>
          <w:bCs/>
        </w:rPr>
        <w:t>计算方法</w:t>
      </w:r>
      <w:r w:rsidRPr="00A26BFF">
        <w:rPr>
          <w:b/>
          <w:bCs/>
        </w:rPr>
        <w:t xml:space="preserve"> 1</w:t>
      </w:r>
      <w:r w:rsidRPr="00A26BFF">
        <w:rPr>
          <w:b/>
          <w:bCs/>
        </w:rPr>
        <w:t>：边</w:t>
      </w:r>
      <w:r w:rsidRPr="00A26BFF">
        <w:rPr>
          <w:b/>
          <w:bCs/>
        </w:rPr>
        <w:noBreakHyphen/>
      </w:r>
      <w:r w:rsidRPr="00A26BFF">
        <w:rPr>
          <w:b/>
          <w:bCs/>
        </w:rPr>
        <w:t>节点公式</w:t>
      </w:r>
      <w:r w:rsidRPr="00A26BFF">
        <w:rPr>
          <w:b/>
          <w:bCs/>
        </w:rPr>
        <w:t xml:space="preserve"> V(G)=E-N+2</w:t>
      </w:r>
    </w:p>
    <w:p w14:paraId="3429F677" w14:textId="4CCDCA82" w:rsidR="00A26BFF" w:rsidRPr="00A26BFF" w:rsidRDefault="00A26BFF" w:rsidP="00A26BFF">
      <w:pPr>
        <w:widowControl/>
        <w:numPr>
          <w:ilvl w:val="0"/>
          <w:numId w:val="3"/>
        </w:numPr>
      </w:pPr>
      <w:r w:rsidRPr="00A26BFF">
        <w:t>节点数</w:t>
      </w:r>
      <w:r w:rsidRPr="00A26BFF">
        <w:t xml:space="preserve"> N=19</w:t>
      </w:r>
    </w:p>
    <w:p w14:paraId="48E10594" w14:textId="641CD137" w:rsidR="00A26BFF" w:rsidRPr="00A26BFF" w:rsidRDefault="00A26BFF" w:rsidP="00A26BFF">
      <w:pPr>
        <w:widowControl/>
        <w:numPr>
          <w:ilvl w:val="0"/>
          <w:numId w:val="3"/>
        </w:numPr>
      </w:pPr>
      <w:r w:rsidRPr="00A26BFF">
        <w:t>边数</w:t>
      </w:r>
      <w:r w:rsidRPr="00A26BFF">
        <w:t xml:space="preserve"> E=22</w:t>
      </w:r>
    </w:p>
    <w:p w14:paraId="7B9FCA24" w14:textId="7EAF583D" w:rsidR="00A26BFF" w:rsidRPr="00A26BFF" w:rsidRDefault="00A26BFF" w:rsidP="00A26BFF">
      <w:pPr>
        <w:widowControl/>
      </w:pPr>
      <w:r w:rsidRPr="00A26BFF">
        <w:t>V(G)=22-19+2=5</w:t>
      </w:r>
    </w:p>
    <w:p w14:paraId="3C1ABCF1" w14:textId="18E9430B" w:rsidR="00A26BFF" w:rsidRPr="00A26BFF" w:rsidRDefault="00A26BFF" w:rsidP="00A26BFF">
      <w:pPr>
        <w:widowControl/>
        <w:rPr>
          <w:b/>
          <w:bCs/>
        </w:rPr>
      </w:pPr>
      <w:r w:rsidRPr="00A26BFF">
        <w:rPr>
          <w:b/>
          <w:bCs/>
        </w:rPr>
        <w:t>计算方法</w:t>
      </w:r>
      <w:r w:rsidRPr="00A26BFF">
        <w:rPr>
          <w:b/>
          <w:bCs/>
        </w:rPr>
        <w:t xml:space="preserve"> 2</w:t>
      </w:r>
      <w:r w:rsidRPr="00A26BFF">
        <w:rPr>
          <w:b/>
          <w:bCs/>
        </w:rPr>
        <w:t>：判定节点公式</w:t>
      </w:r>
      <w:r w:rsidRPr="00A26BFF">
        <w:rPr>
          <w:b/>
          <w:bCs/>
        </w:rPr>
        <w:t xml:space="preserve"> V(G)=P+1</w:t>
      </w:r>
    </w:p>
    <w:p w14:paraId="68CF38BF" w14:textId="77777777" w:rsidR="00A26BFF" w:rsidRPr="00A26BFF" w:rsidRDefault="00A26BFF" w:rsidP="00A26BFF">
      <w:pPr>
        <w:widowControl/>
      </w:pPr>
      <w:r w:rsidRPr="00A26BFF">
        <w:t>判定节点</w:t>
      </w:r>
      <w:r w:rsidRPr="00A26BFF">
        <w:t xml:space="preserve"> P</w:t>
      </w:r>
      <w:r w:rsidRPr="00A26BFF">
        <w:t>（分支点）：</w:t>
      </w:r>
    </w:p>
    <w:p w14:paraId="70C0F75D" w14:textId="77777777" w:rsidR="00A26BFF" w:rsidRPr="00A26BFF" w:rsidRDefault="00A26BFF" w:rsidP="00A26BFF">
      <w:pPr>
        <w:widowControl/>
        <w:numPr>
          <w:ilvl w:val="0"/>
          <w:numId w:val="4"/>
        </w:numPr>
      </w:pPr>
      <w:r w:rsidRPr="00A26BFF">
        <w:t>if(w&lt;=0)</w:t>
      </w:r>
    </w:p>
    <w:p w14:paraId="35DE8DEB" w14:textId="77777777" w:rsidR="00A26BFF" w:rsidRPr="00A26BFF" w:rsidRDefault="00A26BFF" w:rsidP="00A26BFF">
      <w:pPr>
        <w:widowControl/>
        <w:numPr>
          <w:ilvl w:val="0"/>
          <w:numId w:val="4"/>
        </w:numPr>
      </w:pPr>
      <w:r w:rsidRPr="00A26BFF">
        <w:t>if(w&lt;=20)</w:t>
      </w:r>
    </w:p>
    <w:p w14:paraId="35F72FD6" w14:textId="77777777" w:rsidR="00A26BFF" w:rsidRPr="00A26BFF" w:rsidRDefault="00A26BFF" w:rsidP="00A26BFF">
      <w:pPr>
        <w:widowControl/>
        <w:numPr>
          <w:ilvl w:val="0"/>
          <w:numId w:val="4"/>
        </w:numPr>
      </w:pPr>
      <w:r w:rsidRPr="00A26BFF">
        <w:t>switch(cabin)</w:t>
      </w:r>
    </w:p>
    <w:p w14:paraId="66F2F8CF" w14:textId="53E680A1" w:rsidR="00A26BFF" w:rsidRPr="00A26BFF" w:rsidRDefault="00A26BFF" w:rsidP="00A26BFF">
      <w:pPr>
        <w:widowControl/>
        <w:numPr>
          <w:ilvl w:val="0"/>
          <w:numId w:val="4"/>
        </w:numPr>
      </w:pPr>
      <w:r w:rsidRPr="00A26BFF">
        <w:t xml:space="preserve">switch(pType) </w:t>
      </w:r>
      <w:r w:rsidRPr="00A26BFF">
        <w:t>判定点</w:t>
      </w:r>
      <w:r w:rsidRPr="00A26BFF">
        <w:t xml:space="preserve"> P=4</w:t>
      </w:r>
    </w:p>
    <w:p w14:paraId="124015C3" w14:textId="00B04598" w:rsidR="00A26BFF" w:rsidRPr="00A26BFF" w:rsidRDefault="00A26BFF" w:rsidP="00A26BFF">
      <w:pPr>
        <w:widowControl/>
      </w:pPr>
      <w:r w:rsidRPr="00A26BFF">
        <w:lastRenderedPageBreak/>
        <w:t>V(G)=4+1=5</w:t>
      </w:r>
    </w:p>
    <w:p w14:paraId="3F8F9748" w14:textId="77777777" w:rsidR="00A26BFF" w:rsidRPr="00A26BFF" w:rsidRDefault="00A26BFF" w:rsidP="00A26BFF">
      <w:pPr>
        <w:widowControl/>
        <w:rPr>
          <w:b/>
          <w:bCs/>
        </w:rPr>
      </w:pPr>
      <w:r w:rsidRPr="00A26BFF">
        <w:rPr>
          <w:b/>
          <w:bCs/>
        </w:rPr>
        <w:t>计算方法</w:t>
      </w:r>
      <w:r w:rsidRPr="00A26BFF">
        <w:rPr>
          <w:b/>
          <w:bCs/>
        </w:rPr>
        <w:t xml:space="preserve"> 3</w:t>
      </w:r>
      <w:r w:rsidRPr="00A26BFF">
        <w:rPr>
          <w:b/>
          <w:bCs/>
        </w:rPr>
        <w:t>：区域计数法</w:t>
      </w:r>
    </w:p>
    <w:p w14:paraId="02AB7CE7" w14:textId="5DE41BF7" w:rsidR="00A26BFF" w:rsidRPr="00A26BFF" w:rsidRDefault="00A26BFF" w:rsidP="00A26BFF">
      <w:pPr>
        <w:widowControl/>
      </w:pPr>
      <w:r w:rsidRPr="00A26BFF">
        <w:t>数控制流图封闭区域，加上外部区域，总区域数</w:t>
      </w:r>
      <w:r w:rsidRPr="00A26BFF">
        <w:t xml:space="preserve"> R=5</w:t>
      </w:r>
      <w:r w:rsidRPr="00A26BFF">
        <w:t>，</w:t>
      </w:r>
      <w:r w:rsidRPr="00A26BFF">
        <w:t>V(G)=R=5</w:t>
      </w:r>
    </w:p>
    <w:p w14:paraId="11383261" w14:textId="77777777" w:rsidR="00C07C63" w:rsidRDefault="00A26BFF" w:rsidP="00A26BFF">
      <w:pPr>
        <w:widowControl/>
      </w:pPr>
      <w:r w:rsidRPr="00A26BFF">
        <w:rPr>
          <w:b/>
          <w:bCs/>
        </w:rPr>
        <w:t>环形复杂度结果：</w:t>
      </w:r>
      <w:r w:rsidRPr="00A26BFF">
        <w:rPr>
          <w:b/>
          <w:bCs/>
        </w:rPr>
        <w:t>5</w:t>
      </w:r>
      <w:r w:rsidRPr="00A26BFF">
        <w:t xml:space="preserve"> </w:t>
      </w:r>
    </w:p>
    <w:p w14:paraId="07E351EF" w14:textId="3E53001D" w:rsidR="00A26BFF" w:rsidRPr="00A26BFF" w:rsidRDefault="00A26BFF" w:rsidP="00A26BFF">
      <w:pPr>
        <w:widowControl/>
      </w:pPr>
      <w:r w:rsidRPr="00A26BFF">
        <w:t>说明：该模块环形复杂度为</w:t>
      </w:r>
      <w:r w:rsidRPr="00A26BFF">
        <w:t xml:space="preserve"> 5</w:t>
      </w:r>
      <w:r w:rsidRPr="00A26BFF">
        <w:t>，程序属于中等复杂度，至少设计</w:t>
      </w:r>
      <w:r w:rsidRPr="00A26BFF">
        <w:t xml:space="preserve"> 5 </w:t>
      </w:r>
      <w:r w:rsidRPr="00A26BFF">
        <w:t>条独立路径完成白盒测试。</w:t>
      </w:r>
    </w:p>
    <w:p w14:paraId="36CAF127" w14:textId="77777777" w:rsidR="00A26BFF" w:rsidRPr="00A26BFF" w:rsidRDefault="00A26BFF" w:rsidP="00A26BFF">
      <w:pPr>
        <w:widowControl/>
        <w:rPr>
          <w:b/>
          <w:bCs/>
        </w:rPr>
      </w:pPr>
      <w:r w:rsidRPr="00A26BFF">
        <w:rPr>
          <w:b/>
          <w:bCs/>
        </w:rPr>
        <w:t xml:space="preserve">5 </w:t>
      </w:r>
      <w:r w:rsidRPr="00A26BFF">
        <w:rPr>
          <w:b/>
          <w:bCs/>
        </w:rPr>
        <w:t>条独立路径</w:t>
      </w:r>
    </w:p>
    <w:p w14:paraId="22923FE6" w14:textId="77777777" w:rsidR="00A26BFF" w:rsidRPr="00A26BFF" w:rsidRDefault="00A26BFF" w:rsidP="00A26BFF">
      <w:pPr>
        <w:widowControl/>
      </w:pPr>
      <w:r w:rsidRPr="00A26BFF">
        <w:t>路径</w:t>
      </w:r>
      <w:r w:rsidRPr="00A26BFF">
        <w:t xml:space="preserve"> 1</w:t>
      </w:r>
      <w:r w:rsidRPr="00A26BFF">
        <w:t>：</w:t>
      </w:r>
      <w:r w:rsidRPr="00A26BFF">
        <w:t>w≤0 →</w:t>
      </w:r>
      <w:r w:rsidRPr="00A26BFF">
        <w:t>输出重量非法</w:t>
      </w:r>
      <w:r w:rsidRPr="00A26BFF">
        <w:t xml:space="preserve"> </w:t>
      </w:r>
      <w:r w:rsidRPr="00A26BFF">
        <w:t>路径</w:t>
      </w:r>
      <w:r w:rsidRPr="00A26BFF">
        <w:t xml:space="preserve"> 2</w:t>
      </w:r>
      <w:r w:rsidRPr="00A26BFF">
        <w:t>：</w:t>
      </w:r>
      <w:r w:rsidRPr="00A26BFF">
        <w:t>w&gt;0</w:t>
      </w:r>
      <w:r w:rsidRPr="00A26BFF">
        <w:t>，</w:t>
      </w:r>
      <w:r w:rsidRPr="00A26BFF">
        <w:t>w≤20 →</w:t>
      </w:r>
      <w:r w:rsidRPr="00A26BFF">
        <w:t>运费为</w:t>
      </w:r>
      <w:r w:rsidRPr="00A26BFF">
        <w:t xml:space="preserve"> 0 </w:t>
      </w:r>
      <w:r w:rsidRPr="00A26BFF">
        <w:t>路径</w:t>
      </w:r>
      <w:r w:rsidRPr="00A26BFF">
        <w:t xml:space="preserve"> 3</w:t>
      </w:r>
      <w:r w:rsidRPr="00A26BFF">
        <w:t>：超重，头等舱，国内普通乘客</w:t>
      </w:r>
      <w:r w:rsidRPr="00A26BFF">
        <w:t xml:space="preserve"> </w:t>
      </w:r>
      <w:r w:rsidRPr="00A26BFF">
        <w:t>路径</w:t>
      </w:r>
      <w:r w:rsidRPr="00A26BFF">
        <w:t xml:space="preserve"> 4</w:t>
      </w:r>
      <w:r w:rsidRPr="00A26BFF">
        <w:t>：超重，公务舱，外国乘客</w:t>
      </w:r>
      <w:r w:rsidRPr="00A26BFF">
        <w:t xml:space="preserve"> </w:t>
      </w:r>
      <w:r w:rsidRPr="00A26BFF">
        <w:t>路径</w:t>
      </w:r>
      <w:r w:rsidRPr="00A26BFF">
        <w:t xml:space="preserve"> 5</w:t>
      </w:r>
      <w:r w:rsidRPr="00A26BFF">
        <w:t>：超重，经济舱，残疾乘客</w:t>
      </w:r>
    </w:p>
    <w:p w14:paraId="5FAA23D5" w14:textId="77777777" w:rsidR="00A26BFF" w:rsidRPr="00A26BFF" w:rsidRDefault="00A26BFF" w:rsidP="00A26BFF">
      <w:pPr>
        <w:widowControl/>
        <w:rPr>
          <w:b/>
          <w:bCs/>
        </w:rPr>
      </w:pPr>
      <w:r w:rsidRPr="00A26BFF">
        <w:rPr>
          <w:b/>
          <w:bCs/>
        </w:rPr>
        <w:t>5</w:t>
      </w:r>
      <w:r w:rsidRPr="00A26BFF">
        <w:rPr>
          <w:b/>
          <w:bCs/>
        </w:rPr>
        <w:t>、实验小结</w:t>
      </w:r>
    </w:p>
    <w:p w14:paraId="1D2D94F2" w14:textId="77777777" w:rsidR="00A26BFF" w:rsidRPr="00A26BFF" w:rsidRDefault="00A26BFF" w:rsidP="00A26BFF">
      <w:pPr>
        <w:widowControl/>
      </w:pPr>
      <w:r w:rsidRPr="00A26BFF">
        <w:t>本次实验完成航空行李托运费核心模块的详细设计。使用程序流程图描述算法流程，判定表梳理全部组合条件；编写类</w:t>
      </w:r>
      <w:r w:rsidRPr="00A26BFF">
        <w:t xml:space="preserve"> C </w:t>
      </w:r>
      <w:r w:rsidRPr="00A26BFF">
        <w:t>伪代码描述程序逻辑；通过</w:t>
      </w:r>
      <w:r w:rsidRPr="00A26BFF">
        <w:t xml:space="preserve"> McCabe </w:t>
      </w:r>
      <w:r w:rsidRPr="00A26BFF">
        <w:t>三种方式计算环形复杂度得到结果为</w:t>
      </w:r>
      <w:r w:rsidRPr="00A26BFF">
        <w:t xml:space="preserve"> 5</w:t>
      </w:r>
      <w:r w:rsidRPr="00A26BFF">
        <w:t>。</w:t>
      </w:r>
      <w:r w:rsidRPr="00A26BFF">
        <w:t xml:space="preserve"> </w:t>
      </w:r>
      <w:r w:rsidRPr="00A26BFF">
        <w:t>通过本次实验掌握了软件详细设计工具，理解圈复杂度含义，圈复杂度数值越大，程序分支越多，维护与测试难度越高。</w:t>
      </w:r>
    </w:p>
    <w:p w14:paraId="51B039EC" w14:textId="77777777" w:rsidR="00B86916" w:rsidRPr="00A26BFF" w:rsidRDefault="00B86916">
      <w:pPr>
        <w:widowControl/>
        <w:rPr>
          <w:rFonts w:hint="eastAsia"/>
        </w:rPr>
      </w:pPr>
    </w:p>
    <w:p w14:paraId="1EC2ECD9" w14:textId="6E10D2ED" w:rsidR="00455191" w:rsidRDefault="00000000">
      <w:pPr>
        <w:widowControl/>
      </w:pPr>
      <w:r>
        <w:pict w14:anchorId="508DB1C9">
          <v:rect id="_x0000_i1025" style="width:6in;height:1.5pt" o:hralign="center" o:hrstd="t" o:hr="t" fillcolor="#a0a0a0" stroked="f"/>
        </w:pict>
      </w:r>
    </w:p>
    <w:p w14:paraId="188B5CB9" w14:textId="77777777" w:rsidR="00455191" w:rsidRDefault="00000000">
      <w:pPr>
        <w:pStyle w:val="2"/>
        <w:widowControl/>
      </w:pPr>
      <w:r>
        <w:t>题目二：校园闲置流转平台</w:t>
      </w:r>
      <w:r>
        <w:noBreakHyphen/>
        <w:t>物品借用业务模块</w:t>
      </w:r>
    </w:p>
    <w:p w14:paraId="1EF3047B" w14:textId="77777777" w:rsidR="00455191" w:rsidRDefault="00000000">
      <w:pPr>
        <w:pStyle w:val="3"/>
        <w:widowControl/>
      </w:pPr>
      <w:r>
        <w:t>2.1 Visio 绘制模块 / 算法流程图（物品借用业务流程）</w:t>
      </w:r>
    </w:p>
    <w:p w14:paraId="734711B0" w14:textId="7C55C047" w:rsidR="00D6739C" w:rsidRDefault="001C1095">
      <w:pPr>
        <w:pStyle w:val="a3"/>
        <w:widowControl/>
      </w:pPr>
      <w:r>
        <w:rPr>
          <w:noProof/>
        </w:rPr>
        <w:lastRenderedPageBreak/>
        <w:drawing>
          <wp:inline distT="0" distB="0" distL="0" distR="0" wp14:anchorId="00BE6DD1" wp14:editId="29FF9CE3">
            <wp:extent cx="5274310" cy="7215505"/>
            <wp:effectExtent l="0" t="0" r="2540" b="4445"/>
            <wp:docPr id="18656142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14293" name="图片 18656142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A45" w14:textId="1FD2A540" w:rsidR="00455191" w:rsidRDefault="00000000">
      <w:pPr>
        <w:pStyle w:val="a3"/>
        <w:widowControl/>
        <w:ind w:left="720" w:right="720"/>
      </w:pPr>
      <w:r>
        <w:rPr>
          <w:rFonts w:ascii="宋体" w:eastAsia="宋体" w:hAnsi="宋体" w:cs="宋体" w:hint="eastAsia"/>
        </w:rPr>
        <w:t>Visio 绘制说明：打开 Visio2016，新建【基本流程图】，按节点绘制</w:t>
      </w:r>
      <w:r w:rsidR="00A65487">
        <w:rPr>
          <w:rFonts w:ascii="宋体" w:eastAsia="宋体" w:hAnsi="宋体" w:cs="宋体" w:hint="eastAsia"/>
        </w:rPr>
        <w:t>。</w:t>
      </w:r>
    </w:p>
    <w:p w14:paraId="576DD160" w14:textId="77777777" w:rsidR="00455191" w:rsidRDefault="00000000">
      <w:pPr>
        <w:pStyle w:val="3"/>
        <w:widowControl/>
      </w:pPr>
      <w:r>
        <w:t>2.2 Word 绘制判定表（预约借用判断）</w:t>
      </w:r>
    </w:p>
    <w:p w14:paraId="19D87918" w14:textId="77777777" w:rsidR="00455191" w:rsidRDefault="00000000">
      <w:pPr>
        <w:pStyle w:val="a3"/>
        <w:widowControl/>
      </w:pPr>
      <w:r>
        <w:lastRenderedPageBreak/>
        <w:t>判定条件：</w:t>
      </w:r>
      <w:r>
        <w:t xml:space="preserve"> </w:t>
      </w:r>
      <w:r>
        <w:t>条件</w:t>
      </w:r>
      <w:r>
        <w:t xml:space="preserve"> 1</w:t>
      </w:r>
      <w:r>
        <w:t>：物品状态（可借用：</w:t>
      </w:r>
      <w:r>
        <w:t xml:space="preserve">Y / </w:t>
      </w:r>
      <w:r>
        <w:t>不可借用：</w:t>
      </w:r>
      <w:r>
        <w:t>N</w:t>
      </w:r>
      <w:r>
        <w:t>）</w:t>
      </w:r>
      <w:r>
        <w:t xml:space="preserve"> </w:t>
      </w:r>
      <w:r>
        <w:t>条件</w:t>
      </w:r>
      <w:r>
        <w:t xml:space="preserve"> 2</w:t>
      </w:r>
      <w:r>
        <w:t>：物主是否同意预约（同意：</w:t>
      </w:r>
      <w:r>
        <w:t xml:space="preserve">Y / </w:t>
      </w:r>
      <w:r>
        <w:t>拒绝：</w:t>
      </w:r>
      <w:r>
        <w:t>N</w:t>
      </w:r>
      <w:r>
        <w:t>）</w:t>
      </w:r>
    </w:p>
    <w:p w14:paraId="1E6FBB93" w14:textId="2159CEE1" w:rsidR="00C3736E" w:rsidRDefault="00493AF9">
      <w:pPr>
        <w:pStyle w:val="a3"/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62646F" wp14:editId="1F578EF4">
            <wp:extent cx="5274310" cy="1624965"/>
            <wp:effectExtent l="0" t="0" r="2540" b="0"/>
            <wp:docPr id="10162480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8013" name="图片 10162480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62D" w14:textId="6FAE7E75" w:rsidR="00455191" w:rsidRDefault="00000000">
      <w:pPr>
        <w:pStyle w:val="3"/>
        <w:widowControl/>
        <w:rPr>
          <w:rFonts w:hint="default"/>
        </w:rPr>
      </w:pPr>
      <w:r>
        <w:t xml:space="preserve">2.3 类 </w:t>
      </w:r>
      <w:r w:rsidR="00764928">
        <w:t>C</w:t>
      </w:r>
      <w:r>
        <w:t xml:space="preserve"> 伪代码（物品借用业务）</w:t>
      </w:r>
    </w:p>
    <w:p w14:paraId="14895FAE" w14:textId="77777777" w:rsidR="00A246A2" w:rsidRDefault="00A246A2" w:rsidP="00A246A2"/>
    <w:p w14:paraId="74951B42" w14:textId="77777777" w:rsidR="00A246A2" w:rsidRPr="00A246A2" w:rsidRDefault="00A246A2" w:rsidP="00A246A2">
      <w:r w:rsidRPr="00A246A2">
        <w:t xml:space="preserve">// </w:t>
      </w:r>
      <w:r w:rsidRPr="00A246A2">
        <w:t>物品结构体</w:t>
      </w:r>
    </w:p>
    <w:p w14:paraId="17439A88" w14:textId="77777777" w:rsidR="00A246A2" w:rsidRPr="00A246A2" w:rsidRDefault="00A246A2" w:rsidP="00A246A2">
      <w:r w:rsidRPr="00A246A2">
        <w:t>typedef struct Item {</w:t>
      </w:r>
    </w:p>
    <w:p w14:paraId="178C0815" w14:textId="77777777" w:rsidR="00A246A2" w:rsidRPr="00A246A2" w:rsidRDefault="00A246A2" w:rsidP="00A246A2">
      <w:r w:rsidRPr="00A246A2">
        <w:t>    char itemId[32];</w:t>
      </w:r>
    </w:p>
    <w:p w14:paraId="721EDBB4" w14:textId="77777777" w:rsidR="00A246A2" w:rsidRPr="00A246A2" w:rsidRDefault="00A246A2" w:rsidP="00A246A2">
      <w:r w:rsidRPr="00A246A2">
        <w:t>    int isBorrowable;  // 1</w:t>
      </w:r>
      <w:r w:rsidRPr="00A246A2">
        <w:t>：可借用，</w:t>
      </w:r>
      <w:r w:rsidRPr="00A246A2">
        <w:t>0</w:t>
      </w:r>
      <w:r w:rsidRPr="00A246A2">
        <w:t>：不可借用</w:t>
      </w:r>
    </w:p>
    <w:p w14:paraId="24DF6C92" w14:textId="77777777" w:rsidR="00A246A2" w:rsidRPr="00A246A2" w:rsidRDefault="00A246A2" w:rsidP="00A246A2">
      <w:r w:rsidRPr="00A246A2">
        <w:t>} Item;</w:t>
      </w:r>
    </w:p>
    <w:p w14:paraId="2A54F156" w14:textId="77777777" w:rsidR="00A246A2" w:rsidRPr="00A246A2" w:rsidRDefault="00A246A2" w:rsidP="00A246A2"/>
    <w:p w14:paraId="17BB30FC" w14:textId="77777777" w:rsidR="00A246A2" w:rsidRPr="00A246A2" w:rsidRDefault="00A246A2" w:rsidP="00A246A2">
      <w:r w:rsidRPr="00A246A2">
        <w:t xml:space="preserve">// </w:t>
      </w:r>
      <w:r w:rsidRPr="00A246A2">
        <w:t>借用记录结构体</w:t>
      </w:r>
    </w:p>
    <w:p w14:paraId="0352E4A1" w14:textId="77777777" w:rsidR="00A246A2" w:rsidRPr="00A246A2" w:rsidRDefault="00A246A2" w:rsidP="00A246A2">
      <w:r w:rsidRPr="00A246A2">
        <w:t>typedef struct BorrowRecord {</w:t>
      </w:r>
    </w:p>
    <w:p w14:paraId="1E19A6FE" w14:textId="77777777" w:rsidR="00A246A2" w:rsidRPr="00A246A2" w:rsidRDefault="00A246A2" w:rsidP="00A246A2">
      <w:r w:rsidRPr="00A246A2">
        <w:t>    char recordId[32];</w:t>
      </w:r>
    </w:p>
    <w:p w14:paraId="59282216" w14:textId="77777777" w:rsidR="00A246A2" w:rsidRPr="00A246A2" w:rsidRDefault="00A246A2" w:rsidP="00A246A2">
      <w:r w:rsidRPr="00A246A2">
        <w:t>    char userId[32];</w:t>
      </w:r>
    </w:p>
    <w:p w14:paraId="73B07F3B" w14:textId="77777777" w:rsidR="00A246A2" w:rsidRPr="00A246A2" w:rsidRDefault="00A246A2" w:rsidP="00A246A2">
      <w:r w:rsidRPr="00A246A2">
        <w:t>    char ownerId[32];</w:t>
      </w:r>
    </w:p>
    <w:p w14:paraId="550DE116" w14:textId="77777777" w:rsidR="00A246A2" w:rsidRPr="00A246A2" w:rsidRDefault="00A246A2" w:rsidP="00A246A2">
      <w:r w:rsidRPr="00A246A2">
        <w:t>    int isReturnOnTime; // 1</w:t>
      </w:r>
      <w:r w:rsidRPr="00A246A2">
        <w:t>：按期归还，</w:t>
      </w:r>
      <w:r w:rsidRPr="00A246A2">
        <w:t>0</w:t>
      </w:r>
      <w:r w:rsidRPr="00A246A2">
        <w:t>：未归还</w:t>
      </w:r>
    </w:p>
    <w:p w14:paraId="1080DD24" w14:textId="77777777" w:rsidR="00A246A2" w:rsidRPr="00A246A2" w:rsidRDefault="00A246A2" w:rsidP="00A246A2">
      <w:r w:rsidRPr="00A246A2">
        <w:t>} BorrowRecord;</w:t>
      </w:r>
    </w:p>
    <w:p w14:paraId="3AB060E1" w14:textId="77777777" w:rsidR="00A246A2" w:rsidRPr="00A246A2" w:rsidRDefault="00A246A2" w:rsidP="00A246A2"/>
    <w:p w14:paraId="1B81776D" w14:textId="77777777" w:rsidR="00A246A2" w:rsidRPr="00A246A2" w:rsidRDefault="00A246A2" w:rsidP="00A246A2">
      <w:r w:rsidRPr="00A246A2">
        <w:t>/*</w:t>
      </w:r>
    </w:p>
    <w:p w14:paraId="50CF4259" w14:textId="77777777" w:rsidR="00A246A2" w:rsidRPr="00A246A2" w:rsidRDefault="00A246A2" w:rsidP="00A246A2">
      <w:r w:rsidRPr="00A246A2">
        <w:t xml:space="preserve"> * </w:t>
      </w:r>
      <w:r w:rsidRPr="00A246A2">
        <w:t>物品借用主函数</w:t>
      </w:r>
    </w:p>
    <w:p w14:paraId="3A31418D" w14:textId="77777777" w:rsidR="00A246A2" w:rsidRPr="00A246A2" w:rsidRDefault="00A246A2" w:rsidP="00A246A2">
      <w:r w:rsidRPr="00A246A2">
        <w:t xml:space="preserve"> * </w:t>
      </w:r>
      <w:r w:rsidRPr="00A246A2">
        <w:t>参数</w:t>
      </w:r>
      <w:r w:rsidRPr="00A246A2">
        <w:t xml:space="preserve"> userId</w:t>
      </w:r>
      <w:r w:rsidRPr="00A246A2">
        <w:t>：借用人</w:t>
      </w:r>
      <w:r w:rsidRPr="00A246A2">
        <w:t>ID</w:t>
      </w:r>
      <w:r w:rsidRPr="00A246A2">
        <w:t>，</w:t>
      </w:r>
      <w:r w:rsidRPr="00A246A2">
        <w:t>itemId</w:t>
      </w:r>
      <w:r w:rsidRPr="00A246A2">
        <w:t>：物品</w:t>
      </w:r>
      <w:r w:rsidRPr="00A246A2">
        <w:t>ID</w:t>
      </w:r>
    </w:p>
    <w:p w14:paraId="0EAC834F" w14:textId="77777777" w:rsidR="00A246A2" w:rsidRPr="00A246A2" w:rsidRDefault="00A246A2" w:rsidP="00A246A2">
      <w:r w:rsidRPr="00A246A2">
        <w:t> */</w:t>
      </w:r>
    </w:p>
    <w:p w14:paraId="0B363350" w14:textId="77777777" w:rsidR="00A246A2" w:rsidRPr="00A246A2" w:rsidRDefault="00A246A2" w:rsidP="00A246A2">
      <w:r w:rsidRPr="00A246A2">
        <w:t>void borrowItem(char *userId, char *itemId)</w:t>
      </w:r>
    </w:p>
    <w:p w14:paraId="395B2DB9" w14:textId="77777777" w:rsidR="00A246A2" w:rsidRPr="00A246A2" w:rsidRDefault="00A246A2" w:rsidP="00A246A2">
      <w:r w:rsidRPr="00A246A2">
        <w:t>{</w:t>
      </w:r>
    </w:p>
    <w:p w14:paraId="79F5EBBE" w14:textId="77777777" w:rsidR="00A246A2" w:rsidRPr="00A246A2" w:rsidRDefault="00A246A2" w:rsidP="00A246A2">
      <w:r w:rsidRPr="00A246A2">
        <w:t>    Item *item;</w:t>
      </w:r>
    </w:p>
    <w:p w14:paraId="6A61DA8C" w14:textId="77777777" w:rsidR="00A246A2" w:rsidRPr="00A246A2" w:rsidRDefault="00A246A2" w:rsidP="00A246A2">
      <w:r w:rsidRPr="00A246A2">
        <w:t>    BorrowRecord *record;</w:t>
      </w:r>
    </w:p>
    <w:p w14:paraId="470A16E2" w14:textId="77777777" w:rsidR="00A246A2" w:rsidRPr="00A246A2" w:rsidRDefault="00A246A2" w:rsidP="00A246A2">
      <w:r w:rsidRPr="00A246A2">
        <w:t>    int ownerAgree;</w:t>
      </w:r>
    </w:p>
    <w:p w14:paraId="691CB6C3" w14:textId="77777777" w:rsidR="00A246A2" w:rsidRPr="00A246A2" w:rsidRDefault="00A246A2" w:rsidP="00A246A2"/>
    <w:p w14:paraId="0D9C4ECE" w14:textId="77777777" w:rsidR="00A246A2" w:rsidRPr="00A246A2" w:rsidRDefault="00A246A2" w:rsidP="00A246A2">
      <w:r w:rsidRPr="00A246A2">
        <w:t xml:space="preserve">    // 1. </w:t>
      </w:r>
      <w:r w:rsidRPr="00A246A2">
        <w:t>查询物品信息</w:t>
      </w:r>
    </w:p>
    <w:p w14:paraId="4087E0E5" w14:textId="77777777" w:rsidR="00A246A2" w:rsidRPr="00A246A2" w:rsidRDefault="00A246A2" w:rsidP="00A246A2">
      <w:r w:rsidRPr="00A246A2">
        <w:t>    item = findItemById(itemId);</w:t>
      </w:r>
    </w:p>
    <w:p w14:paraId="37CB838A" w14:textId="77777777" w:rsidR="00A246A2" w:rsidRPr="00A246A2" w:rsidRDefault="00A246A2" w:rsidP="00A246A2">
      <w:r w:rsidRPr="00A246A2">
        <w:t>    if (item-&gt;isBorrowable == 0)</w:t>
      </w:r>
    </w:p>
    <w:p w14:paraId="15821083" w14:textId="77777777" w:rsidR="00A246A2" w:rsidRPr="00A246A2" w:rsidRDefault="00A246A2" w:rsidP="00A246A2">
      <w:r w:rsidRPr="00A246A2">
        <w:t>    {</w:t>
      </w:r>
    </w:p>
    <w:p w14:paraId="39C04117" w14:textId="77777777" w:rsidR="00A246A2" w:rsidRPr="00A246A2" w:rsidRDefault="00A246A2" w:rsidP="00A246A2">
      <w:r w:rsidRPr="00A246A2">
        <w:lastRenderedPageBreak/>
        <w:t>        printf("</w:t>
      </w:r>
      <w:r w:rsidRPr="00A246A2">
        <w:t>物品不可借用，流程终止</w:t>
      </w:r>
      <w:r w:rsidRPr="00A246A2">
        <w:t>\n");</w:t>
      </w:r>
    </w:p>
    <w:p w14:paraId="1F8DDE7B" w14:textId="77777777" w:rsidR="00A246A2" w:rsidRPr="00A246A2" w:rsidRDefault="00A246A2" w:rsidP="00A246A2">
      <w:r w:rsidRPr="00A246A2">
        <w:t>        return;</w:t>
      </w:r>
    </w:p>
    <w:p w14:paraId="209CE755" w14:textId="77777777" w:rsidR="00A246A2" w:rsidRPr="00A246A2" w:rsidRDefault="00A246A2" w:rsidP="00A246A2">
      <w:r w:rsidRPr="00A246A2">
        <w:t>    }</w:t>
      </w:r>
    </w:p>
    <w:p w14:paraId="3E6368C4" w14:textId="77777777" w:rsidR="00A246A2" w:rsidRPr="00A246A2" w:rsidRDefault="00A246A2" w:rsidP="00A246A2"/>
    <w:p w14:paraId="06B70C96" w14:textId="77777777" w:rsidR="00A246A2" w:rsidRPr="00A246A2" w:rsidRDefault="00A246A2" w:rsidP="00A246A2">
      <w:r w:rsidRPr="00A246A2">
        <w:t xml:space="preserve">    // 2. </w:t>
      </w:r>
      <w:r w:rsidRPr="00A246A2">
        <w:t>发起预约请求，询问物主是否同意</w:t>
      </w:r>
    </w:p>
    <w:p w14:paraId="376A80C1" w14:textId="77777777" w:rsidR="00A246A2" w:rsidRPr="00A246A2" w:rsidRDefault="00A246A2" w:rsidP="00A246A2">
      <w:r w:rsidRPr="00A246A2">
        <w:t>    ownerAgree = sendRequestToOwner(userId, itemId);</w:t>
      </w:r>
    </w:p>
    <w:p w14:paraId="0BDA30AD" w14:textId="77777777" w:rsidR="00A246A2" w:rsidRPr="00A246A2" w:rsidRDefault="00A246A2" w:rsidP="00A246A2">
      <w:r w:rsidRPr="00A246A2">
        <w:t>    if (ownerAgree == 0)</w:t>
      </w:r>
    </w:p>
    <w:p w14:paraId="4C8A180A" w14:textId="77777777" w:rsidR="00A246A2" w:rsidRPr="00A246A2" w:rsidRDefault="00A246A2" w:rsidP="00A246A2">
      <w:r w:rsidRPr="00A246A2">
        <w:t>    {</w:t>
      </w:r>
    </w:p>
    <w:p w14:paraId="68C92480" w14:textId="77777777" w:rsidR="00A246A2" w:rsidRPr="00A246A2" w:rsidRDefault="00A246A2" w:rsidP="00A246A2">
      <w:r w:rsidRPr="00A246A2">
        <w:t>        printf("</w:t>
      </w:r>
      <w:r w:rsidRPr="00A246A2">
        <w:t>物主拒绝预约，流程终止</w:t>
      </w:r>
      <w:r w:rsidRPr="00A246A2">
        <w:t>\n");</w:t>
      </w:r>
    </w:p>
    <w:p w14:paraId="078A3FC9" w14:textId="77777777" w:rsidR="00A246A2" w:rsidRPr="00A246A2" w:rsidRDefault="00A246A2" w:rsidP="00A246A2">
      <w:r w:rsidRPr="00A246A2">
        <w:t>        return;</w:t>
      </w:r>
    </w:p>
    <w:p w14:paraId="5DBDAA1B" w14:textId="77777777" w:rsidR="00A246A2" w:rsidRPr="00A246A2" w:rsidRDefault="00A246A2" w:rsidP="00A246A2">
      <w:r w:rsidRPr="00A246A2">
        <w:t>    }</w:t>
      </w:r>
    </w:p>
    <w:p w14:paraId="5033AE77" w14:textId="77777777" w:rsidR="00A246A2" w:rsidRPr="00A246A2" w:rsidRDefault="00A246A2" w:rsidP="00A246A2"/>
    <w:p w14:paraId="69B8F135" w14:textId="77777777" w:rsidR="00A246A2" w:rsidRPr="00A246A2" w:rsidRDefault="00A246A2" w:rsidP="00A246A2">
      <w:r w:rsidRPr="00A246A2">
        <w:t xml:space="preserve">    // 3. </w:t>
      </w:r>
      <w:r w:rsidRPr="00A246A2">
        <w:t>创建预约会话，生成借用记录</w:t>
      </w:r>
    </w:p>
    <w:p w14:paraId="770A6042" w14:textId="77777777" w:rsidR="00A246A2" w:rsidRPr="00A246A2" w:rsidRDefault="00A246A2" w:rsidP="00A246A2">
      <w:r w:rsidRPr="00A246A2">
        <w:t>    createChatSession(userId, item-&gt;ownerId);</w:t>
      </w:r>
    </w:p>
    <w:p w14:paraId="641BB44B" w14:textId="77777777" w:rsidR="00A246A2" w:rsidRPr="00A246A2" w:rsidRDefault="00A246A2" w:rsidP="00A246A2">
      <w:r w:rsidRPr="00A246A2">
        <w:t>    record = createBorrowRecord(userId, itemId);</w:t>
      </w:r>
    </w:p>
    <w:p w14:paraId="15E085E1" w14:textId="77777777" w:rsidR="00A246A2" w:rsidRPr="00A246A2" w:rsidRDefault="00A246A2" w:rsidP="00A246A2"/>
    <w:p w14:paraId="617CBA0A" w14:textId="77777777" w:rsidR="00A246A2" w:rsidRPr="00A246A2" w:rsidRDefault="00A246A2" w:rsidP="00A246A2">
      <w:r w:rsidRPr="00A246A2">
        <w:t xml:space="preserve">    // 4. </w:t>
      </w:r>
      <w:r w:rsidRPr="00A246A2">
        <w:t>注册到期提醒任务到消息提醒模块</w:t>
      </w:r>
    </w:p>
    <w:p w14:paraId="08F9FF68" w14:textId="77777777" w:rsidR="00A246A2" w:rsidRPr="00A246A2" w:rsidRDefault="00A246A2" w:rsidP="00A246A2">
      <w:r w:rsidRPr="00A246A2">
        <w:t>    addReminderTask(record);</w:t>
      </w:r>
    </w:p>
    <w:p w14:paraId="79C7F03A" w14:textId="77777777" w:rsidR="00A246A2" w:rsidRPr="00A246A2" w:rsidRDefault="00A246A2" w:rsidP="00A246A2"/>
    <w:p w14:paraId="0657CACC" w14:textId="77777777" w:rsidR="00A246A2" w:rsidRPr="00A246A2" w:rsidRDefault="00A246A2" w:rsidP="00A246A2">
      <w:r w:rsidRPr="00A246A2">
        <w:t xml:space="preserve">    // 5. </w:t>
      </w:r>
      <w:r w:rsidRPr="00A246A2">
        <w:t>循环等待物品归还</w:t>
      </w:r>
    </w:p>
    <w:p w14:paraId="710BB2F9" w14:textId="77777777" w:rsidR="00A246A2" w:rsidRPr="00A246A2" w:rsidRDefault="00A246A2" w:rsidP="00A246A2">
      <w:r w:rsidRPr="00A246A2">
        <w:t>    while (record-&gt;isReturnOnTime == 0)</w:t>
      </w:r>
    </w:p>
    <w:p w14:paraId="68DDE381" w14:textId="77777777" w:rsidR="00A246A2" w:rsidRPr="00A246A2" w:rsidRDefault="00A246A2" w:rsidP="00A246A2">
      <w:r w:rsidRPr="00A246A2">
        <w:t>    {</w:t>
      </w:r>
    </w:p>
    <w:p w14:paraId="236DBF2E" w14:textId="77777777" w:rsidR="00A246A2" w:rsidRPr="00A246A2" w:rsidRDefault="00A246A2" w:rsidP="00A246A2">
      <w:r w:rsidRPr="00A246A2">
        <w:t>        printf("</w:t>
      </w:r>
      <w:r w:rsidRPr="00A246A2">
        <w:t>物品未归还，发送逾期提醒消息</w:t>
      </w:r>
      <w:r w:rsidRPr="00A246A2">
        <w:t>\n");</w:t>
      </w:r>
    </w:p>
    <w:p w14:paraId="444C1017" w14:textId="77777777" w:rsidR="00A246A2" w:rsidRPr="00A246A2" w:rsidRDefault="00A246A2" w:rsidP="00A246A2">
      <w:r w:rsidRPr="00A246A2">
        <w:t>        sendOverdueMsg(record);</w:t>
      </w:r>
    </w:p>
    <w:p w14:paraId="35122E07" w14:textId="77777777" w:rsidR="00A246A2" w:rsidRPr="00A246A2" w:rsidRDefault="00A246A2" w:rsidP="00A246A2">
      <w:r w:rsidRPr="00A246A2">
        <w:t>        waitSomeTime();</w:t>
      </w:r>
    </w:p>
    <w:p w14:paraId="157C9D0F" w14:textId="77777777" w:rsidR="00A246A2" w:rsidRPr="00A246A2" w:rsidRDefault="00A246A2" w:rsidP="00A246A2">
      <w:r w:rsidRPr="00A246A2">
        <w:t>    }</w:t>
      </w:r>
    </w:p>
    <w:p w14:paraId="68A20C1B" w14:textId="77777777" w:rsidR="00A246A2" w:rsidRPr="00A246A2" w:rsidRDefault="00A246A2" w:rsidP="00A246A2"/>
    <w:p w14:paraId="2BB768D6" w14:textId="77777777" w:rsidR="00A246A2" w:rsidRPr="00A246A2" w:rsidRDefault="00A246A2" w:rsidP="00A246A2">
      <w:r w:rsidRPr="00A246A2">
        <w:t xml:space="preserve">    // 6. </w:t>
      </w:r>
      <w:r w:rsidRPr="00A246A2">
        <w:t>物品归还完成，开启评价管理入口</w:t>
      </w:r>
    </w:p>
    <w:p w14:paraId="363DAB57" w14:textId="77777777" w:rsidR="00A246A2" w:rsidRPr="00A246A2" w:rsidRDefault="00A246A2" w:rsidP="00A246A2">
      <w:r w:rsidRPr="00A246A2">
        <w:t>    openEvaluation(record-&gt;recordId);</w:t>
      </w:r>
    </w:p>
    <w:p w14:paraId="76E2FB06" w14:textId="77777777" w:rsidR="00A246A2" w:rsidRPr="00A246A2" w:rsidRDefault="00A246A2" w:rsidP="00A246A2">
      <w:r w:rsidRPr="00A246A2">
        <w:t>    printf("</w:t>
      </w:r>
      <w:r w:rsidRPr="00A246A2">
        <w:t>借用流程结束</w:t>
      </w:r>
      <w:r w:rsidRPr="00A246A2">
        <w:t>\n");</w:t>
      </w:r>
    </w:p>
    <w:p w14:paraId="7CC50DE3" w14:textId="77777777" w:rsidR="00A246A2" w:rsidRPr="00A246A2" w:rsidRDefault="00A246A2" w:rsidP="00A246A2">
      <w:r w:rsidRPr="00A246A2">
        <w:t>}</w:t>
      </w:r>
    </w:p>
    <w:p w14:paraId="2EB2AF48" w14:textId="77777777" w:rsidR="00A246A2" w:rsidRPr="00A246A2" w:rsidRDefault="00A246A2" w:rsidP="00A246A2"/>
    <w:p w14:paraId="17FB33B4" w14:textId="77777777" w:rsidR="00A246A2" w:rsidRPr="00A246A2" w:rsidRDefault="00A246A2" w:rsidP="00A246A2">
      <w:r w:rsidRPr="00A246A2">
        <w:t>// ----------------</w:t>
      </w:r>
      <w:r w:rsidRPr="00A246A2">
        <w:t>工具函数声明</w:t>
      </w:r>
      <w:r w:rsidRPr="00A246A2">
        <w:t>----------------</w:t>
      </w:r>
    </w:p>
    <w:p w14:paraId="1AFB2C00" w14:textId="77777777" w:rsidR="00A246A2" w:rsidRPr="00A246A2" w:rsidRDefault="00A246A2" w:rsidP="00A246A2">
      <w:r w:rsidRPr="00A246A2">
        <w:t xml:space="preserve">Item* findItemById(char *itemId);                  // </w:t>
      </w:r>
      <w:r w:rsidRPr="00A246A2">
        <w:t>根据物品</w:t>
      </w:r>
      <w:r w:rsidRPr="00A246A2">
        <w:t>ID</w:t>
      </w:r>
      <w:r w:rsidRPr="00A246A2">
        <w:t>查询物品</w:t>
      </w:r>
    </w:p>
    <w:p w14:paraId="30D3CAE7" w14:textId="77777777" w:rsidR="00A246A2" w:rsidRPr="00A246A2" w:rsidRDefault="00A246A2" w:rsidP="00A246A2">
      <w:r w:rsidRPr="00A246A2">
        <w:t xml:space="preserve">int sendRequestToOwner(char *userId, char *itemId); // </w:t>
      </w:r>
      <w:r w:rsidRPr="00A246A2">
        <w:t>发送预约请求，返回</w:t>
      </w:r>
      <w:r w:rsidRPr="00A246A2">
        <w:t>0</w:t>
      </w:r>
      <w:r w:rsidRPr="00A246A2">
        <w:t>拒绝，</w:t>
      </w:r>
      <w:r w:rsidRPr="00A246A2">
        <w:t>1</w:t>
      </w:r>
      <w:r w:rsidRPr="00A246A2">
        <w:t>同意</w:t>
      </w:r>
    </w:p>
    <w:p w14:paraId="481BBDA9" w14:textId="77777777" w:rsidR="00A246A2" w:rsidRPr="00A246A2" w:rsidRDefault="00A246A2" w:rsidP="00A246A2">
      <w:r w:rsidRPr="00A246A2">
        <w:t xml:space="preserve">void createChatSession(char *u1, char *u2);         // </w:t>
      </w:r>
      <w:r w:rsidRPr="00A246A2">
        <w:t>创建预约会话</w:t>
      </w:r>
    </w:p>
    <w:p w14:paraId="6B47C9A5" w14:textId="77777777" w:rsidR="00A246A2" w:rsidRPr="00A246A2" w:rsidRDefault="00A246A2" w:rsidP="00A246A2">
      <w:r w:rsidRPr="00A246A2">
        <w:t xml:space="preserve">BorrowRecord* createBorrowRecord(char *uid, char *iid); // </w:t>
      </w:r>
      <w:r w:rsidRPr="00A246A2">
        <w:t>创建借用记录</w:t>
      </w:r>
    </w:p>
    <w:p w14:paraId="3C0FA332" w14:textId="77777777" w:rsidR="00A246A2" w:rsidRPr="00A246A2" w:rsidRDefault="00A246A2" w:rsidP="00A246A2">
      <w:r w:rsidRPr="00A246A2">
        <w:t xml:space="preserve">void addReminderTask(BorrowRecord *r);              // </w:t>
      </w:r>
      <w:r w:rsidRPr="00A246A2">
        <w:t>添加到期提醒任务</w:t>
      </w:r>
    </w:p>
    <w:p w14:paraId="3EF49081" w14:textId="77777777" w:rsidR="00A246A2" w:rsidRPr="00A246A2" w:rsidRDefault="00A246A2" w:rsidP="00A246A2">
      <w:r w:rsidRPr="00A246A2">
        <w:t xml:space="preserve">void sendOverdueMsg(BorrowRecord *r);               // </w:t>
      </w:r>
      <w:r w:rsidRPr="00A246A2">
        <w:t>发送逾期提醒消息</w:t>
      </w:r>
    </w:p>
    <w:p w14:paraId="47586873" w14:textId="77777777" w:rsidR="00A246A2" w:rsidRPr="00A246A2" w:rsidRDefault="00A246A2" w:rsidP="00A246A2">
      <w:r w:rsidRPr="00A246A2">
        <w:t xml:space="preserve">void waitSomeTime();                                // </w:t>
      </w:r>
      <w:r w:rsidRPr="00A246A2">
        <w:t>等待一段时间</w:t>
      </w:r>
    </w:p>
    <w:p w14:paraId="25ABD779" w14:textId="77777777" w:rsidR="00A246A2" w:rsidRPr="00A246A2" w:rsidRDefault="00A246A2" w:rsidP="00A246A2">
      <w:r w:rsidRPr="00A246A2">
        <w:t xml:space="preserve">void openEvaluation(char *recordId);                // </w:t>
      </w:r>
      <w:r w:rsidRPr="00A246A2">
        <w:t>开启评价入口</w:t>
      </w:r>
    </w:p>
    <w:p w14:paraId="4C7612AD" w14:textId="77777777" w:rsidR="00A246A2" w:rsidRPr="00A246A2" w:rsidRDefault="00A246A2" w:rsidP="00A246A2"/>
    <w:p w14:paraId="2862D6CC" w14:textId="77777777" w:rsidR="00A246A2" w:rsidRPr="00A246A2" w:rsidRDefault="00A246A2" w:rsidP="00A246A2">
      <w:pPr>
        <w:rPr>
          <w:rFonts w:hint="eastAsia"/>
        </w:rPr>
      </w:pPr>
    </w:p>
    <w:p w14:paraId="1A94CB14" w14:textId="77777777" w:rsidR="00455191" w:rsidRDefault="00000000">
      <w:pPr>
        <w:pStyle w:val="3"/>
        <w:widowControl/>
      </w:pPr>
      <w:r>
        <w:lastRenderedPageBreak/>
        <w:t>2.4 McCabe 环形复杂度计算</w:t>
      </w:r>
    </w:p>
    <w:p w14:paraId="0F675C9A" w14:textId="7CA6ABFF" w:rsidR="00455191" w:rsidRDefault="00000000">
      <w:pPr>
        <w:pStyle w:val="4"/>
        <w:widowControl/>
        <w:rPr>
          <w:rFonts w:hint="default"/>
        </w:rPr>
      </w:pPr>
      <w:r>
        <w:t>步骤 1：</w:t>
      </w:r>
      <w:r w:rsidR="005E072E">
        <w:t>将</w:t>
      </w:r>
      <w:r>
        <w:t>流程图映射为控制流图</w:t>
      </w:r>
    </w:p>
    <w:p w14:paraId="70A4D8EB" w14:textId="3D7D3065" w:rsidR="00EB5579" w:rsidRPr="00EB5579" w:rsidRDefault="007961C3" w:rsidP="00EB55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B662DE" wp14:editId="592CCFC2">
            <wp:extent cx="4896102" cy="6845652"/>
            <wp:effectExtent l="0" t="0" r="0" b="0"/>
            <wp:docPr id="9732580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8080" name="图片 973258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68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6A29" w14:textId="221BB082" w:rsidR="00455191" w:rsidRDefault="00455191">
      <w:pPr>
        <w:pStyle w:val="a3"/>
        <w:widowControl/>
      </w:pPr>
    </w:p>
    <w:p w14:paraId="28E541A9" w14:textId="77777777" w:rsidR="00455191" w:rsidRDefault="00000000">
      <w:pPr>
        <w:pStyle w:val="4"/>
        <w:widowControl/>
      </w:pPr>
      <w:r>
        <w:t>步骤 2：McCabe 三种计算</w:t>
      </w:r>
    </w:p>
    <w:p w14:paraId="1860A02F" w14:textId="77777777" w:rsidR="00455191" w:rsidRDefault="00000000">
      <w:pPr>
        <w:pStyle w:val="a3"/>
        <w:widowControl/>
      </w:pPr>
      <w:r>
        <w:lastRenderedPageBreak/>
        <w:t>1</w:t>
      </w:r>
      <w:r>
        <w:t>）边</w:t>
      </w:r>
      <w:r>
        <w:noBreakHyphen/>
      </w:r>
      <w:r>
        <w:t>节点公式</w:t>
      </w:r>
    </w:p>
    <w:p w14:paraId="62F55CD4" w14:textId="176DADF4" w:rsidR="00797AC1" w:rsidRDefault="00000000">
      <w:pPr>
        <w:pStyle w:val="a3"/>
        <w:widowControl/>
      </w:pPr>
      <w:r>
        <w:t>V(G)=E-N+2 =16-14+2 = 4</w:t>
      </w:r>
    </w:p>
    <w:p w14:paraId="5D4E0A59" w14:textId="629F259D" w:rsidR="00455191" w:rsidRDefault="00000000">
      <w:pPr>
        <w:pStyle w:val="a3"/>
        <w:widowControl/>
      </w:pPr>
      <w:r>
        <w:t>2</w:t>
      </w:r>
      <w:r>
        <w:t>）判定节点公式</w:t>
      </w:r>
    </w:p>
    <w:p w14:paraId="1D4E5EFF" w14:textId="7A1DB18E" w:rsidR="00277582" w:rsidRDefault="00000000">
      <w:pPr>
        <w:pStyle w:val="a3"/>
        <w:widowControl/>
      </w:pPr>
      <w:r>
        <w:t xml:space="preserve">V(G)=P+1 =3+1 =4 </w:t>
      </w:r>
    </w:p>
    <w:p w14:paraId="43794C4A" w14:textId="18508977" w:rsidR="00455191" w:rsidRDefault="00000000">
      <w:pPr>
        <w:pStyle w:val="a3"/>
        <w:widowControl/>
      </w:pPr>
      <w:r>
        <w:t>3</w:t>
      </w:r>
      <w:r>
        <w:t>）区域计数法：共</w:t>
      </w:r>
      <w:r>
        <w:t xml:space="preserve"> 4 </w:t>
      </w:r>
      <w:r>
        <w:t>个独立区域，</w:t>
      </w:r>
      <w:r>
        <w:t>V(G)=4</w:t>
      </w:r>
    </w:p>
    <w:p w14:paraId="47A21DD8" w14:textId="77777777" w:rsidR="00455191" w:rsidRDefault="00000000">
      <w:pPr>
        <w:pStyle w:val="a3"/>
        <w:widowControl/>
      </w:pPr>
      <w:r>
        <w:rPr>
          <w:rStyle w:val="a4"/>
        </w:rPr>
        <w:t>结论：物品借用业务环形复杂度</w:t>
      </w:r>
      <w:r>
        <w:rPr>
          <w:rStyle w:val="a4"/>
        </w:rPr>
        <w:t xml:space="preserve"> =4</w:t>
      </w:r>
      <w:r>
        <w:t xml:space="preserve"> 4 </w:t>
      </w:r>
      <w:r>
        <w:t>条独立路径：</w:t>
      </w:r>
      <w:r>
        <w:t xml:space="preserve"> </w:t>
      </w:r>
      <w:r>
        <w:t>路径</w:t>
      </w:r>
      <w:r>
        <w:t xml:space="preserve"> 1</w:t>
      </w:r>
      <w:r>
        <w:t>：</w:t>
      </w:r>
      <w:r>
        <w:t>1</w:t>
      </w:r>
      <w:r>
        <w:noBreakHyphen/>
        <w:t>2</w:t>
      </w:r>
      <w:r>
        <w:noBreakHyphen/>
        <w:t>3</w:t>
      </w:r>
      <w:r>
        <w:noBreakHyphen/>
        <w:t>4</w:t>
      </w:r>
      <w:r>
        <w:noBreakHyphen/>
        <w:t xml:space="preserve">14 </w:t>
      </w:r>
      <w:r>
        <w:t>路径</w:t>
      </w:r>
      <w:r>
        <w:t xml:space="preserve"> 2</w:t>
      </w:r>
      <w:r>
        <w:t>：</w:t>
      </w:r>
      <w:r>
        <w:t>1</w:t>
      </w:r>
      <w:r>
        <w:noBreakHyphen/>
        <w:t>2</w:t>
      </w:r>
      <w:r>
        <w:noBreakHyphen/>
        <w:t>3</w:t>
      </w:r>
      <w:r>
        <w:noBreakHyphen/>
        <w:t>5</w:t>
      </w:r>
      <w:r>
        <w:noBreakHyphen/>
        <w:t>6</w:t>
      </w:r>
      <w:r>
        <w:noBreakHyphen/>
        <w:t>7</w:t>
      </w:r>
      <w:r>
        <w:noBreakHyphen/>
        <w:t xml:space="preserve">14 </w:t>
      </w:r>
      <w:r>
        <w:t>路径</w:t>
      </w:r>
      <w:r>
        <w:t xml:space="preserve"> 3</w:t>
      </w:r>
      <w:r>
        <w:t>：</w:t>
      </w:r>
      <w:r>
        <w:t>1</w:t>
      </w:r>
      <w:r>
        <w:noBreakHyphen/>
        <w:t>2</w:t>
      </w:r>
      <w:r>
        <w:noBreakHyphen/>
        <w:t>3</w:t>
      </w:r>
      <w:r>
        <w:noBreakHyphen/>
        <w:t>5</w:t>
      </w:r>
      <w:r>
        <w:noBreakHyphen/>
        <w:t>6</w:t>
      </w:r>
      <w:r>
        <w:noBreakHyphen/>
        <w:t>8</w:t>
      </w:r>
      <w:r>
        <w:noBreakHyphen/>
        <w:t>9</w:t>
      </w:r>
      <w:r>
        <w:noBreakHyphen/>
        <w:t>10</w:t>
      </w:r>
      <w:r>
        <w:noBreakHyphen/>
        <w:t>11</w:t>
      </w:r>
      <w:r>
        <w:noBreakHyphen/>
        <w:t>13</w:t>
      </w:r>
      <w:r>
        <w:noBreakHyphen/>
        <w:t xml:space="preserve">14 </w:t>
      </w:r>
      <w:r>
        <w:t>路径</w:t>
      </w:r>
      <w:r>
        <w:t xml:space="preserve"> 4</w:t>
      </w:r>
      <w:r>
        <w:t>：</w:t>
      </w:r>
      <w:r>
        <w:t>1</w:t>
      </w:r>
      <w:r>
        <w:noBreakHyphen/>
        <w:t>2</w:t>
      </w:r>
      <w:r>
        <w:noBreakHyphen/>
        <w:t>3</w:t>
      </w:r>
      <w:r>
        <w:noBreakHyphen/>
        <w:t>5</w:t>
      </w:r>
      <w:r>
        <w:noBreakHyphen/>
        <w:t>6</w:t>
      </w:r>
      <w:r>
        <w:noBreakHyphen/>
        <w:t>8</w:t>
      </w:r>
      <w:r>
        <w:noBreakHyphen/>
        <w:t>9</w:t>
      </w:r>
      <w:r>
        <w:noBreakHyphen/>
        <w:t>10</w:t>
      </w:r>
      <w:r>
        <w:noBreakHyphen/>
        <w:t>11</w:t>
      </w:r>
      <w:r>
        <w:noBreakHyphen/>
        <w:t>12</w:t>
      </w:r>
      <w:r>
        <w:noBreakHyphen/>
        <w:t>11</w:t>
      </w:r>
      <w:r>
        <w:noBreakHyphen/>
        <w:t>13</w:t>
      </w:r>
      <w:r>
        <w:noBreakHyphen/>
        <w:t>14</w:t>
      </w:r>
    </w:p>
    <w:p w14:paraId="16A74EBD" w14:textId="77777777" w:rsidR="00455191" w:rsidRDefault="00000000">
      <w:pPr>
        <w:pStyle w:val="2"/>
        <w:widowControl/>
      </w:pPr>
      <w:r>
        <w:t>五、实验总结</w:t>
      </w:r>
    </w:p>
    <w:p w14:paraId="73BCD86E" w14:textId="67FA771A" w:rsidR="00455191" w:rsidRDefault="00000000">
      <w:pPr>
        <w:pStyle w:val="a3"/>
        <w:widowControl/>
      </w:pPr>
      <w:r>
        <w:t>本次实验完成两道详细设计题目：航空行李托运费模块、校园闲置流转平台物品借用模块。</w:t>
      </w:r>
      <w:r>
        <w:t xml:space="preserve"> </w:t>
      </w:r>
      <w:r>
        <w:t>两道题目均完成</w:t>
      </w:r>
      <w:r>
        <w:t xml:space="preserve"> Visio </w:t>
      </w:r>
      <w:r>
        <w:t>算法流程图绘制、</w:t>
      </w:r>
      <w:r>
        <w:t xml:space="preserve">Word </w:t>
      </w:r>
      <w:r>
        <w:t>判定表设计、伪代码编写，并且使用</w:t>
      </w:r>
      <w:r>
        <w:t xml:space="preserve"> McCabe </w:t>
      </w:r>
      <w:r>
        <w:t>的边</w:t>
      </w:r>
      <w:r>
        <w:noBreakHyphen/>
      </w:r>
      <w:r>
        <w:t>节点公式、判定节点公式、区域计数法分别计算环形复杂度。</w:t>
      </w:r>
      <w:r>
        <w:t xml:space="preserve"> </w:t>
      </w:r>
      <w:r>
        <w:t>环形复杂度用于衡量程序控制逻辑复杂程度，数值越高，分支、循环越多，代码出错风险越高；根据环形复杂度可以得到独立路径，用于设计测试用例，实现分支覆盖，保障模块业务逻辑正确性。通过实验掌握了程序流程图、判定表、伪代码等详细设计工具，理解</w:t>
      </w:r>
      <w:r>
        <w:t xml:space="preserve"> McCabe </w:t>
      </w:r>
      <w:r>
        <w:t>圈复杂度原理与计算方法。</w:t>
      </w:r>
    </w:p>
    <w:p w14:paraId="61CC8248" w14:textId="77777777" w:rsidR="00455191" w:rsidRDefault="00455191">
      <w:pPr>
        <w:rPr>
          <w:rFonts w:ascii="宋体" w:eastAsia="宋体" w:hAnsi="宋体" w:cs="宋体" w:hint="eastAsia"/>
          <w:sz w:val="24"/>
        </w:rPr>
      </w:pPr>
    </w:p>
    <w:sectPr w:rsidR="004551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FBF7" w14:textId="77777777" w:rsidR="00A15E14" w:rsidRDefault="00A15E14" w:rsidP="00B95187">
      <w:r>
        <w:separator/>
      </w:r>
    </w:p>
  </w:endnote>
  <w:endnote w:type="continuationSeparator" w:id="0">
    <w:p w14:paraId="31492185" w14:textId="77777777" w:rsidR="00A15E14" w:rsidRDefault="00A15E14" w:rsidP="00B95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57C41" w14:textId="77777777" w:rsidR="00A15E14" w:rsidRDefault="00A15E14" w:rsidP="00B95187">
      <w:r>
        <w:separator/>
      </w:r>
    </w:p>
  </w:footnote>
  <w:footnote w:type="continuationSeparator" w:id="0">
    <w:p w14:paraId="552B8E28" w14:textId="77777777" w:rsidR="00A15E14" w:rsidRDefault="00A15E14" w:rsidP="00B951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B6932B"/>
    <w:multiLevelType w:val="multilevel"/>
    <w:tmpl w:val="BCB693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39B34D24"/>
    <w:multiLevelType w:val="multilevel"/>
    <w:tmpl w:val="429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343781"/>
    <w:multiLevelType w:val="multilevel"/>
    <w:tmpl w:val="1750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122694"/>
    <w:multiLevelType w:val="multilevel"/>
    <w:tmpl w:val="6F8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232476">
    <w:abstractNumId w:val="0"/>
  </w:num>
  <w:num w:numId="2" w16cid:durableId="878859499">
    <w:abstractNumId w:val="3"/>
  </w:num>
  <w:num w:numId="3" w16cid:durableId="263806484">
    <w:abstractNumId w:val="1"/>
  </w:num>
  <w:num w:numId="4" w16cid:durableId="159929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5191"/>
    <w:rsid w:val="000B08F3"/>
    <w:rsid w:val="00180801"/>
    <w:rsid w:val="001A6F64"/>
    <w:rsid w:val="001C1095"/>
    <w:rsid w:val="001C412A"/>
    <w:rsid w:val="001E5EAB"/>
    <w:rsid w:val="00242F6F"/>
    <w:rsid w:val="00277582"/>
    <w:rsid w:val="002A58FE"/>
    <w:rsid w:val="002B3CC3"/>
    <w:rsid w:val="003438B8"/>
    <w:rsid w:val="00345FDA"/>
    <w:rsid w:val="003E2D70"/>
    <w:rsid w:val="004113FA"/>
    <w:rsid w:val="00423B4F"/>
    <w:rsid w:val="00455191"/>
    <w:rsid w:val="0048082D"/>
    <w:rsid w:val="00493AF9"/>
    <w:rsid w:val="005E072E"/>
    <w:rsid w:val="005E0BB8"/>
    <w:rsid w:val="00633CC6"/>
    <w:rsid w:val="0064111B"/>
    <w:rsid w:val="006716ED"/>
    <w:rsid w:val="006F3CFD"/>
    <w:rsid w:val="00730B4E"/>
    <w:rsid w:val="00764928"/>
    <w:rsid w:val="007961C3"/>
    <w:rsid w:val="00797AC1"/>
    <w:rsid w:val="008209B0"/>
    <w:rsid w:val="008E7DB1"/>
    <w:rsid w:val="0099717D"/>
    <w:rsid w:val="009A5273"/>
    <w:rsid w:val="00A15E14"/>
    <w:rsid w:val="00A246A2"/>
    <w:rsid w:val="00A26BFF"/>
    <w:rsid w:val="00A65487"/>
    <w:rsid w:val="00B25E6B"/>
    <w:rsid w:val="00B31416"/>
    <w:rsid w:val="00B86916"/>
    <w:rsid w:val="00B95187"/>
    <w:rsid w:val="00BA77EA"/>
    <w:rsid w:val="00BE594C"/>
    <w:rsid w:val="00C07C63"/>
    <w:rsid w:val="00C3736E"/>
    <w:rsid w:val="00C92B6D"/>
    <w:rsid w:val="00D177D8"/>
    <w:rsid w:val="00D6739C"/>
    <w:rsid w:val="00DA6E0E"/>
    <w:rsid w:val="00DD54D0"/>
    <w:rsid w:val="00E90A80"/>
    <w:rsid w:val="00EB0178"/>
    <w:rsid w:val="00EB5579"/>
    <w:rsid w:val="00FC6670"/>
    <w:rsid w:val="00FF2BB3"/>
    <w:rsid w:val="0D0437B7"/>
    <w:rsid w:val="12601E40"/>
    <w:rsid w:val="1F000B61"/>
    <w:rsid w:val="288C7A94"/>
    <w:rsid w:val="28D472A8"/>
    <w:rsid w:val="2FA025FF"/>
    <w:rsid w:val="309537C1"/>
    <w:rsid w:val="350A469D"/>
    <w:rsid w:val="35C3492C"/>
    <w:rsid w:val="4E5008D0"/>
    <w:rsid w:val="595B6AA6"/>
    <w:rsid w:val="5E5F0DE7"/>
    <w:rsid w:val="62D261C9"/>
    <w:rsid w:val="7F44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7C089"/>
  <w15:docId w15:val="{FC80536A-4244-4CA3-8095-8A3216B2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paragraph" w:styleId="5">
    <w:name w:val="heading 5"/>
    <w:basedOn w:val="a"/>
    <w:next w:val="a"/>
    <w:link w:val="50"/>
    <w:semiHidden/>
    <w:unhideWhenUsed/>
    <w:qFormat/>
    <w:rsid w:val="00A26BF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customStyle="1" w:styleId="50">
    <w:name w:val="标题 5 字符"/>
    <w:basedOn w:val="a0"/>
    <w:link w:val="5"/>
    <w:semiHidden/>
    <w:rsid w:val="00A26BFF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styleId="a6">
    <w:name w:val="header"/>
    <w:basedOn w:val="a"/>
    <w:link w:val="a7"/>
    <w:rsid w:val="00B951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951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B951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9518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1836</Words>
  <Characters>3233</Characters>
  <Application>Microsoft Office Word</Application>
  <DocSecurity>0</DocSecurity>
  <Lines>179</Lines>
  <Paragraphs>202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林桦 郭</cp:lastModifiedBy>
  <cp:revision>74</cp:revision>
  <dcterms:created xsi:type="dcterms:W3CDTF">2026-10-20T03:10:00Z</dcterms:created>
  <dcterms:modified xsi:type="dcterms:W3CDTF">2026-10-22T16:46:00Z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eyJoZGlkIjoiZmUzOTAwZDNmMTk2OGI5YWJhNDEzYTExZjAyMDJiYWIifQ==</vt:lpwstr>
  </property>
  <property fmtid="{D5CDD505-2E9C-101B-9397-08002B2CF9AE}" pid="4" name="ICV">
    <vt:lpwstr>5B01E2FF923545E0B61E9297F6110085_12</vt:lpwstr>
  </property>
</Properties>
</file>