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30B6" w14:textId="77777777" w:rsidR="00137D89" w:rsidRPr="00137D89" w:rsidRDefault="00137D89" w:rsidP="00137D89">
      <w:pPr>
        <w:rPr>
          <w:b/>
          <w:bCs/>
        </w:rPr>
      </w:pPr>
      <w:r w:rsidRPr="00137D89">
        <w:rPr>
          <w:b/>
          <w:bCs/>
        </w:rPr>
        <w:t>实验一 数据流图实验报告</w:t>
      </w:r>
    </w:p>
    <w:p w14:paraId="4AFDB844" w14:textId="0243D87F" w:rsidR="00137D89" w:rsidRPr="00137D89" w:rsidRDefault="00137D89" w:rsidP="00137D89">
      <w:r w:rsidRPr="00137D89">
        <w:t>姓名：</w:t>
      </w:r>
      <w:r w:rsidR="00FB377A">
        <w:rPr>
          <w:rFonts w:hint="eastAsia"/>
        </w:rPr>
        <w:t>郭林桦</w:t>
      </w:r>
      <w:r w:rsidRPr="00137D89">
        <w:t xml:space="preserve"> 学号：</w:t>
      </w:r>
      <w:r w:rsidR="00FB377A">
        <w:rPr>
          <w:rFonts w:hint="eastAsia"/>
        </w:rPr>
        <w:t>2024214861</w:t>
      </w:r>
      <w:r w:rsidRPr="00137D89">
        <w:t xml:space="preserve"> 班级：</w:t>
      </w:r>
      <w:r w:rsidR="00FB377A">
        <w:rPr>
          <w:rFonts w:hint="eastAsia"/>
        </w:rPr>
        <w:t>2421814</w:t>
      </w:r>
      <w:r w:rsidRPr="00137D89">
        <w:t xml:space="preserve"> 实验环境：Windows 操作系统，Microsoft Visio 绘图软件</w:t>
      </w:r>
    </w:p>
    <w:p w14:paraId="0292F62D" w14:textId="77777777" w:rsidR="00137D89" w:rsidRPr="00137D89" w:rsidRDefault="00137D89" w:rsidP="00137D89">
      <w:pPr>
        <w:rPr>
          <w:b/>
          <w:bCs/>
        </w:rPr>
      </w:pPr>
      <w:r w:rsidRPr="00137D89">
        <w:rPr>
          <w:b/>
          <w:bCs/>
        </w:rPr>
        <w:t>一、实验目的</w:t>
      </w:r>
    </w:p>
    <w:p w14:paraId="5AFADE49" w14:textId="77777777" w:rsidR="00137D89" w:rsidRPr="00137D89" w:rsidRDefault="00137D89" w:rsidP="00137D89">
      <w:r w:rsidRPr="00137D89">
        <w:t>通过绘制系统流程图（SFD）和数据流图（DFD），熟练掌握系统流程图和数据流图的基本原理，能够对简单业务场景进行系统分析，独立完成数据流图设计。学会使用 Visio 工具完成系统流程图、数据流图的绘制工作，理解结构化分析方法中分层数据流图的设计思想。</w:t>
      </w:r>
    </w:p>
    <w:p w14:paraId="652E6A5D" w14:textId="77777777" w:rsidR="00137D89" w:rsidRPr="00137D89" w:rsidRDefault="00137D89" w:rsidP="00137D89">
      <w:pPr>
        <w:rPr>
          <w:b/>
          <w:bCs/>
        </w:rPr>
      </w:pPr>
      <w:r w:rsidRPr="00137D89">
        <w:rPr>
          <w:b/>
          <w:bCs/>
        </w:rPr>
        <w:t>二、实验原理</w:t>
      </w:r>
    </w:p>
    <w:p w14:paraId="40B36C71" w14:textId="77777777" w:rsidR="00137D89" w:rsidRPr="00137D89" w:rsidRDefault="00137D89" w:rsidP="00137D89">
      <w:pPr>
        <w:numPr>
          <w:ilvl w:val="0"/>
          <w:numId w:val="1"/>
        </w:numPr>
      </w:pPr>
      <w:r w:rsidRPr="00137D89">
        <w:rPr>
          <w:b/>
          <w:bCs/>
        </w:rPr>
        <w:t>系统流程图 SFD</w:t>
      </w:r>
      <w:r w:rsidRPr="00137D89">
        <w:t>：是物理系统模型，用来描述数据在程序、文件、硬件设备之间的流动情况，侧重表达系统物理实现，使用代表物理部件的图形符号。</w:t>
      </w:r>
    </w:p>
    <w:p w14:paraId="3E541227" w14:textId="77777777" w:rsidR="00137D89" w:rsidRPr="00137D89" w:rsidRDefault="00137D89" w:rsidP="00137D89">
      <w:pPr>
        <w:numPr>
          <w:ilvl w:val="0"/>
          <w:numId w:val="1"/>
        </w:numPr>
      </w:pPr>
      <w:r w:rsidRPr="00137D89">
        <w:rPr>
          <w:b/>
          <w:bCs/>
        </w:rPr>
        <w:t>数据流图 DFD</w:t>
      </w:r>
      <w:r w:rsidRPr="00137D89">
        <w:t>：属于逻辑模型，抛开物理实现，只描述系统中数据的流动、加工处理、数据存储以及外部实体。数据流图采用自顶向下逐层分解的方式，分为顶层、第一层、第二层等。 数据流图四大基本元素：</w:t>
      </w:r>
    </w:p>
    <w:p w14:paraId="3A49399C" w14:textId="77777777" w:rsidR="00137D89" w:rsidRPr="00137D89" w:rsidRDefault="00137D89" w:rsidP="00137D89">
      <w:pPr>
        <w:numPr>
          <w:ilvl w:val="0"/>
          <w:numId w:val="2"/>
        </w:numPr>
      </w:pPr>
      <w:r w:rsidRPr="00137D89">
        <w:t>外部实体：系统之外和系统交互的人或部门；</w:t>
      </w:r>
    </w:p>
    <w:p w14:paraId="2633EE8A" w14:textId="77777777" w:rsidR="00137D89" w:rsidRPr="00137D89" w:rsidRDefault="00137D89" w:rsidP="00137D89">
      <w:pPr>
        <w:numPr>
          <w:ilvl w:val="0"/>
          <w:numId w:val="2"/>
        </w:numPr>
      </w:pPr>
      <w:r w:rsidRPr="00137D89">
        <w:t>加工（处理）：对数据进行变换处理；</w:t>
      </w:r>
    </w:p>
    <w:p w14:paraId="3152E7F2" w14:textId="77777777" w:rsidR="00137D89" w:rsidRPr="00137D89" w:rsidRDefault="00137D89" w:rsidP="00137D89">
      <w:pPr>
        <w:numPr>
          <w:ilvl w:val="0"/>
          <w:numId w:val="2"/>
        </w:numPr>
      </w:pPr>
      <w:r w:rsidRPr="00137D89">
        <w:t>数据流：带名字的数据流向；</w:t>
      </w:r>
    </w:p>
    <w:p w14:paraId="5498F126" w14:textId="77777777" w:rsidR="00137D89" w:rsidRPr="00137D89" w:rsidRDefault="00137D89" w:rsidP="00137D89">
      <w:pPr>
        <w:numPr>
          <w:ilvl w:val="0"/>
          <w:numId w:val="2"/>
        </w:numPr>
      </w:pPr>
      <w:r w:rsidRPr="00137D89">
        <w:t>数据存储：保存数据的文件、表。</w:t>
      </w:r>
    </w:p>
    <w:p w14:paraId="0A682E87" w14:textId="77777777" w:rsidR="00137D89" w:rsidRPr="00137D89" w:rsidRDefault="00137D89" w:rsidP="00137D89">
      <w:r w:rsidRPr="00137D89">
        <w:t>DFD 重要原则：父图与子图平衡，子图输入输出数据流要和父图对应加工保持一致。</w:t>
      </w:r>
    </w:p>
    <w:p w14:paraId="59CD9DD9" w14:textId="77777777" w:rsidR="00137D89" w:rsidRPr="00137D89" w:rsidRDefault="00137D89" w:rsidP="00137D89">
      <w:pPr>
        <w:rPr>
          <w:b/>
          <w:bCs/>
        </w:rPr>
      </w:pPr>
      <w:r w:rsidRPr="00137D89">
        <w:rPr>
          <w:b/>
          <w:bCs/>
        </w:rPr>
        <w:t>三、实验内容</w:t>
      </w:r>
    </w:p>
    <w:p w14:paraId="402D7F80" w14:textId="77777777" w:rsidR="00137D89" w:rsidRPr="00137D89" w:rsidRDefault="00137D89" w:rsidP="00137D89">
      <w:pPr>
        <w:numPr>
          <w:ilvl w:val="0"/>
          <w:numId w:val="3"/>
        </w:numPr>
      </w:pPr>
      <w:r w:rsidRPr="00137D89">
        <w:rPr>
          <w:b/>
          <w:bCs/>
        </w:rPr>
        <w:t>工厂定货系统</w:t>
      </w:r>
      <w:r w:rsidRPr="00137D89">
        <w:t xml:space="preserve"> 工厂采购部采购员每天需要定货报表，报表按零件编号排列，记录零件编号、名称、订货数量、价格、供应者信息。仓库发生零件入库、出库事务，事务送入定货系统；当零件库存低于临界值，系统生成订货信息。 ①使用 Visio 绘制定货系统的系统流程图 SFD。 ②绘制定货系统 DFD：顶层数据流图、第一层数据流图、“处理事务” 第二层数据流图。</w:t>
      </w:r>
    </w:p>
    <w:p w14:paraId="2C811A08" w14:textId="77777777" w:rsidR="00137D89" w:rsidRPr="00137D89" w:rsidRDefault="00137D89" w:rsidP="00137D89">
      <w:pPr>
        <w:numPr>
          <w:ilvl w:val="0"/>
          <w:numId w:val="3"/>
        </w:numPr>
      </w:pPr>
      <w:r w:rsidRPr="00137D89">
        <w:rPr>
          <w:b/>
          <w:bCs/>
        </w:rPr>
        <w:t>储蓄系统</w:t>
      </w:r>
      <w:r w:rsidRPr="00137D89">
        <w:t xml:space="preserve"> 储户填写存款单或者取款单，由业务员录入系统。存款业务：系统记录存款人姓名、联系方式、身份证号、存款类型、日期、到期日、利率、密码等信息，打印存款单交给储户。取款业务：如果设置密码则核对密码；密码正确或者无密码，系统计算利息，打印利息清单给储户。 ①绘制取款手续数据流图。 ②绘制完整储蓄系统数据流图，覆盖存款、取款业务。</w:t>
      </w:r>
    </w:p>
    <w:p w14:paraId="6FD07826" w14:textId="77777777" w:rsidR="00137D89" w:rsidRPr="00137D89" w:rsidRDefault="00137D89" w:rsidP="00137D89">
      <w:pPr>
        <w:numPr>
          <w:ilvl w:val="0"/>
          <w:numId w:val="3"/>
        </w:numPr>
      </w:pPr>
      <w:r w:rsidRPr="00137D89">
        <w:rPr>
          <w:b/>
          <w:bCs/>
        </w:rPr>
        <w:t>综合性实验</w:t>
      </w:r>
      <w:r w:rsidRPr="00137D89">
        <w:t xml:space="preserve"> 依据作业一软件设计文档，提取至少 3 个系统功能模块，使用 Visio 绘制对应功能的数据流图，并且将作业一内容截图附在报告中。</w:t>
      </w:r>
    </w:p>
    <w:p w14:paraId="2B9E4271" w14:textId="77777777" w:rsidR="00137D89" w:rsidRPr="00137D89" w:rsidRDefault="00137D89" w:rsidP="00137D89">
      <w:pPr>
        <w:rPr>
          <w:b/>
          <w:bCs/>
        </w:rPr>
      </w:pPr>
      <w:r w:rsidRPr="00137D89">
        <w:rPr>
          <w:b/>
          <w:bCs/>
        </w:rPr>
        <w:t>四、实验步骤</w:t>
      </w:r>
    </w:p>
    <w:p w14:paraId="7167AD9C" w14:textId="77777777" w:rsidR="00137D89" w:rsidRPr="00137D89" w:rsidRDefault="00137D89" w:rsidP="00137D89">
      <w:pPr>
        <w:numPr>
          <w:ilvl w:val="0"/>
          <w:numId w:val="4"/>
        </w:numPr>
      </w:pPr>
      <w:r w:rsidRPr="00137D89">
        <w:t>启动 Microsoft Visio 软件。绘制系统流程图时，选择【流程图】-【基本流程图】模板；绘制数据流图，选择【软件】-【数据流模型图】模板。</w:t>
      </w:r>
    </w:p>
    <w:p w14:paraId="317C1B3B" w14:textId="77777777" w:rsidR="00137D89" w:rsidRPr="00137D89" w:rsidRDefault="00137D89" w:rsidP="00137D89">
      <w:pPr>
        <w:numPr>
          <w:ilvl w:val="0"/>
          <w:numId w:val="4"/>
        </w:numPr>
      </w:pPr>
      <w:r w:rsidRPr="00137D89">
        <w:t>根据业务需求，拖拽对应的图形元件，摆放外部实体、加工、数据存储、文件、报表等图形。</w:t>
      </w:r>
    </w:p>
    <w:p w14:paraId="012D6D18" w14:textId="77777777" w:rsidR="00137D89" w:rsidRPr="00137D89" w:rsidRDefault="00137D89" w:rsidP="00137D89">
      <w:pPr>
        <w:numPr>
          <w:ilvl w:val="0"/>
          <w:numId w:val="4"/>
        </w:numPr>
      </w:pPr>
      <w:r w:rsidRPr="00137D89">
        <w:t>使用连接线绘制数据流 / 控制流向，为每一条数据流标注数据流名称，调整图形布局。</w:t>
      </w:r>
    </w:p>
    <w:p w14:paraId="46BEF035" w14:textId="77777777" w:rsidR="00137D89" w:rsidRPr="00137D89" w:rsidRDefault="00137D89" w:rsidP="00137D89">
      <w:pPr>
        <w:numPr>
          <w:ilvl w:val="0"/>
          <w:numId w:val="4"/>
        </w:numPr>
      </w:pPr>
      <w:r w:rsidRPr="00137D89">
        <w:t>完成 SFD 系统流程图、各层 DFD 绘制，检查父图子图平衡、数据流命名完整。</w:t>
      </w:r>
    </w:p>
    <w:p w14:paraId="26120DD4" w14:textId="77777777" w:rsidR="00137D89" w:rsidRPr="00137D89" w:rsidRDefault="00137D89" w:rsidP="00137D89">
      <w:pPr>
        <w:numPr>
          <w:ilvl w:val="0"/>
          <w:numId w:val="4"/>
        </w:numPr>
      </w:pPr>
      <w:r w:rsidRPr="00137D89">
        <w:t>将绘制完成的图形截图保存；同时截取作业一文档截图。</w:t>
      </w:r>
    </w:p>
    <w:p w14:paraId="1DA94487" w14:textId="77777777" w:rsidR="00137D89" w:rsidRPr="00137D89" w:rsidRDefault="00137D89" w:rsidP="00137D89">
      <w:pPr>
        <w:numPr>
          <w:ilvl w:val="0"/>
          <w:numId w:val="4"/>
        </w:numPr>
      </w:pPr>
      <w:r w:rsidRPr="00137D89">
        <w:t>将全部图片插入实验报告，编写实验总结，整理完整文档。</w:t>
      </w:r>
    </w:p>
    <w:p w14:paraId="58A356E3" w14:textId="064500A5" w:rsidR="00137D89" w:rsidRPr="00137D89" w:rsidRDefault="00264ABE" w:rsidP="00137D89">
      <w:pPr>
        <w:rPr>
          <w:b/>
          <w:bCs/>
        </w:rPr>
      </w:pPr>
      <w:r>
        <w:rPr>
          <w:rFonts w:hint="eastAsia"/>
          <w:b/>
          <w:bCs/>
        </w:rPr>
        <w:t>五</w:t>
      </w:r>
      <w:r w:rsidR="00137D89" w:rsidRPr="00137D89">
        <w:rPr>
          <w:b/>
          <w:bCs/>
        </w:rPr>
        <w:t>、实验遇到的问题</w:t>
      </w:r>
    </w:p>
    <w:p w14:paraId="0D493316" w14:textId="77777777" w:rsidR="00137D89" w:rsidRPr="00137D89" w:rsidRDefault="00137D89" w:rsidP="00137D89">
      <w:pPr>
        <w:numPr>
          <w:ilvl w:val="0"/>
          <w:numId w:val="5"/>
        </w:numPr>
      </w:pPr>
      <w:r w:rsidRPr="00137D89">
        <w:t>容易混淆系统流程图 SFD 和数据流图 DFD 符号。SFD 描述物理程序、物理文件；DFD 只描述逻辑加工与数据存储，二者图形符号含义不一样，一开始绘图容易混用</w:t>
      </w:r>
      <w:r w:rsidRPr="00137D89">
        <w:lastRenderedPageBreak/>
        <w:t>符号。</w:t>
      </w:r>
    </w:p>
    <w:p w14:paraId="4C3986B1" w14:textId="77777777" w:rsidR="00137D89" w:rsidRPr="00137D89" w:rsidRDefault="00137D89" w:rsidP="00137D89">
      <w:pPr>
        <w:numPr>
          <w:ilvl w:val="0"/>
          <w:numId w:val="5"/>
        </w:numPr>
      </w:pPr>
      <w:r w:rsidRPr="00137D89">
        <w:t>分层绘制 DFD 时容易违反父图子图平衡原则，子图的输入输出数据流和父图对应加工不一致。</w:t>
      </w:r>
    </w:p>
    <w:p w14:paraId="55F11AE0" w14:textId="77777777" w:rsidR="00137D89" w:rsidRPr="00137D89" w:rsidRDefault="00137D89" w:rsidP="00137D89">
      <w:pPr>
        <w:numPr>
          <w:ilvl w:val="0"/>
          <w:numId w:val="5"/>
        </w:numPr>
      </w:pPr>
      <w:r w:rsidRPr="00137D89">
        <w:t>绘图时容易忘记给数据流箭头命名，缺少数据流名称会造成业务含义不明确。</w:t>
      </w:r>
    </w:p>
    <w:p w14:paraId="1DA0F6C4" w14:textId="77777777" w:rsidR="00137D89" w:rsidRPr="00137D89" w:rsidRDefault="00137D89" w:rsidP="00137D89">
      <w:pPr>
        <w:numPr>
          <w:ilvl w:val="0"/>
          <w:numId w:val="5"/>
        </w:numPr>
      </w:pPr>
      <w:r w:rsidRPr="00137D89">
        <w:t>区分不清数据存储和外部实体：外部实体是系统以外对象；数据存储是系统内部保存的数据。</w:t>
      </w:r>
    </w:p>
    <w:p w14:paraId="43278C8D" w14:textId="45A02445" w:rsidR="00137D89" w:rsidRPr="00137D89" w:rsidRDefault="00264ABE" w:rsidP="00137D89">
      <w:pPr>
        <w:rPr>
          <w:b/>
          <w:bCs/>
        </w:rPr>
      </w:pPr>
      <w:r>
        <w:rPr>
          <w:rFonts w:hint="eastAsia"/>
          <w:b/>
          <w:bCs/>
        </w:rPr>
        <w:t>六</w:t>
      </w:r>
      <w:r w:rsidR="00137D89" w:rsidRPr="00137D89">
        <w:rPr>
          <w:b/>
          <w:bCs/>
        </w:rPr>
        <w:t>、实验总结</w:t>
      </w:r>
    </w:p>
    <w:p w14:paraId="5F47E4C6" w14:textId="77777777" w:rsidR="00137D89" w:rsidRPr="00137D89" w:rsidRDefault="00137D89" w:rsidP="00137D89">
      <w:r w:rsidRPr="00137D89">
        <w:t>本次实验完成了系统流程图与分层数据流图绘制，掌握 Visio 绘制 SFD、DFD 的操作方法。明白了系统流程图表达物理实现，数据流图表达系统逻辑业务，不关心硬件细节。 分层数据流图自顶向下分解的思想，父图子图平衡是画图非常关键的规则。通过对工厂订货系统、储蓄系统案例分析，能够分析简单业务，识别外部实体、加工、数据流、数据存储。在绘图过程中发现很多细节容易出错，后续绘制数据流图需要仔细核对每一条数据流，保证图的严谨完整。</w:t>
      </w:r>
    </w:p>
    <w:p w14:paraId="6CB5D4DB" w14:textId="77777777" w:rsidR="0077771A" w:rsidRPr="00137D89" w:rsidRDefault="0077771A">
      <w:pPr>
        <w:rPr>
          <w:rFonts w:hint="eastAsia"/>
        </w:rPr>
      </w:pPr>
    </w:p>
    <w:sectPr w:rsidR="0077771A" w:rsidRPr="00137D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C45D8" w14:textId="77777777" w:rsidR="008A17BA" w:rsidRDefault="008A17BA" w:rsidP="00137D89">
      <w:pPr>
        <w:rPr>
          <w:rFonts w:hint="eastAsia"/>
        </w:rPr>
      </w:pPr>
      <w:r>
        <w:separator/>
      </w:r>
    </w:p>
  </w:endnote>
  <w:endnote w:type="continuationSeparator" w:id="0">
    <w:p w14:paraId="61F4B927" w14:textId="77777777" w:rsidR="008A17BA" w:rsidRDefault="008A17BA" w:rsidP="00137D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CE9FD" w14:textId="77777777" w:rsidR="008A17BA" w:rsidRDefault="008A17BA" w:rsidP="00137D89">
      <w:pPr>
        <w:rPr>
          <w:rFonts w:hint="eastAsia"/>
        </w:rPr>
      </w:pPr>
      <w:r>
        <w:separator/>
      </w:r>
    </w:p>
  </w:footnote>
  <w:footnote w:type="continuationSeparator" w:id="0">
    <w:p w14:paraId="5E8FE328" w14:textId="77777777" w:rsidR="008A17BA" w:rsidRDefault="008A17BA" w:rsidP="00137D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B6FB7"/>
    <w:multiLevelType w:val="multilevel"/>
    <w:tmpl w:val="019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7D1FB1"/>
    <w:multiLevelType w:val="multilevel"/>
    <w:tmpl w:val="F286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C7219"/>
    <w:multiLevelType w:val="multilevel"/>
    <w:tmpl w:val="DD38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764DDE"/>
    <w:multiLevelType w:val="multilevel"/>
    <w:tmpl w:val="228A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25711"/>
    <w:multiLevelType w:val="multilevel"/>
    <w:tmpl w:val="CB9CC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0094698">
    <w:abstractNumId w:val="2"/>
  </w:num>
  <w:num w:numId="2" w16cid:durableId="303119045">
    <w:abstractNumId w:val="0"/>
  </w:num>
  <w:num w:numId="3" w16cid:durableId="106121076">
    <w:abstractNumId w:val="3"/>
  </w:num>
  <w:num w:numId="4" w16cid:durableId="750735596">
    <w:abstractNumId w:val="4"/>
  </w:num>
  <w:num w:numId="5" w16cid:durableId="120798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17"/>
    <w:rsid w:val="00137D89"/>
    <w:rsid w:val="00264ABE"/>
    <w:rsid w:val="0075284B"/>
    <w:rsid w:val="0077771A"/>
    <w:rsid w:val="008A17BA"/>
    <w:rsid w:val="00B30917"/>
    <w:rsid w:val="00C47648"/>
    <w:rsid w:val="00C54566"/>
    <w:rsid w:val="00CD43E6"/>
    <w:rsid w:val="00FB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DC5AF"/>
  <w15:chartTrackingRefBased/>
  <w15:docId w15:val="{4241B1E9-C174-4D35-AC68-83B5EBB19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09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9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9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9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9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9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9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9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09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0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0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09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09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09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09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09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09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09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9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09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09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09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09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09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0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09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09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7D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7D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7D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7D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749</Words>
  <Characters>863</Characters>
  <Application>Microsoft Office Word</Application>
  <DocSecurity>0</DocSecurity>
  <Lines>53</Lines>
  <Paragraphs>50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林桦 郭</dc:creator>
  <cp:keywords/>
  <dc:description/>
  <cp:lastModifiedBy>林桦 郭</cp:lastModifiedBy>
  <cp:revision>12</cp:revision>
  <dcterms:created xsi:type="dcterms:W3CDTF">2026-09-20T15:56:00Z</dcterms:created>
  <dcterms:modified xsi:type="dcterms:W3CDTF">2026-09-20T15:58:00Z</dcterms:modified>
</cp:coreProperties>
</file>