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260B88" w14:textId="77777777" w:rsidR="004D658A" w:rsidRDefault="00F45DEC">
      <w:pPr>
        <w:spacing w:after="120" w:line="300" w:lineRule="auto"/>
        <w:jc w:val="center"/>
        <w:rPr>
          <w:b/>
          <w:spacing w:val="-20"/>
          <w:sz w:val="36"/>
        </w:rPr>
      </w:pPr>
      <w:r>
        <w:rPr>
          <w:noProof/>
        </w:rPr>
        <w:drawing>
          <wp:anchor distT="0" distB="0" distL="114935" distR="114935" simplePos="0" relativeHeight="251659264" behindDoc="0" locked="0" layoutInCell="1" allowOverlap="1" wp14:anchorId="08914879" wp14:editId="4895F364">
            <wp:simplePos x="0" y="0"/>
            <wp:positionH relativeFrom="column">
              <wp:posOffset>-295275</wp:posOffset>
            </wp:positionH>
            <wp:positionV relativeFrom="paragraph">
              <wp:posOffset>-77470</wp:posOffset>
            </wp:positionV>
            <wp:extent cx="619760" cy="673735"/>
            <wp:effectExtent l="0" t="0" r="8890" b="1206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>东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华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理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大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学</w:t>
      </w:r>
    </w:p>
    <w:p w14:paraId="2F953992" w14:textId="1D2A6811" w:rsidR="004D658A" w:rsidRDefault="00F45DEC" w:rsidP="00CC04CE">
      <w:pPr>
        <w:spacing w:after="120" w:line="300" w:lineRule="auto"/>
        <w:jc w:val="center"/>
        <w:rPr>
          <w:rFonts w:ascii="Times New Roman" w:eastAsia="Times New Roman" w:hAnsi="Times New Roman"/>
          <w:b/>
          <w:bCs/>
          <w:sz w:val="36"/>
          <w:szCs w:val="36"/>
          <w:lang w:val="zh-CN"/>
        </w:rPr>
      </w:pPr>
      <w:r>
        <w:rPr>
          <w:rFonts w:hint="eastAsia"/>
          <w:b/>
          <w:spacing w:val="-20"/>
          <w:sz w:val="36"/>
        </w:rPr>
        <w:t>实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验</w:t>
      </w:r>
      <w:r w:rsidR="00CC04CE"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报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告</w:t>
      </w:r>
    </w:p>
    <w:p w14:paraId="0ACE75BA" w14:textId="6B20BFD3" w:rsidR="004D658A" w:rsidRPr="004E7212" w:rsidRDefault="00F45DEC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实验题目：</w:t>
      </w:r>
      <w:r w:rsidR="00AF0D38">
        <w:rPr>
          <w:rFonts w:ascii="Times New Roman" w:eastAsia="Times New Roman" w:hAnsi="Times New Roman"/>
          <w:sz w:val="24"/>
        </w:rPr>
        <w:t xml:space="preserve"> </w:t>
      </w:r>
      <w:r w:rsidR="004E7212">
        <w:rPr>
          <w:rFonts w:asciiTheme="minorEastAsia" w:hAnsiTheme="minorEastAsia" w:hint="eastAsia"/>
          <w:sz w:val="24"/>
        </w:rPr>
        <w:t>数据流图实验</w:t>
      </w:r>
    </w:p>
    <w:p w14:paraId="2D871253" w14:textId="5929BF7E" w:rsidR="004D658A" w:rsidRDefault="00F45DEC">
      <w:pPr>
        <w:snapToGrid w:val="0"/>
        <w:spacing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Times New Roman" w:hAnsi="Times New Roman"/>
          <w:sz w:val="24"/>
          <w:lang w:val="zh-CN"/>
        </w:rPr>
        <w:t>学</w:t>
      </w:r>
      <w:r w:rsidR="004E7212">
        <w:rPr>
          <w:rFonts w:ascii="Times New Roman" w:hAnsi="Times New Roman"/>
          <w:sz w:val="24"/>
          <w:lang w:val="zh-CN"/>
        </w:rPr>
        <w:t xml:space="preserve"> </w:t>
      </w:r>
      <w:r>
        <w:rPr>
          <w:rFonts w:ascii="Times New Roman" w:eastAsia="Times New Roman" w:hAnsi="Times New Roman"/>
          <w:sz w:val="24"/>
          <w:lang w:val="zh-CN"/>
        </w:rPr>
        <w:t>号：</w:t>
      </w:r>
      <w:r>
        <w:rPr>
          <w:rFonts w:ascii="Times New Roman" w:eastAsia="宋体" w:hAnsi="Times New Roman" w:hint="eastAsia"/>
          <w:sz w:val="24"/>
        </w:rPr>
        <w:t xml:space="preserve"> </w:t>
      </w:r>
      <w:r w:rsidR="004E7212">
        <w:rPr>
          <w:rFonts w:ascii="Times New Roman" w:eastAsia="宋体" w:hAnsi="Times New Roman"/>
          <w:sz w:val="24"/>
        </w:rPr>
        <w:t>2024214867</w:t>
      </w:r>
      <w:r>
        <w:rPr>
          <w:rFonts w:ascii="Times New Roman" w:eastAsia="宋体" w:hAnsi="Times New Roman" w:hint="eastAsia"/>
          <w:sz w:val="24"/>
        </w:rPr>
        <w:t xml:space="preserve">      </w:t>
      </w:r>
      <w:r w:rsidR="00AF0D38">
        <w:rPr>
          <w:rFonts w:ascii="Times New Roman" w:eastAsia="宋体" w:hAnsi="Times New Roman" w:hint="eastAsia"/>
          <w:sz w:val="24"/>
        </w:rPr>
        <w:t xml:space="preserve">     </w:t>
      </w:r>
      <w:r>
        <w:rPr>
          <w:rFonts w:ascii="Times New Roman" w:eastAsia="宋体" w:hAnsi="Times New Roman" w:hint="eastAsia"/>
          <w:sz w:val="24"/>
        </w:rPr>
        <w:t xml:space="preserve">  </w:t>
      </w:r>
      <w:r w:rsidR="00AF0D38">
        <w:rPr>
          <w:rFonts w:ascii="Times New Roman" w:eastAsia="宋体" w:hAnsi="Times New Roman" w:hint="eastAsia"/>
          <w:sz w:val="24"/>
        </w:rPr>
        <w:t xml:space="preserve">  </w:t>
      </w:r>
      <w:r>
        <w:rPr>
          <w:rFonts w:ascii="Times New Roman" w:eastAsia="宋体" w:hAnsi="Times New Roman" w:hint="eastAsia"/>
          <w:sz w:val="24"/>
        </w:rPr>
        <w:t>姓名：</w:t>
      </w:r>
      <w:r w:rsidR="004E7212">
        <w:rPr>
          <w:rFonts w:ascii="Times New Roman" w:eastAsia="宋体" w:hAnsi="Times New Roman" w:hint="eastAsia"/>
          <w:sz w:val="24"/>
        </w:rPr>
        <w:t>吴晓悦</w:t>
      </w:r>
      <w:r>
        <w:rPr>
          <w:rFonts w:ascii="Times New Roman" w:eastAsia="宋体" w:hAnsi="Times New Roman" w:hint="eastAsia"/>
          <w:sz w:val="24"/>
        </w:rPr>
        <w:t xml:space="preserve"> </w:t>
      </w:r>
      <w:r w:rsidR="00AF0D38">
        <w:rPr>
          <w:rFonts w:ascii="Times New Roman" w:eastAsia="宋体" w:hAnsi="Times New Roman" w:hint="eastAsia"/>
          <w:sz w:val="24"/>
        </w:rPr>
        <w:t xml:space="preserve">  </w:t>
      </w:r>
      <w:r>
        <w:rPr>
          <w:rFonts w:ascii="Times New Roman" w:eastAsia="宋体" w:hAnsi="Times New Roman" w:hint="eastAsia"/>
          <w:sz w:val="24"/>
        </w:rPr>
        <w:t xml:space="preserve">         </w:t>
      </w:r>
      <w:r>
        <w:rPr>
          <w:rFonts w:ascii="Times New Roman" w:eastAsia="Times New Roman" w:hAnsi="Times New Roman"/>
          <w:sz w:val="24"/>
          <w:lang w:val="zh-CN"/>
        </w:rPr>
        <w:t>班</w:t>
      </w:r>
      <w:r w:rsidR="004E7212">
        <w:rPr>
          <w:rFonts w:ascii="Times New Roman" w:hAnsi="Times New Roman"/>
          <w:sz w:val="24"/>
          <w:lang w:val="zh-CN"/>
        </w:rPr>
        <w:t xml:space="preserve"> </w:t>
      </w:r>
      <w:r>
        <w:rPr>
          <w:rFonts w:ascii="Times New Roman" w:eastAsia="Times New Roman" w:hAnsi="Times New Roman"/>
          <w:sz w:val="24"/>
          <w:lang w:val="zh-CN"/>
        </w:rPr>
        <w:t>级：</w:t>
      </w:r>
      <w:r>
        <w:rPr>
          <w:rFonts w:ascii="Times New Roman" w:eastAsia="宋体" w:hAnsi="Times New Roman" w:hint="eastAsia"/>
          <w:sz w:val="24"/>
        </w:rPr>
        <w:t xml:space="preserve"> </w:t>
      </w:r>
      <w:r w:rsidR="004E7212">
        <w:rPr>
          <w:rFonts w:ascii="Times New Roman" w:eastAsia="宋体" w:hAnsi="Times New Roman"/>
          <w:sz w:val="24"/>
        </w:rPr>
        <w:t>2421814</w:t>
      </w:r>
      <w:r>
        <w:rPr>
          <w:rFonts w:ascii="Times New Roman" w:eastAsia="宋体" w:hAnsi="Times New Roman" w:hint="eastAsia"/>
          <w:sz w:val="24"/>
        </w:rPr>
        <w:t xml:space="preserve">                   </w:t>
      </w:r>
    </w:p>
    <w:p w14:paraId="1750A2D0" w14:textId="0FFBEC28" w:rsidR="004D658A" w:rsidRDefault="00F45DEC">
      <w:pPr>
        <w:snapToGrid w:val="0"/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实验时间：</w:t>
      </w:r>
      <w:r w:rsidR="00AF0D38">
        <w:rPr>
          <w:rFonts w:ascii="宋体" w:hAnsi="宋体" w:hint="eastAsia"/>
          <w:sz w:val="24"/>
        </w:rPr>
        <w:t xml:space="preserve">    </w:t>
      </w:r>
      <w:r w:rsidR="004E7212">
        <w:rPr>
          <w:rFonts w:ascii="宋体" w:hAnsi="宋体"/>
          <w:sz w:val="24"/>
        </w:rPr>
        <w:t>9.20</w:t>
      </w:r>
      <w:r w:rsidR="00AF0D38">
        <w:rPr>
          <w:rFonts w:ascii="宋体" w:hAnsi="宋体" w:hint="eastAsia"/>
          <w:sz w:val="24"/>
        </w:rPr>
        <w:t xml:space="preserve">    </w:t>
      </w: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/>
          <w:sz w:val="24"/>
        </w:rPr>
        <w:t xml:space="preserve">    </w:t>
      </w:r>
      <w:r w:rsidR="00AF0D38">
        <w:rPr>
          <w:rFonts w:ascii="宋体" w:hAnsi="宋体" w:hint="eastAsia"/>
          <w:sz w:val="24"/>
        </w:rPr>
        <w:t xml:space="preserve">            </w:t>
      </w:r>
      <w:r>
        <w:rPr>
          <w:rFonts w:ascii="宋体" w:hAnsi="宋体" w:hint="eastAsia"/>
          <w:sz w:val="24"/>
        </w:rPr>
        <w:t>实验地点：</w:t>
      </w:r>
      <w:r w:rsidR="004E7212">
        <w:rPr>
          <w:rFonts w:ascii="宋体" w:hAnsi="宋体" w:hint="eastAsia"/>
          <w:sz w:val="24"/>
        </w:rPr>
        <w:t>天工楼</w:t>
      </w:r>
      <w:r w:rsidR="00AF0D38">
        <w:rPr>
          <w:rFonts w:ascii="宋体" w:hAnsi="宋体" w:hint="eastAsia"/>
          <w:sz w:val="24"/>
        </w:rPr>
        <w:t xml:space="preserve"> </w:t>
      </w:r>
    </w:p>
    <w:p w14:paraId="5451FFA6" w14:textId="77777777" w:rsidR="00842BA0" w:rsidRDefault="00842BA0" w:rsidP="00842BA0">
      <w:pPr>
        <w:numPr>
          <w:ilvl w:val="0"/>
          <w:numId w:val="2"/>
        </w:numPr>
        <w:tabs>
          <w:tab w:val="left" w:pos="4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8C969F4" w14:textId="642771A2" w:rsidR="00842BA0" w:rsidRDefault="00842BA0" w:rsidP="00842BA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工具完成数据流图和系统流程图的分析与实现。</w:t>
      </w:r>
    </w:p>
    <w:p w14:paraId="583F3D46" w14:textId="2099CFF4" w:rsidR="00842BA0" w:rsidRPr="00842BA0" w:rsidRDefault="00842BA0" w:rsidP="00842BA0">
      <w:pPr>
        <w:rPr>
          <w:rFonts w:hint="eastAsia"/>
          <w:b/>
          <w:sz w:val="32"/>
          <w:szCs w:val="32"/>
        </w:rPr>
      </w:pPr>
      <w:r w:rsidRPr="00842BA0">
        <w:rPr>
          <w:rFonts w:hint="eastAsia"/>
          <w:b/>
          <w:sz w:val="32"/>
          <w:szCs w:val="32"/>
        </w:rPr>
        <w:t>二、实验内容</w:t>
      </w:r>
    </w:p>
    <w:p w14:paraId="1120B7CA" w14:textId="77777777" w:rsidR="00842BA0" w:rsidRDefault="00842BA0" w:rsidP="00842BA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实验内容如下：</w:t>
      </w:r>
    </w:p>
    <w:p w14:paraId="2F378AB7" w14:textId="77777777" w:rsidR="00842BA0" w:rsidRDefault="00842BA0" w:rsidP="00842BA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、例</w:t>
      </w:r>
      <w:r>
        <w:rPr>
          <w:rFonts w:hint="eastAsia"/>
          <w:sz w:val="28"/>
          <w:szCs w:val="28"/>
        </w:rPr>
        <w:t>3.5.2</w:t>
      </w:r>
      <w:r>
        <w:rPr>
          <w:rFonts w:hint="eastAsia"/>
          <w:sz w:val="28"/>
          <w:szCs w:val="28"/>
        </w:rPr>
        <w:t>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 w14:paraId="00D14927" w14:textId="77777777" w:rsidR="00842BA0" w:rsidRDefault="00842BA0" w:rsidP="00842BA0">
      <w:pPr>
        <w:numPr>
          <w:ilvl w:val="1"/>
          <w:numId w:val="2"/>
        </w:numPr>
        <w:tabs>
          <w:tab w:val="left" w:pos="840"/>
        </w:tabs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</w:t>
      </w:r>
      <w:r>
        <w:rPr>
          <w:rFonts w:hint="eastAsia"/>
          <w:color w:val="0000FF"/>
          <w:sz w:val="28"/>
          <w:szCs w:val="28"/>
        </w:rPr>
        <w:t>Microsoft Visio</w:t>
      </w:r>
      <w:r>
        <w:rPr>
          <w:rFonts w:hint="eastAsia"/>
          <w:color w:val="0000FF"/>
          <w:sz w:val="28"/>
          <w:szCs w:val="28"/>
        </w:rPr>
        <w:t>绘制出如下定货系统的</w:t>
      </w:r>
      <w:r>
        <w:rPr>
          <w:rFonts w:hint="eastAsia"/>
          <w:color w:val="0000FF"/>
          <w:sz w:val="28"/>
          <w:szCs w:val="28"/>
        </w:rPr>
        <w:t>SFD</w:t>
      </w:r>
      <w:r>
        <w:rPr>
          <w:rFonts w:hint="eastAsia"/>
          <w:color w:val="0000FF"/>
          <w:sz w:val="28"/>
          <w:szCs w:val="28"/>
        </w:rPr>
        <w:t>（系统流程图）的模型。</w:t>
      </w:r>
    </w:p>
    <w:p w14:paraId="77F01942" w14:textId="30D7DC34" w:rsidR="00842BA0" w:rsidRDefault="00842BA0" w:rsidP="00842BA0">
      <w:pPr>
        <w:ind w:left="420"/>
        <w:jc w:val="center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48429DA" wp14:editId="4EEE8E59">
            <wp:extent cx="1895475" cy="2495550"/>
            <wp:effectExtent l="0" t="0" r="9525" b="0"/>
            <wp:docPr id="14" name="图片 14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图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ECBE" w14:textId="77777777" w:rsidR="00842BA0" w:rsidRDefault="00842BA0" w:rsidP="00842BA0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某定货系统</w:t>
      </w:r>
      <w:r>
        <w:rPr>
          <w:rFonts w:hint="eastAsia"/>
          <w:sz w:val="28"/>
          <w:szCs w:val="28"/>
        </w:rPr>
        <w:t>SFD</w:t>
      </w:r>
    </w:p>
    <w:p w14:paraId="6B580C76" w14:textId="77777777" w:rsidR="00842BA0" w:rsidRDefault="00842BA0" w:rsidP="00842BA0">
      <w:pPr>
        <w:numPr>
          <w:ilvl w:val="1"/>
          <w:numId w:val="2"/>
        </w:numPr>
        <w:tabs>
          <w:tab w:val="left" w:pos="840"/>
        </w:tabs>
        <w:rPr>
          <w:rFonts w:hint="eastAsia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</w:t>
      </w:r>
      <w:r>
        <w:rPr>
          <w:rFonts w:hint="eastAsia"/>
          <w:color w:val="0000FF"/>
          <w:sz w:val="28"/>
          <w:szCs w:val="28"/>
        </w:rPr>
        <w:t>Microsoft visio</w:t>
      </w:r>
      <w:r>
        <w:rPr>
          <w:rFonts w:hint="eastAsia"/>
          <w:color w:val="0000FF"/>
          <w:sz w:val="28"/>
          <w:szCs w:val="28"/>
        </w:rPr>
        <w:t>绘制教材中定货系统的</w:t>
      </w:r>
      <w:r>
        <w:rPr>
          <w:rFonts w:hint="eastAsia"/>
          <w:color w:val="0000FF"/>
          <w:sz w:val="28"/>
          <w:szCs w:val="28"/>
        </w:rPr>
        <w:t>DFD</w:t>
      </w:r>
      <w:r>
        <w:rPr>
          <w:rFonts w:hint="eastAsia"/>
          <w:color w:val="0000FF"/>
          <w:sz w:val="28"/>
          <w:szCs w:val="28"/>
        </w:rPr>
        <w:t>的顶层模型、第一层模型和第二层模型。</w:t>
      </w:r>
    </w:p>
    <w:p w14:paraId="2BE30A19" w14:textId="230E4F3C" w:rsidR="00842BA0" w:rsidRDefault="00842BA0" w:rsidP="00842BA0">
      <w:pPr>
        <w:ind w:left="8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465E0B" wp14:editId="6B226F22">
            <wp:extent cx="2295525" cy="628650"/>
            <wp:effectExtent l="0" t="0" r="9525" b="0"/>
            <wp:docPr id="13" name="图片 13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图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250B" w14:textId="77777777" w:rsidR="00842BA0" w:rsidRDefault="00842BA0" w:rsidP="00842BA0">
      <w:pPr>
        <w:ind w:left="840"/>
        <w:jc w:val="center"/>
        <w:rPr>
          <w:rFonts w:hint="eastAsia"/>
        </w:rPr>
      </w:pPr>
      <w:bookmarkStart w:id="0" w:name="_Hlk291852444"/>
      <w:r>
        <w:rPr>
          <w:rFonts w:hint="eastAsia"/>
        </w:rPr>
        <w:t>教材</w:t>
      </w:r>
      <w:bookmarkEnd w:id="0"/>
      <w:r>
        <w:rPr>
          <w:rFonts w:hint="eastAsia"/>
        </w:rPr>
        <w:t>图</w:t>
      </w:r>
      <w:r>
        <w:rPr>
          <w:rFonts w:hint="eastAsia"/>
        </w:rPr>
        <w:t xml:space="preserve">3.4 </w:t>
      </w:r>
      <w:r>
        <w:rPr>
          <w:rFonts w:hint="eastAsia"/>
        </w:rPr>
        <w:t>仓库定货系统的顶层数据流图描述</w:t>
      </w:r>
    </w:p>
    <w:p w14:paraId="6D24E72B" w14:textId="0E25E556" w:rsidR="00842BA0" w:rsidRDefault="00842BA0" w:rsidP="00842BA0">
      <w:pPr>
        <w:ind w:left="8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92C1A3" wp14:editId="4916E397">
            <wp:extent cx="2914650" cy="1590675"/>
            <wp:effectExtent l="0" t="0" r="0" b="9525"/>
            <wp:docPr id="12" name="图片 12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图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4419" w14:textId="77777777" w:rsidR="00842BA0" w:rsidRDefault="00842BA0" w:rsidP="00842BA0">
      <w:pPr>
        <w:ind w:left="840"/>
        <w:jc w:val="center"/>
        <w:rPr>
          <w:rFonts w:hint="eastAsia"/>
        </w:rPr>
      </w:pPr>
      <w:r>
        <w:rPr>
          <w:rFonts w:hint="eastAsia"/>
        </w:rPr>
        <w:t>教材图</w:t>
      </w:r>
      <w:r>
        <w:rPr>
          <w:rFonts w:hint="eastAsia"/>
        </w:rPr>
        <w:t xml:space="preserve">3.5 </w:t>
      </w:r>
      <w:r>
        <w:rPr>
          <w:rFonts w:hint="eastAsia"/>
        </w:rPr>
        <w:t>仓库定货系统的第一层数据流图描述</w:t>
      </w:r>
    </w:p>
    <w:p w14:paraId="19D24714" w14:textId="7F34830A" w:rsidR="00842BA0" w:rsidRDefault="00842BA0" w:rsidP="00842BA0">
      <w:pPr>
        <w:ind w:left="8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1B4496" wp14:editId="213B68E9">
            <wp:extent cx="3924300" cy="1819275"/>
            <wp:effectExtent l="0" t="0" r="0" b="9525"/>
            <wp:docPr id="11" name="图片 11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图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957F" w14:textId="77777777" w:rsidR="00842BA0" w:rsidRDefault="00842BA0" w:rsidP="00842BA0">
      <w:pPr>
        <w:ind w:left="84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lastRenderedPageBreak/>
        <w:t>教材图</w:t>
      </w:r>
      <w:r>
        <w:rPr>
          <w:rFonts w:hint="eastAsia"/>
        </w:rPr>
        <w:t xml:space="preserve">3.6 </w:t>
      </w:r>
      <w:r>
        <w:rPr>
          <w:rFonts w:hint="eastAsia"/>
        </w:rPr>
        <w:t>“处理事务”的第</w:t>
      </w:r>
      <w:r>
        <w:rPr>
          <w:rFonts w:hint="eastAsia"/>
        </w:rPr>
        <w:t>2</w:t>
      </w:r>
      <w:r>
        <w:rPr>
          <w:rFonts w:hint="eastAsia"/>
        </w:rPr>
        <w:t>层数据流图描述</w:t>
      </w:r>
    </w:p>
    <w:p w14:paraId="455CEAB3" w14:textId="77777777" w:rsidR="00842BA0" w:rsidRDefault="00842BA0" w:rsidP="00842BA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14:paraId="18A4AC65" w14:textId="77777777" w:rsidR="00842BA0" w:rsidRDefault="00842BA0" w:rsidP="00842BA0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a)</w:t>
      </w:r>
      <w:r>
        <w:rPr>
          <w:rFonts w:hint="eastAsia"/>
          <w:color w:val="0000FF"/>
          <w:sz w:val="28"/>
          <w:szCs w:val="28"/>
        </w:rPr>
        <w:t>用</w:t>
      </w:r>
      <w:r>
        <w:rPr>
          <w:rFonts w:hint="eastAsia"/>
          <w:color w:val="0000FF"/>
          <w:sz w:val="28"/>
          <w:szCs w:val="28"/>
        </w:rPr>
        <w:t xml:space="preserve">Microsoft Visio </w:t>
      </w:r>
      <w:r>
        <w:rPr>
          <w:rFonts w:hint="eastAsia"/>
          <w:color w:val="0000FF"/>
          <w:sz w:val="28"/>
          <w:szCs w:val="28"/>
        </w:rPr>
        <w:t>绘制如下图所示的取款手续的数据流图。</w:t>
      </w:r>
    </w:p>
    <w:p w14:paraId="00767098" w14:textId="51C6FC31" w:rsidR="00842BA0" w:rsidRDefault="00842BA0" w:rsidP="00842BA0">
      <w:pPr>
        <w:ind w:leftChars="200" w:left="420" w:firstLineChars="300" w:firstLine="840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22F514" wp14:editId="3C2E2826">
            <wp:extent cx="4000500" cy="22193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18C9" w14:textId="77777777" w:rsidR="00842BA0" w:rsidRDefault="00842BA0" w:rsidP="00842BA0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取款手续</w:t>
      </w:r>
    </w:p>
    <w:p w14:paraId="1625BF40" w14:textId="77777777" w:rsidR="00842BA0" w:rsidRDefault="00842BA0" w:rsidP="00842BA0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</w:t>
      </w:r>
      <w:r>
        <w:rPr>
          <w:rFonts w:hint="eastAsia"/>
          <w:color w:val="0000FF"/>
          <w:sz w:val="28"/>
          <w:szCs w:val="28"/>
        </w:rPr>
        <w:t>绘制储蓄系统的数据流图。</w:t>
      </w:r>
    </w:p>
    <w:p w14:paraId="4126AC3A" w14:textId="77777777" w:rsidR="00842BA0" w:rsidRDefault="00842BA0" w:rsidP="00842BA0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</w:p>
    <w:p w14:paraId="03AA0CD5" w14:textId="77777777" w:rsidR="00842BA0" w:rsidRDefault="00842BA0" w:rsidP="00842BA0">
      <w:pPr>
        <w:tabs>
          <w:tab w:val="left" w:pos="840"/>
        </w:tabs>
        <w:rPr>
          <w:rFonts w:eastAsia="宋体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3.</w:t>
      </w:r>
      <w:r>
        <w:rPr>
          <w:rFonts w:hint="eastAsia"/>
          <w:color w:val="0000FF"/>
          <w:sz w:val="28"/>
          <w:szCs w:val="28"/>
        </w:rPr>
        <w:t>综合性实验：请大家根据作业一的软件设计文档，凝练至少</w:t>
      </w:r>
      <w:r>
        <w:rPr>
          <w:rFonts w:hint="eastAsia"/>
          <w:color w:val="0000FF"/>
          <w:sz w:val="28"/>
          <w:szCs w:val="28"/>
        </w:rPr>
        <w:t>3</w:t>
      </w:r>
      <w:r>
        <w:rPr>
          <w:rFonts w:hint="eastAsia"/>
          <w:color w:val="0000FF"/>
          <w:sz w:val="28"/>
          <w:szCs w:val="28"/>
        </w:rPr>
        <w:t>个功能实现的数据流图，并用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4E9F677D" w14:textId="0AC246B2" w:rsidR="00842BA0" w:rsidRDefault="00842BA0" w:rsidP="00842BA0">
      <w:pPr>
        <w:pStyle w:val="2"/>
        <w:rPr>
          <w:rFonts w:asciiTheme="minorHAnsi" w:eastAsiaTheme="minorEastAsia" w:hAnsiTheme="minorHAnsi" w:cstheme="minorBidi"/>
          <w:b w:val="0"/>
          <w:bCs w:val="0"/>
          <w:sz w:val="28"/>
          <w:szCs w:val="28"/>
        </w:rPr>
      </w:pPr>
    </w:p>
    <w:p w14:paraId="5A1EDCD3" w14:textId="6D0A7366" w:rsidR="00842BA0" w:rsidRDefault="00842BA0" w:rsidP="00842BA0"/>
    <w:p w14:paraId="44FA0DB6" w14:textId="47ECCA1F" w:rsidR="00842BA0" w:rsidRDefault="00842BA0" w:rsidP="00842BA0"/>
    <w:p w14:paraId="6212DA48" w14:textId="084CDFE4" w:rsidR="00842BA0" w:rsidRDefault="00842BA0" w:rsidP="00842BA0"/>
    <w:p w14:paraId="0835D83E" w14:textId="77777777" w:rsidR="00842BA0" w:rsidRPr="00842BA0" w:rsidRDefault="00842BA0" w:rsidP="00842BA0">
      <w:pPr>
        <w:rPr>
          <w:rFonts w:hint="eastAsia"/>
        </w:rPr>
      </w:pPr>
    </w:p>
    <w:p w14:paraId="0F62FC59" w14:textId="48DC962D" w:rsidR="00842BA0" w:rsidRPr="00842BA0" w:rsidRDefault="00842BA0" w:rsidP="001F27BE">
      <w:pPr>
        <w:snapToGrid w:val="0"/>
        <w:spacing w:line="300" w:lineRule="auto"/>
        <w:rPr>
          <w:rFonts w:ascii="宋体" w:hAnsi="宋体"/>
          <w:b/>
          <w:bCs/>
          <w:sz w:val="36"/>
          <w:szCs w:val="36"/>
        </w:rPr>
      </w:pPr>
      <w:r w:rsidRPr="00842BA0">
        <w:rPr>
          <w:rFonts w:ascii="宋体" w:hAnsi="宋体" w:hint="eastAsia"/>
          <w:b/>
          <w:bCs/>
          <w:sz w:val="36"/>
          <w:szCs w:val="36"/>
        </w:rPr>
        <w:lastRenderedPageBreak/>
        <w:t>三、实验结果</w:t>
      </w:r>
    </w:p>
    <w:p w14:paraId="3B04C278" w14:textId="14B56EA9" w:rsidR="004E7212" w:rsidRPr="001F27BE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题1</w:t>
      </w:r>
    </w:p>
    <w:p w14:paraId="0C03DA84" w14:textId="77777777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noProof/>
          <w:sz w:val="24"/>
        </w:rPr>
        <w:drawing>
          <wp:inline distT="0" distB="0" distL="0" distR="0" wp14:anchorId="5BB89E3D" wp14:editId="2F76D4B1">
            <wp:extent cx="5267325" cy="5943600"/>
            <wp:effectExtent l="0" t="0" r="9525" b="0"/>
            <wp:docPr id="3" name="图片 3" descr="C:\Users\ADMINI~1\AppData\Local\Temp\Rar$DRa9412.30059\屏幕截图 2026-09-20 102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Rar$DRa9412.30059\屏幕截图 2026-09-20 10285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9026C" w14:textId="71354416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  <w:r>
        <w:rPr>
          <w:rFonts w:ascii="宋体" w:hAnsi="宋体" w:hint="eastAsia"/>
          <w:b/>
          <w:bCs/>
          <w:noProof/>
          <w:sz w:val="24"/>
        </w:rPr>
        <w:lastRenderedPageBreak/>
        <w:drawing>
          <wp:inline distT="0" distB="0" distL="0" distR="0" wp14:anchorId="0B3EC062" wp14:editId="171858FD">
            <wp:extent cx="5276850" cy="6048375"/>
            <wp:effectExtent l="0" t="0" r="0" b="9525"/>
            <wp:docPr id="4" name="图片 4" descr="C:\Users\ADMINI~1\AppData\Local\Temp\Rar$DRa9412.30799\屏幕截图 2026-09-20 114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Rar$DRa9412.30799\屏幕截图 2026-09-20 11424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FC00" w14:textId="4AE7C90F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39190FE7" w14:textId="1183E763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0C508BF9" w14:textId="09167C1E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3EA44844" w14:textId="3F75297A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0CC4FFD2" w14:textId="7C96CE3D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4072E7C8" w14:textId="1332B39C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1B2113E2" w14:textId="5F047F05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4A89CC51" w14:textId="23700FAD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1D1627EE" w14:textId="7606A542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77FEBFF9" w14:textId="03179BFC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465E46B8" w14:textId="29CBEA92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</w:p>
    <w:p w14:paraId="593A4786" w14:textId="4BC7FDFF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noProof/>
          <w:sz w:val="24"/>
        </w:rPr>
      </w:pPr>
      <w:r>
        <w:rPr>
          <w:rFonts w:ascii="宋体" w:hAnsi="宋体" w:hint="eastAsia"/>
          <w:b/>
          <w:bCs/>
          <w:noProof/>
          <w:sz w:val="24"/>
        </w:rPr>
        <w:lastRenderedPageBreak/>
        <w:t>题2</w:t>
      </w:r>
    </w:p>
    <w:p w14:paraId="615300A1" w14:textId="0EF2A1D5" w:rsidR="004D658A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noProof/>
          <w:sz w:val="24"/>
        </w:rPr>
        <w:drawing>
          <wp:inline distT="0" distB="0" distL="0" distR="0" wp14:anchorId="3A21F25F" wp14:editId="20244EC6">
            <wp:extent cx="5267325" cy="3400425"/>
            <wp:effectExtent l="0" t="0" r="9525" b="9525"/>
            <wp:docPr id="5" name="图片 5" descr="C:\Users\ADMINI~1\AppData\Local\Temp\Rar$DRa9412.31487\屏幕截图 2026-09-20 115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Rar$DRa9412.31487\屏幕截图 2026-09-20 11512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bCs/>
          <w:noProof/>
          <w:sz w:val="24"/>
        </w:rPr>
        <w:drawing>
          <wp:inline distT="0" distB="0" distL="0" distR="0" wp14:anchorId="2EC6F3DB" wp14:editId="60900B89">
            <wp:extent cx="5267325" cy="3038475"/>
            <wp:effectExtent l="0" t="0" r="9525" b="9525"/>
            <wp:docPr id="6" name="图片 6" descr="C:\Users\ADMINI~1\AppData\Local\Temp\Rar$DRa9412.31750\屏幕截图 2026-09-20 121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Rar$DRa9412.31750\屏幕截图 2026-09-20 12134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241A" w14:textId="1770A402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</w:p>
    <w:p w14:paraId="57509ACB" w14:textId="4A4F552E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</w:p>
    <w:p w14:paraId="6083B414" w14:textId="37A05276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</w:p>
    <w:p w14:paraId="1C8841A0" w14:textId="324A58EA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</w:p>
    <w:p w14:paraId="6941CEEA" w14:textId="1CABD2E8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</w:p>
    <w:p w14:paraId="06C6D757" w14:textId="153FDBE8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</w:p>
    <w:p w14:paraId="4DE408B4" w14:textId="402ECEC9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</w:p>
    <w:p w14:paraId="5EBFD65A" w14:textId="77777777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</w:p>
    <w:p w14:paraId="79B530AC" w14:textId="1E26BE94" w:rsidR="004E7212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lastRenderedPageBreak/>
        <w:t>题</w:t>
      </w:r>
      <w:r>
        <w:rPr>
          <w:rFonts w:ascii="宋体" w:hAnsi="宋体"/>
          <w:b/>
          <w:bCs/>
          <w:sz w:val="24"/>
        </w:rPr>
        <w:t>3</w:t>
      </w:r>
    </w:p>
    <w:p w14:paraId="4F69EDAF" w14:textId="0E21BED7" w:rsidR="0090186C" w:rsidRPr="001F27BE" w:rsidRDefault="0090186C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  <w:r>
        <w:rPr>
          <w:noProof/>
        </w:rPr>
        <w:drawing>
          <wp:inline distT="0" distB="0" distL="0" distR="0" wp14:anchorId="3FA2E3CB" wp14:editId="5513B072">
            <wp:extent cx="5274310" cy="54121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1D38" w14:textId="35B16ACF" w:rsidR="004D658A" w:rsidRPr="001F27BE" w:rsidRDefault="004E7212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725B519A" wp14:editId="345668F2">
            <wp:extent cx="4962525" cy="3638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C457" w14:textId="77777777" w:rsidR="004D658A" w:rsidRPr="001F27BE" w:rsidRDefault="004D658A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</w:p>
    <w:p w14:paraId="2CC85A2F" w14:textId="60A7594F" w:rsidR="004D658A" w:rsidRPr="001F27BE" w:rsidRDefault="00EB547B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  <w:r>
        <w:rPr>
          <w:noProof/>
        </w:rPr>
        <w:drawing>
          <wp:inline distT="0" distB="0" distL="0" distR="0" wp14:anchorId="5A46A8F3" wp14:editId="63CC6B49">
            <wp:extent cx="4933950" cy="31432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F16" w:rsidRPr="00311F16">
        <w:rPr>
          <w:noProof/>
        </w:rPr>
        <w:t xml:space="preserve"> </w:t>
      </w:r>
      <w:r w:rsidR="00311F16">
        <w:rPr>
          <w:noProof/>
        </w:rPr>
        <w:lastRenderedPageBreak/>
        <w:drawing>
          <wp:inline distT="0" distB="0" distL="0" distR="0" wp14:anchorId="43256B26" wp14:editId="5EA3D756">
            <wp:extent cx="5274310" cy="383413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6216" w14:textId="77777777" w:rsidR="002F7DAE" w:rsidRPr="001F27BE" w:rsidRDefault="002F7DAE" w:rsidP="001F27BE">
      <w:pPr>
        <w:snapToGrid w:val="0"/>
        <w:spacing w:line="300" w:lineRule="auto"/>
        <w:rPr>
          <w:rFonts w:ascii="宋体" w:hAnsi="宋体"/>
          <w:b/>
          <w:bCs/>
          <w:sz w:val="24"/>
        </w:rPr>
      </w:pPr>
    </w:p>
    <w:p w14:paraId="082F606B" w14:textId="3DF0E755" w:rsidR="004D658A" w:rsidRDefault="004D658A" w:rsidP="001F27BE">
      <w:pPr>
        <w:snapToGrid w:val="0"/>
        <w:spacing w:line="300" w:lineRule="auto"/>
        <w:rPr>
          <w:rFonts w:ascii="宋体" w:hAnsi="宋体" w:hint="eastAsia"/>
          <w:b/>
          <w:bCs/>
          <w:sz w:val="24"/>
        </w:rPr>
      </w:pPr>
      <w:bookmarkStart w:id="1" w:name="_GoBack"/>
      <w:bookmarkEnd w:id="1"/>
    </w:p>
    <w:p w14:paraId="0E849361" w14:textId="77777777" w:rsidR="0090186C" w:rsidRDefault="0090186C" w:rsidP="001F27BE">
      <w:pPr>
        <w:snapToGrid w:val="0"/>
        <w:spacing w:line="300" w:lineRule="auto"/>
        <w:rPr>
          <w:rFonts w:ascii="Times New Roman" w:eastAsia="宋体" w:hAnsi="Times New Roman" w:hint="eastAsia"/>
          <w:b/>
          <w:bCs/>
          <w:sz w:val="28"/>
          <w:szCs w:val="28"/>
          <w:lang w:val="zh-CN"/>
        </w:rPr>
      </w:pPr>
    </w:p>
    <w:sectPr w:rsidR="0090186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F7192B" w14:textId="77777777" w:rsidR="00262050" w:rsidRDefault="00262050" w:rsidP="00E305E6">
      <w:r>
        <w:separator/>
      </w:r>
    </w:p>
  </w:endnote>
  <w:endnote w:type="continuationSeparator" w:id="0">
    <w:p w14:paraId="07F0A711" w14:textId="77777777" w:rsidR="00262050" w:rsidRDefault="00262050" w:rsidP="00E3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2328B" w14:textId="77777777" w:rsidR="00262050" w:rsidRDefault="00262050" w:rsidP="00E305E6">
      <w:r>
        <w:separator/>
      </w:r>
    </w:p>
  </w:footnote>
  <w:footnote w:type="continuationSeparator" w:id="0">
    <w:p w14:paraId="6329F606" w14:textId="77777777" w:rsidR="00262050" w:rsidRDefault="00262050" w:rsidP="00E30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2080E"/>
    <w:multiLevelType w:val="multilevel"/>
    <w:tmpl w:val="0522080E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CC863EF"/>
    <w:multiLevelType w:val="singleLevel"/>
    <w:tmpl w:val="3CC863EF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M5NDkzNDk3M2Y0YjRmMWE4Mjk2NWU1MTVjYjM0ODEifQ=="/>
  </w:docVars>
  <w:rsids>
    <w:rsidRoot w:val="00172A27"/>
    <w:rsid w:val="00053347"/>
    <w:rsid w:val="00172A27"/>
    <w:rsid w:val="00180F52"/>
    <w:rsid w:val="00195DB3"/>
    <w:rsid w:val="001B4F3A"/>
    <w:rsid w:val="001F1BCB"/>
    <w:rsid w:val="001F27BE"/>
    <w:rsid w:val="00262050"/>
    <w:rsid w:val="002662BF"/>
    <w:rsid w:val="002719F9"/>
    <w:rsid w:val="002F7DAE"/>
    <w:rsid w:val="00311F16"/>
    <w:rsid w:val="003A1A94"/>
    <w:rsid w:val="004D658A"/>
    <w:rsid w:val="004E7212"/>
    <w:rsid w:val="00651F0A"/>
    <w:rsid w:val="0066316F"/>
    <w:rsid w:val="00742129"/>
    <w:rsid w:val="007570EA"/>
    <w:rsid w:val="007D4F83"/>
    <w:rsid w:val="007E7D4C"/>
    <w:rsid w:val="00842BA0"/>
    <w:rsid w:val="00887072"/>
    <w:rsid w:val="0090186C"/>
    <w:rsid w:val="009430DE"/>
    <w:rsid w:val="00A16F9E"/>
    <w:rsid w:val="00A52479"/>
    <w:rsid w:val="00A52A74"/>
    <w:rsid w:val="00A9330D"/>
    <w:rsid w:val="00AE263F"/>
    <w:rsid w:val="00AF0D38"/>
    <w:rsid w:val="00CC04CE"/>
    <w:rsid w:val="00E305E6"/>
    <w:rsid w:val="00E65835"/>
    <w:rsid w:val="00E675B0"/>
    <w:rsid w:val="00E74113"/>
    <w:rsid w:val="00EB5432"/>
    <w:rsid w:val="00EB547B"/>
    <w:rsid w:val="00F45DEC"/>
    <w:rsid w:val="00FE0177"/>
    <w:rsid w:val="035408A5"/>
    <w:rsid w:val="080E779C"/>
    <w:rsid w:val="177241F4"/>
    <w:rsid w:val="3C1D2F00"/>
    <w:rsid w:val="40A63016"/>
    <w:rsid w:val="64A82DBC"/>
    <w:rsid w:val="6D535020"/>
    <w:rsid w:val="73AB3C56"/>
    <w:rsid w:val="7B45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2270F3F"/>
  <w15:docId w15:val="{29D72B3E-8445-4E48-8714-8A81E9F5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842BA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99"/>
    <w:pPr>
      <w:ind w:firstLineChars="200" w:firstLine="420"/>
    </w:p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842BA0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China</cp:lastModifiedBy>
  <cp:revision>2</cp:revision>
  <dcterms:created xsi:type="dcterms:W3CDTF">2026-09-24T09:48:00Z</dcterms:created>
  <dcterms:modified xsi:type="dcterms:W3CDTF">2026-09-24T09:48:00Z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DD1784FEA076451287DF46DB2A4EDC49</vt:lpwstr>
  </property>
</Properties>
</file>