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High-yield flashcards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Cover left column; say answer; check right. ADHD: 15–20 cards per sitting.</w:t>
      </w:r>
    </w:p>
    <w:p>
      <w:pPr>
        <w:pStyle w:val="Heading2"/>
      </w:pPr>
      <w:r>
        <w:t xml:space="preserve">Deck: always (37)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Q1. </w:t>
      </w:r>
      <w:r>
        <w:rPr>
          <w:rFonts w:ascii="Arial" w:cs="Arial" w:eastAsia="Arial" w:hAnsi="Arial"/>
          <w:sz w:val="20"/>
          <w:szCs w:val="20"/>
        </w:rPr>
        <w:t xml:space="preserve">Instrument reprocessing order?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A: </w:t>
      </w:r>
      <w:r>
        <w:rPr>
          <w:rFonts w:ascii="Arial" w:cs="Arial" w:eastAsia="Arial" w:hAnsi="Arial"/>
          <w:sz w:val="20"/>
          <w:szCs w:val="20"/>
        </w:rPr>
        <w:t xml:space="preserve">Cleaning → Disinfection → Sterilization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Q2. </w:t>
      </w:r>
      <w:r>
        <w:rPr>
          <w:rFonts w:ascii="Arial" w:cs="Arial" w:eastAsia="Arial" w:hAnsi="Arial"/>
          <w:sz w:val="20"/>
          <w:szCs w:val="20"/>
        </w:rPr>
        <w:t xml:space="preserve">Drugs causing gingival hyperplasia?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A: </w:t>
      </w:r>
      <w:r>
        <w:rPr>
          <w:rFonts w:ascii="Arial" w:cs="Arial" w:eastAsia="Arial" w:hAnsi="Arial"/>
          <w:sz w:val="20"/>
          <w:szCs w:val="20"/>
        </w:rPr>
        <w:t xml:space="preserve">Nifedipine (CCBs), phenytoin, cyclosporine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Q3. </w:t>
      </w:r>
      <w:r>
        <w:rPr>
          <w:rFonts w:ascii="Arial" w:cs="Arial" w:eastAsia="Arial" w:hAnsi="Arial"/>
          <w:sz w:val="20"/>
          <w:szCs w:val="20"/>
        </w:rPr>
        <w:t xml:space="preserve">Asthmatic analgesic of choice (classic)?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A: </w:t>
      </w:r>
      <w:r>
        <w:rPr>
          <w:rFonts w:ascii="Arial" w:cs="Arial" w:eastAsia="Arial" w:hAnsi="Arial"/>
          <w:sz w:val="20"/>
          <w:szCs w:val="20"/>
        </w:rPr>
        <w:t xml:space="preserve">Paracetamol — caution NSAIDs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Q4. </w:t>
      </w:r>
      <w:r>
        <w:rPr>
          <w:rFonts w:ascii="Arial" w:cs="Arial" w:eastAsia="Arial" w:hAnsi="Arial"/>
          <w:sz w:val="20"/>
          <w:szCs w:val="20"/>
        </w:rPr>
        <w:t xml:space="preserve">Implant safety distance to IAN?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A: </w:t>
      </w:r>
      <w:r>
        <w:rPr>
          <w:rFonts w:ascii="Arial" w:cs="Arial" w:eastAsia="Arial" w:hAnsi="Arial"/>
          <w:sz w:val="20"/>
          <w:szCs w:val="20"/>
        </w:rPr>
        <w:t xml:space="preserve">~2 mm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Q5. </w:t>
      </w:r>
      <w:r>
        <w:rPr>
          <w:rFonts w:ascii="Arial" w:cs="Arial" w:eastAsia="Arial" w:hAnsi="Arial"/>
          <w:sz w:val="20"/>
          <w:szCs w:val="20"/>
        </w:rPr>
        <w:t xml:space="preserve">Narrowest canal diameter location?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A: </w:t>
      </w:r>
      <w:r>
        <w:rPr>
          <w:rFonts w:ascii="Arial" w:cs="Arial" w:eastAsia="Arial" w:hAnsi="Arial"/>
          <w:sz w:val="20"/>
          <w:szCs w:val="20"/>
        </w:rPr>
        <w:t xml:space="preserve">Apical constriction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Q6. </w:t>
      </w:r>
      <w:r>
        <w:rPr>
          <w:rFonts w:ascii="Arial" w:cs="Arial" w:eastAsia="Arial" w:hAnsi="Arial"/>
          <w:sz w:val="20"/>
          <w:szCs w:val="20"/>
        </w:rPr>
        <w:t xml:space="preserve">NaOCl vs EDTA roles?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A: </w:t>
      </w:r>
      <w:r>
        <w:rPr>
          <w:rFonts w:ascii="Arial" w:cs="Arial" w:eastAsia="Arial" w:hAnsi="Arial"/>
          <w:sz w:val="20"/>
          <w:szCs w:val="20"/>
        </w:rPr>
        <w:t xml:space="preserve">NaOCl: organic tissue + antimicrobial; EDTA: inorganic smear layer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Q7. </w:t>
      </w:r>
      <w:r>
        <w:rPr>
          <w:rFonts w:ascii="Arial" w:cs="Arial" w:eastAsia="Arial" w:hAnsi="Arial"/>
          <w:sz w:val="20"/>
          <w:szCs w:val="20"/>
        </w:rPr>
        <w:t xml:space="preserve">Kennedy Class I?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A: </w:t>
      </w:r>
      <w:r>
        <w:rPr>
          <w:rFonts w:ascii="Arial" w:cs="Arial" w:eastAsia="Arial" w:hAnsi="Arial"/>
          <w:sz w:val="20"/>
          <w:szCs w:val="20"/>
        </w:rPr>
        <w:t xml:space="preserve">Bilateral distal extension edentulous areas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Q8. </w:t>
      </w:r>
      <w:r>
        <w:rPr>
          <w:rFonts w:ascii="Arial" w:cs="Arial" w:eastAsia="Arial" w:hAnsi="Arial"/>
          <w:sz w:val="20"/>
          <w:szCs w:val="20"/>
        </w:rPr>
        <w:t xml:space="preserve">Most destructive force on RPD abutment?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A: </w:t>
      </w:r>
      <w:r>
        <w:rPr>
          <w:rFonts w:ascii="Arial" w:cs="Arial" w:eastAsia="Arial" w:hAnsi="Arial"/>
          <w:sz w:val="20"/>
          <w:szCs w:val="20"/>
        </w:rPr>
        <w:t xml:space="preserve">Horizontal / lateral forces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Q9. </w:t>
      </w:r>
      <w:r>
        <w:rPr>
          <w:rFonts w:ascii="Arial" w:cs="Arial" w:eastAsia="Arial" w:hAnsi="Arial"/>
          <w:sz w:val="20"/>
          <w:szCs w:val="20"/>
        </w:rPr>
        <w:t xml:space="preserve">Dry socket timing?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A: </w:t>
      </w:r>
      <w:r>
        <w:rPr>
          <w:rFonts w:ascii="Arial" w:cs="Arial" w:eastAsia="Arial" w:hAnsi="Arial"/>
          <w:sz w:val="20"/>
          <w:szCs w:val="20"/>
        </w:rPr>
        <w:t xml:space="preserve">2–4 days post-extraction; severe pain, empty socket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Q10. </w:t>
      </w:r>
      <w:r>
        <w:rPr>
          <w:rFonts w:ascii="Arial" w:cs="Arial" w:eastAsia="Arial" w:hAnsi="Arial"/>
          <w:sz w:val="20"/>
          <w:szCs w:val="20"/>
        </w:rPr>
        <w:t xml:space="preserve">Leukoplakia vs pseudomembranous candida?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A: </w:t>
      </w:r>
      <w:r>
        <w:rPr>
          <w:rFonts w:ascii="Arial" w:cs="Arial" w:eastAsia="Arial" w:hAnsi="Arial"/>
          <w:sz w:val="20"/>
          <w:szCs w:val="20"/>
        </w:rPr>
        <w:t xml:space="preserve">Leukoplakia cannot be wiped; thrush membrane wipes off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Q11. </w:t>
      </w:r>
      <w:r>
        <w:rPr>
          <w:rFonts w:ascii="Arial" w:cs="Arial" w:eastAsia="Arial" w:hAnsi="Arial"/>
          <w:sz w:val="20"/>
          <w:szCs w:val="20"/>
        </w:rPr>
        <w:t xml:space="preserve">Pierre Robin triad?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A: </w:t>
      </w:r>
      <w:r>
        <w:rPr>
          <w:rFonts w:ascii="Arial" w:cs="Arial" w:eastAsia="Arial" w:hAnsi="Arial"/>
          <w:sz w:val="20"/>
          <w:szCs w:val="20"/>
        </w:rPr>
        <w:t xml:space="preserve">Micrognathia + glossoptosis + cleft palate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Q12. </w:t>
      </w:r>
      <w:r>
        <w:rPr>
          <w:rFonts w:ascii="Arial" w:cs="Arial" w:eastAsia="Arial" w:hAnsi="Arial"/>
          <w:sz w:val="20"/>
          <w:szCs w:val="20"/>
        </w:rPr>
        <w:t xml:space="preserve">Natal vs neonatal tooth?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A: </w:t>
      </w:r>
      <w:r>
        <w:rPr>
          <w:rFonts w:ascii="Arial" w:cs="Arial" w:eastAsia="Arial" w:hAnsi="Arial"/>
          <w:sz w:val="20"/>
          <w:szCs w:val="20"/>
        </w:rPr>
        <w:t xml:space="preserve">Natal: at birth; Neonatal: erupts within first 30 days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Q13. </w:t>
      </w:r>
      <w:r>
        <w:rPr>
          <w:rFonts w:ascii="Arial" w:cs="Arial" w:eastAsia="Arial" w:hAnsi="Arial"/>
          <w:sz w:val="20"/>
          <w:szCs w:val="20"/>
        </w:rPr>
        <w:t xml:space="preserve">Avulsion splint (typical IADT teaching)?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A: </w:t>
      </w:r>
      <w:r>
        <w:rPr>
          <w:rFonts w:ascii="Arial" w:cs="Arial" w:eastAsia="Arial" w:hAnsi="Arial"/>
          <w:sz w:val="20"/>
          <w:szCs w:val="20"/>
        </w:rPr>
        <w:t xml:space="preserve">Flexible/functional ~2 weeks (verify current table)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Q14. </w:t>
      </w:r>
      <w:r>
        <w:rPr>
          <w:rFonts w:ascii="Arial" w:cs="Arial" w:eastAsia="Arial" w:hAnsi="Arial"/>
          <w:sz w:val="20"/>
          <w:szCs w:val="20"/>
        </w:rPr>
        <w:t xml:space="preserve">File separation — torsional fatigue?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A: </w:t>
      </w:r>
      <w:r>
        <w:rPr>
          <w:rFonts w:ascii="Arial" w:cs="Arial" w:eastAsia="Arial" w:hAnsi="Arial"/>
          <w:sz w:val="20"/>
          <w:szCs w:val="20"/>
        </w:rPr>
        <w:t xml:space="preserve">Tip binds/locks while shank keeps rotating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Q15. </w:t>
      </w:r>
      <w:r>
        <w:rPr>
          <w:rFonts w:ascii="Arial" w:cs="Arial" w:eastAsia="Arial" w:hAnsi="Arial"/>
          <w:sz w:val="20"/>
          <w:szCs w:val="20"/>
        </w:rPr>
        <w:t xml:space="preserve">Food packing after new crown?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A: </w:t>
      </w:r>
      <w:r>
        <w:rPr>
          <w:rFonts w:ascii="Arial" w:cs="Arial" w:eastAsia="Arial" w:hAnsi="Arial"/>
          <w:sz w:val="20"/>
          <w:szCs w:val="20"/>
        </w:rPr>
        <w:t xml:space="preserve">Open proximal contact (or poor contour/emergence)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Q16. </w:t>
      </w:r>
      <w:r>
        <w:rPr>
          <w:rFonts w:ascii="Arial" w:cs="Arial" w:eastAsia="Arial" w:hAnsi="Arial"/>
          <w:sz w:val="20"/>
          <w:szCs w:val="20"/>
        </w:rPr>
        <w:t xml:space="preserve">Full crown vs partial — pulp risk?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A: </w:t>
      </w:r>
      <w:r>
        <w:rPr>
          <w:rFonts w:ascii="Arial" w:cs="Arial" w:eastAsia="Arial" w:hAnsi="Arial"/>
          <w:sz w:val="20"/>
          <w:szCs w:val="20"/>
        </w:rPr>
        <w:t xml:space="preserve">Full crown preparation removes more structure → higher pulp insult risk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Q17. </w:t>
      </w:r>
      <w:r>
        <w:rPr>
          <w:rFonts w:ascii="Arial" w:cs="Arial" w:eastAsia="Arial" w:hAnsi="Arial"/>
          <w:sz w:val="20"/>
          <w:szCs w:val="20"/>
        </w:rPr>
        <w:t xml:space="preserve">Peri-implantitis vs mucositis?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A: </w:t>
      </w:r>
      <w:r>
        <w:rPr>
          <w:rFonts w:ascii="Arial" w:cs="Arial" w:eastAsia="Arial" w:hAnsi="Arial"/>
          <w:sz w:val="20"/>
          <w:szCs w:val="20"/>
        </w:rPr>
        <w:t xml:space="preserve">Mucositis: soft tissue only; Implantitis: progressive bone loss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Q18. </w:t>
      </w:r>
      <w:r>
        <w:rPr>
          <w:rFonts w:ascii="Arial" w:cs="Arial" w:eastAsia="Arial" w:hAnsi="Arial"/>
          <w:sz w:val="20"/>
          <w:szCs w:val="20"/>
        </w:rPr>
        <w:t xml:space="preserve">Furcation Class II (Glickman)?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A: </w:t>
      </w:r>
      <w:r>
        <w:rPr>
          <w:rFonts w:ascii="Arial" w:cs="Arial" w:eastAsia="Arial" w:hAnsi="Arial"/>
          <w:sz w:val="20"/>
          <w:szCs w:val="20"/>
        </w:rPr>
        <w:t xml:space="preserve">Cul-de-sac — probe enters but not through-and-through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Q19. </w:t>
      </w:r>
      <w:r>
        <w:rPr>
          <w:rFonts w:ascii="Arial" w:cs="Arial" w:eastAsia="Arial" w:hAnsi="Arial"/>
          <w:sz w:val="20"/>
          <w:szCs w:val="20"/>
        </w:rPr>
        <w:t xml:space="preserve">Periodontitis staging means?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A: </w:t>
      </w:r>
      <w:r>
        <w:rPr>
          <w:rFonts w:ascii="Arial" w:cs="Arial" w:eastAsia="Arial" w:hAnsi="Arial"/>
          <w:sz w:val="20"/>
          <w:szCs w:val="20"/>
        </w:rPr>
        <w:t xml:space="preserve">Severity + complexity of management (2017)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Q20. </w:t>
      </w:r>
      <w:r>
        <w:rPr>
          <w:rFonts w:ascii="Arial" w:cs="Arial" w:eastAsia="Arial" w:hAnsi="Arial"/>
          <w:sz w:val="20"/>
          <w:szCs w:val="20"/>
        </w:rPr>
        <w:t xml:space="preserve">Angle Class II?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A: </w:t>
      </w:r>
      <w:r>
        <w:rPr>
          <w:rFonts w:ascii="Arial" w:cs="Arial" w:eastAsia="Arial" w:hAnsi="Arial"/>
          <w:sz w:val="20"/>
          <w:szCs w:val="20"/>
        </w:rPr>
        <w:t xml:space="preserve">Mandibular molar distal to maxillary (distocclusion)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Q21. </w:t>
      </w:r>
      <w:r>
        <w:rPr>
          <w:rFonts w:ascii="Arial" w:cs="Arial" w:eastAsia="Arial" w:hAnsi="Arial"/>
          <w:sz w:val="20"/>
          <w:szCs w:val="20"/>
        </w:rPr>
        <w:t xml:space="preserve">Class II division 2 incisors?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A: </w:t>
      </w:r>
      <w:r>
        <w:rPr>
          <w:rFonts w:ascii="Arial" w:cs="Arial" w:eastAsia="Arial" w:hAnsi="Arial"/>
          <w:sz w:val="20"/>
          <w:szCs w:val="20"/>
        </w:rPr>
        <w:t xml:space="preserve">Retroclined upper centrals, deep bite, often ↓ overjet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Q22. </w:t>
      </w:r>
      <w:r>
        <w:rPr>
          <w:rFonts w:ascii="Arial" w:cs="Arial" w:eastAsia="Arial" w:hAnsi="Arial"/>
          <w:sz w:val="20"/>
          <w:szCs w:val="20"/>
        </w:rPr>
        <w:t xml:space="preserve">Odontogenic infection organisms?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A: </w:t>
      </w:r>
      <w:r>
        <w:rPr>
          <w:rFonts w:ascii="Arial" w:cs="Arial" w:eastAsia="Arial" w:hAnsi="Arial"/>
          <w:sz w:val="20"/>
          <w:szCs w:val="20"/>
        </w:rPr>
        <w:t xml:space="preserve">Mixed aerobic + anaerobic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Q23. </w:t>
      </w:r>
      <w:r>
        <w:rPr>
          <w:rFonts w:ascii="Arial" w:cs="Arial" w:eastAsia="Arial" w:hAnsi="Arial"/>
          <w:sz w:val="20"/>
          <w:szCs w:val="20"/>
        </w:rPr>
        <w:t xml:space="preserve">Zygomatic fracture eye symptom?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A: </w:t>
      </w:r>
      <w:r>
        <w:rPr>
          <w:rFonts w:ascii="Arial" w:cs="Arial" w:eastAsia="Arial" w:hAnsi="Arial"/>
          <w:sz w:val="20"/>
          <w:szCs w:val="20"/>
        </w:rPr>
        <w:t xml:space="preserve">Diplopia (double vision)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Q24. </w:t>
      </w:r>
      <w:r>
        <w:rPr>
          <w:rFonts w:ascii="Arial" w:cs="Arial" w:eastAsia="Arial" w:hAnsi="Arial"/>
          <w:sz w:val="20"/>
          <w:szCs w:val="20"/>
        </w:rPr>
        <w:t xml:space="preserve">Cotton-wool bone pattern?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A: </w:t>
      </w:r>
      <w:r>
        <w:rPr>
          <w:rFonts w:ascii="Arial" w:cs="Arial" w:eastAsia="Arial" w:hAnsi="Arial"/>
          <w:sz w:val="20"/>
          <w:szCs w:val="20"/>
        </w:rPr>
        <w:t xml:space="preserve">Paget disease of bone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Q25. </w:t>
      </w:r>
      <w:r>
        <w:rPr>
          <w:rFonts w:ascii="Arial" w:cs="Arial" w:eastAsia="Arial" w:hAnsi="Arial"/>
          <w:sz w:val="20"/>
          <w:szCs w:val="20"/>
        </w:rPr>
        <w:t xml:space="preserve">MRONJ associated drugs?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A: </w:t>
      </w:r>
      <w:r>
        <w:rPr>
          <w:rFonts w:ascii="Arial" w:cs="Arial" w:eastAsia="Arial" w:hAnsi="Arial"/>
          <w:sz w:val="20"/>
          <w:szCs w:val="20"/>
        </w:rPr>
        <w:t xml:space="preserve">Bisphosphonates, denosumab (antiresorptives)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Q26. </w:t>
      </w:r>
      <w:r>
        <w:rPr>
          <w:rFonts w:ascii="Arial" w:cs="Arial" w:eastAsia="Arial" w:hAnsi="Arial"/>
          <w:sz w:val="20"/>
          <w:szCs w:val="20"/>
        </w:rPr>
        <w:t xml:space="preserve">Rubber dam wrinkled between teeth?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A: </w:t>
      </w:r>
      <w:r>
        <w:rPr>
          <w:rFonts w:ascii="Arial" w:cs="Arial" w:eastAsia="Arial" w:hAnsi="Arial"/>
          <w:sz w:val="20"/>
          <w:szCs w:val="20"/>
        </w:rPr>
        <w:t xml:space="preserve">Holes punched too far apart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Q27. </w:t>
      </w:r>
      <w:r>
        <w:rPr>
          <w:rFonts w:ascii="Arial" w:cs="Arial" w:eastAsia="Arial" w:hAnsi="Arial"/>
          <w:sz w:val="20"/>
          <w:szCs w:val="20"/>
        </w:rPr>
        <w:t xml:space="preserve">COPD dental chair position?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A: </w:t>
      </w:r>
      <w:r>
        <w:rPr>
          <w:rFonts w:ascii="Arial" w:cs="Arial" w:eastAsia="Arial" w:hAnsi="Arial"/>
          <w:sz w:val="20"/>
          <w:szCs w:val="20"/>
        </w:rPr>
        <w:t xml:space="preserve">Semi-supine; careful sedation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Q28. </w:t>
      </w:r>
      <w:r>
        <w:rPr>
          <w:rFonts w:ascii="Arial" w:cs="Arial" w:eastAsia="Arial" w:hAnsi="Arial"/>
          <w:sz w:val="20"/>
          <w:szCs w:val="20"/>
        </w:rPr>
        <w:t xml:space="preserve">Diastema + high frenum sequence?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A: </w:t>
      </w:r>
      <w:r>
        <w:rPr>
          <w:rFonts w:ascii="Arial" w:cs="Arial" w:eastAsia="Arial" w:hAnsi="Arial"/>
          <w:sz w:val="20"/>
          <w:szCs w:val="20"/>
        </w:rPr>
        <w:t xml:space="preserve">Often ortho closure then frenectomy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Q29. </w:t>
      </w:r>
      <w:r>
        <w:rPr>
          <w:rFonts w:ascii="Arial" w:cs="Arial" w:eastAsia="Arial" w:hAnsi="Arial"/>
          <w:sz w:val="20"/>
          <w:szCs w:val="20"/>
        </w:rPr>
        <w:t xml:space="preserve">Apexification modern material?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A: </w:t>
      </w:r>
      <w:r>
        <w:rPr>
          <w:rFonts w:ascii="Arial" w:cs="Arial" w:eastAsia="Arial" w:hAnsi="Arial"/>
          <w:sz w:val="20"/>
          <w:szCs w:val="20"/>
        </w:rPr>
        <w:t xml:space="preserve">MTA (apical barrier)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Q30. </w:t>
      </w:r>
      <w:r>
        <w:rPr>
          <w:rFonts w:ascii="Arial" w:cs="Arial" w:eastAsia="Arial" w:hAnsi="Arial"/>
          <w:sz w:val="20"/>
          <w:szCs w:val="20"/>
        </w:rPr>
        <w:t xml:space="preserve">Pus from pulp implies?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A: </w:t>
      </w:r>
      <w:r>
        <w:rPr>
          <w:rFonts w:ascii="Arial" w:cs="Arial" w:eastAsia="Arial" w:hAnsi="Arial"/>
          <w:sz w:val="20"/>
          <w:szCs w:val="20"/>
        </w:rPr>
        <w:t xml:space="preserve">Necrotic infected pulp pathway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Q31. </w:t>
      </w:r>
      <w:r>
        <w:rPr>
          <w:rFonts w:ascii="Arial" w:cs="Arial" w:eastAsia="Arial" w:hAnsi="Arial"/>
          <w:sz w:val="20"/>
          <w:szCs w:val="20"/>
        </w:rPr>
        <w:t xml:space="preserve">Pregnancy epulis asymptomatic?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A: </w:t>
      </w:r>
      <w:r>
        <w:rPr>
          <w:rFonts w:ascii="Arial" w:cs="Arial" w:eastAsia="Arial" w:hAnsi="Arial"/>
          <w:sz w:val="20"/>
          <w:szCs w:val="20"/>
        </w:rPr>
        <w:t xml:space="preserve">Observe if not interfering; may regress postpartum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Q32. </w:t>
      </w:r>
      <w:r>
        <w:rPr>
          <w:rFonts w:ascii="Arial" w:cs="Arial" w:eastAsia="Arial" w:hAnsi="Arial"/>
          <w:sz w:val="20"/>
          <w:szCs w:val="20"/>
        </w:rPr>
        <w:t xml:space="preserve">Large dentigerous cyst option?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A: </w:t>
      </w:r>
      <w:r>
        <w:rPr>
          <w:rFonts w:ascii="Arial" w:cs="Arial" w:eastAsia="Arial" w:hAnsi="Arial"/>
          <w:sz w:val="20"/>
          <w:szCs w:val="20"/>
        </w:rPr>
        <w:t xml:space="preserve">Marsupialization then definitive Rx often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Q33. </w:t>
      </w:r>
      <w:r>
        <w:rPr>
          <w:rFonts w:ascii="Arial" w:cs="Arial" w:eastAsia="Arial" w:hAnsi="Arial"/>
          <w:sz w:val="20"/>
          <w:szCs w:val="20"/>
        </w:rPr>
        <w:t xml:space="preserve">Lateral luxation definition?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A: </w:t>
      </w:r>
      <w:r>
        <w:rPr>
          <w:rFonts w:ascii="Arial" w:cs="Arial" w:eastAsia="Arial" w:hAnsi="Arial"/>
          <w:sz w:val="20"/>
          <w:szCs w:val="20"/>
        </w:rPr>
        <w:t xml:space="preserve">Displacement of tooth buccally/lingually/mesially/distally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Q34. </w:t>
      </w:r>
      <w:r>
        <w:rPr>
          <w:rFonts w:ascii="Arial" w:cs="Arial" w:eastAsia="Arial" w:hAnsi="Arial"/>
          <w:sz w:val="20"/>
          <w:szCs w:val="20"/>
        </w:rPr>
        <w:t xml:space="preserve">Vertical root fracture classic clue?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A: </w:t>
      </w:r>
      <w:r>
        <w:rPr>
          <w:rFonts w:ascii="Arial" w:cs="Arial" w:eastAsia="Arial" w:hAnsi="Arial"/>
          <w:sz w:val="20"/>
          <w:szCs w:val="20"/>
        </w:rPr>
        <w:t xml:space="preserve">J-shaped/deep narrow pocket, isolated, post-endo tooth often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Q35. </w:t>
      </w:r>
      <w:r>
        <w:rPr>
          <w:rFonts w:ascii="Arial" w:cs="Arial" w:eastAsia="Arial" w:hAnsi="Arial"/>
          <w:sz w:val="20"/>
          <w:szCs w:val="20"/>
        </w:rPr>
        <w:t xml:space="preserve">Hyperthyroidism + epinephrine?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A: </w:t>
      </w:r>
      <w:r>
        <w:rPr>
          <w:rFonts w:ascii="Arial" w:cs="Arial" w:eastAsia="Arial" w:hAnsi="Arial"/>
          <w:sz w:val="20"/>
          <w:szCs w:val="20"/>
        </w:rPr>
        <w:t xml:space="preserve">Caution — increased sensitivity to catecholamines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Q36. </w:t>
      </w:r>
      <w:r>
        <w:rPr>
          <w:rFonts w:ascii="Arial" w:cs="Arial" w:eastAsia="Arial" w:hAnsi="Arial"/>
          <w:sz w:val="20"/>
          <w:szCs w:val="20"/>
        </w:rPr>
        <w:t xml:space="preserve">Your score target for safety?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A: </w:t>
      </w:r>
      <w:r>
        <w:rPr>
          <w:rFonts w:ascii="Arial" w:cs="Arial" w:eastAsia="Arial" w:hAnsi="Arial"/>
          <w:sz w:val="20"/>
          <w:szCs w:val="20"/>
        </w:rPr>
        <w:t xml:space="preserve">≥80% practice accuracy before exam day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Q37. </w:t>
      </w:r>
      <w:r>
        <w:rPr>
          <w:rFonts w:ascii="Arial" w:cs="Arial" w:eastAsia="Arial" w:hAnsi="Arial"/>
          <w:sz w:val="20"/>
          <w:szCs w:val="20"/>
        </w:rPr>
        <w:t xml:space="preserve">Spaulding critical instruments need?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A: </w:t>
      </w:r>
      <w:r>
        <w:rPr>
          <w:rFonts w:ascii="Arial" w:cs="Arial" w:eastAsia="Arial" w:hAnsi="Arial"/>
          <w:sz w:val="20"/>
          <w:szCs w:val="20"/>
        </w:rPr>
        <w:t xml:space="preserve">Sterilization</w:t>
      </w:r>
    </w:p>
    <w:p>
      <w:pPr>
        <w:pStyle w:val="Heading2"/>
      </w:pPr>
      <w:r>
        <w:t xml:space="preserve">Deck: restorative (57)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Q1. </w:t>
      </w:r>
      <w:r>
        <w:rPr>
          <w:rFonts w:ascii="Arial" w:cs="Arial" w:eastAsia="Arial" w:hAnsi="Arial"/>
          <w:sz w:val="20"/>
          <w:szCs w:val="20"/>
        </w:rPr>
        <w:t xml:space="preserve">Microfill composite weakness?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A: </w:t>
      </w:r>
      <w:r>
        <w:rPr>
          <w:rFonts w:ascii="Arial" w:cs="Arial" w:eastAsia="Arial" w:hAnsi="Arial"/>
          <w:sz w:val="20"/>
          <w:szCs w:val="20"/>
        </w:rPr>
        <w:t xml:space="preserve">Excellent polish, lower strength — hybrid better if fractured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Q2. </w:t>
      </w:r>
      <w:r>
        <w:rPr>
          <w:rFonts w:ascii="Arial" w:cs="Arial" w:eastAsia="Arial" w:hAnsi="Arial"/>
          <w:sz w:val="20"/>
          <w:szCs w:val="20"/>
        </w:rPr>
        <w:t xml:space="preserve">Polyether impression trait?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A: </w:t>
      </w:r>
      <w:r>
        <w:rPr>
          <w:rFonts w:ascii="Arial" w:cs="Arial" w:eastAsia="Arial" w:hAnsi="Arial"/>
          <w:sz w:val="20"/>
          <w:szCs w:val="20"/>
        </w:rPr>
        <w:t xml:space="preserve">Hydrophilic / good wettability; can be stiff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Q3. </w:t>
      </w:r>
      <w:r>
        <w:rPr>
          <w:rFonts w:ascii="Arial" w:cs="Arial" w:eastAsia="Arial" w:hAnsi="Arial"/>
          <w:sz w:val="20"/>
          <w:szCs w:val="20"/>
        </w:rPr>
        <w:t xml:space="preserve">Uncontrolled DM tooth replacement?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A: </w:t>
      </w:r>
      <w:r>
        <w:rPr>
          <w:rFonts w:ascii="Arial" w:cs="Arial" w:eastAsia="Arial" w:hAnsi="Arial"/>
          <w:sz w:val="20"/>
          <w:szCs w:val="20"/>
        </w:rPr>
        <w:t xml:space="preserve">Often RPD over implant/complex FPD until controlled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Q4. </w:t>
      </w:r>
      <w:r>
        <w:rPr>
          <w:rFonts w:ascii="Arial" w:cs="Arial" w:eastAsia="Arial" w:hAnsi="Arial"/>
          <w:sz w:val="20"/>
          <w:szCs w:val="20"/>
        </w:rPr>
        <w:t xml:space="preserve">Enamel critical pH?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A: </w:t>
      </w:r>
      <w:r>
        <w:rPr>
          <w:rFonts w:ascii="Arial" w:cs="Arial" w:eastAsia="Arial" w:hAnsi="Arial"/>
          <w:sz w:val="20"/>
          <w:szCs w:val="20"/>
        </w:rPr>
        <w:t xml:space="preserve">~5.5 (dentin higher ~6.2)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Q5. </w:t>
      </w:r>
      <w:r>
        <w:rPr>
          <w:rFonts w:ascii="Arial" w:cs="Arial" w:eastAsia="Arial" w:hAnsi="Arial"/>
          <w:sz w:val="20"/>
          <w:szCs w:val="20"/>
        </w:rPr>
        <w:t xml:space="preserve">Stephan curve?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A: </w:t>
      </w:r>
      <w:r>
        <w:rPr>
          <w:rFonts w:ascii="Arial" w:cs="Arial" w:eastAsia="Arial" w:hAnsi="Arial"/>
          <w:sz w:val="20"/>
          <w:szCs w:val="20"/>
        </w:rPr>
        <w:t xml:space="preserve">Plaque pH drop after sugar then recovery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Q6. </w:t>
      </w:r>
      <w:r>
        <w:rPr>
          <w:rFonts w:ascii="Arial" w:cs="Arial" w:eastAsia="Arial" w:hAnsi="Arial"/>
          <w:sz w:val="20"/>
          <w:szCs w:val="20"/>
        </w:rPr>
        <w:t xml:space="preserve">Infected vs affected dentin?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A: </w:t>
      </w:r>
      <w:r>
        <w:rPr>
          <w:rFonts w:ascii="Arial" w:cs="Arial" w:eastAsia="Arial" w:hAnsi="Arial"/>
          <w:sz w:val="20"/>
          <w:szCs w:val="20"/>
        </w:rPr>
        <w:t xml:space="preserve">Infected soft bacteria-rich REMOVE; affected hard may leave selectively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Q7. </w:t>
      </w:r>
      <w:r>
        <w:rPr>
          <w:rFonts w:ascii="Arial" w:cs="Arial" w:eastAsia="Arial" w:hAnsi="Arial"/>
          <w:sz w:val="20"/>
          <w:szCs w:val="20"/>
        </w:rPr>
        <w:t xml:space="preserve">Rubber dam wrinkles between teeth?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A: </w:t>
      </w:r>
      <w:r>
        <w:rPr>
          <w:rFonts w:ascii="Arial" w:cs="Arial" w:eastAsia="Arial" w:hAnsi="Arial"/>
          <w:sz w:val="20"/>
          <w:szCs w:val="20"/>
        </w:rPr>
        <w:t xml:space="preserve">Holes punched TOO FAR APART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Q8. </w:t>
      </w:r>
      <w:r>
        <w:rPr>
          <w:rFonts w:ascii="Arial" w:cs="Arial" w:eastAsia="Arial" w:hAnsi="Arial"/>
          <w:sz w:val="20"/>
          <w:szCs w:val="20"/>
        </w:rPr>
        <w:t xml:space="preserve">Holes too close on dam?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A: </w:t>
      </w:r>
      <w:r>
        <w:rPr>
          <w:rFonts w:ascii="Arial" w:cs="Arial" w:eastAsia="Arial" w:hAnsi="Arial"/>
          <w:sz w:val="20"/>
          <w:szCs w:val="20"/>
        </w:rPr>
        <w:t xml:space="preserve">Stretch/tear/leak risk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Q9. </w:t>
      </w:r>
      <w:r>
        <w:rPr>
          <w:rFonts w:ascii="Arial" w:cs="Arial" w:eastAsia="Arial" w:hAnsi="Arial"/>
          <w:sz w:val="20"/>
          <w:szCs w:val="20"/>
        </w:rPr>
        <w:t xml:space="preserve">Clamp safety?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A: </w:t>
      </w:r>
      <w:r>
        <w:rPr>
          <w:rFonts w:ascii="Arial" w:cs="Arial" w:eastAsia="Arial" w:hAnsi="Arial"/>
          <w:sz w:val="20"/>
          <w:szCs w:val="20"/>
        </w:rPr>
        <w:t xml:space="preserve">Floss ligature on clamp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Q10. </w:t>
      </w:r>
      <w:r>
        <w:rPr>
          <w:rFonts w:ascii="Arial" w:cs="Arial" w:eastAsia="Arial" w:hAnsi="Arial"/>
          <w:sz w:val="20"/>
          <w:szCs w:val="20"/>
        </w:rPr>
        <w:t xml:space="preserve">Class I Black?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A: </w:t>
      </w:r>
      <w:r>
        <w:rPr>
          <w:rFonts w:ascii="Arial" w:cs="Arial" w:eastAsia="Arial" w:hAnsi="Arial"/>
          <w:sz w:val="20"/>
          <w:szCs w:val="20"/>
        </w:rPr>
        <w:t xml:space="preserve">Pits &amp; fissures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Q11. </w:t>
      </w:r>
      <w:r>
        <w:rPr>
          <w:rFonts w:ascii="Arial" w:cs="Arial" w:eastAsia="Arial" w:hAnsi="Arial"/>
          <w:sz w:val="20"/>
          <w:szCs w:val="20"/>
        </w:rPr>
        <w:t xml:space="preserve">Class II Black?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A: </w:t>
      </w:r>
      <w:r>
        <w:rPr>
          <w:rFonts w:ascii="Arial" w:cs="Arial" w:eastAsia="Arial" w:hAnsi="Arial"/>
          <w:sz w:val="20"/>
          <w:szCs w:val="20"/>
        </w:rPr>
        <w:t xml:space="preserve">Proximal posteriors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Q12. </w:t>
      </w:r>
      <w:r>
        <w:rPr>
          <w:rFonts w:ascii="Arial" w:cs="Arial" w:eastAsia="Arial" w:hAnsi="Arial"/>
          <w:sz w:val="20"/>
          <w:szCs w:val="20"/>
        </w:rPr>
        <w:t xml:space="preserve">Class III Black?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A: </w:t>
      </w:r>
      <w:r>
        <w:rPr>
          <w:rFonts w:ascii="Arial" w:cs="Arial" w:eastAsia="Arial" w:hAnsi="Arial"/>
          <w:sz w:val="20"/>
          <w:szCs w:val="20"/>
        </w:rPr>
        <w:t xml:space="preserve">Anterior proximal, no incisal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Q13. </w:t>
      </w:r>
      <w:r>
        <w:rPr>
          <w:rFonts w:ascii="Arial" w:cs="Arial" w:eastAsia="Arial" w:hAnsi="Arial"/>
          <w:sz w:val="20"/>
          <w:szCs w:val="20"/>
        </w:rPr>
        <w:t xml:space="preserve">Class IV Black?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A: </w:t>
      </w:r>
      <w:r>
        <w:rPr>
          <w:rFonts w:ascii="Arial" w:cs="Arial" w:eastAsia="Arial" w:hAnsi="Arial"/>
          <w:sz w:val="20"/>
          <w:szCs w:val="20"/>
        </w:rPr>
        <w:t xml:space="preserve">Anterior proximal + incisal edge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Q14. </w:t>
      </w:r>
      <w:r>
        <w:rPr>
          <w:rFonts w:ascii="Arial" w:cs="Arial" w:eastAsia="Arial" w:hAnsi="Arial"/>
          <w:sz w:val="20"/>
          <w:szCs w:val="20"/>
        </w:rPr>
        <w:t xml:space="preserve">Class V Black?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A: </w:t>
      </w:r>
      <w:r>
        <w:rPr>
          <w:rFonts w:ascii="Arial" w:cs="Arial" w:eastAsia="Arial" w:hAnsi="Arial"/>
          <w:sz w:val="20"/>
          <w:szCs w:val="20"/>
        </w:rPr>
        <w:t xml:space="preserve">Cervical third facial/lingual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Q15. </w:t>
      </w:r>
      <w:r>
        <w:rPr>
          <w:rFonts w:ascii="Arial" w:cs="Arial" w:eastAsia="Arial" w:hAnsi="Arial"/>
          <w:sz w:val="20"/>
          <w:szCs w:val="20"/>
        </w:rPr>
        <w:t xml:space="preserve">Class VI Black?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A: </w:t>
      </w:r>
      <w:r>
        <w:rPr>
          <w:rFonts w:ascii="Arial" w:cs="Arial" w:eastAsia="Arial" w:hAnsi="Arial"/>
          <w:sz w:val="20"/>
          <w:szCs w:val="20"/>
        </w:rPr>
        <w:t xml:space="preserve">Cusp tip / incisal edge wear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Q16. </w:t>
      </w:r>
      <w:r>
        <w:rPr>
          <w:rFonts w:ascii="Arial" w:cs="Arial" w:eastAsia="Arial" w:hAnsi="Arial"/>
          <w:sz w:val="20"/>
          <w:szCs w:val="20"/>
        </w:rPr>
        <w:t xml:space="preserve">Resistance form?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A: </w:t>
      </w:r>
      <w:r>
        <w:rPr>
          <w:rFonts w:ascii="Arial" w:cs="Arial" w:eastAsia="Arial" w:hAnsi="Arial"/>
          <w:sz w:val="20"/>
          <w:szCs w:val="20"/>
        </w:rPr>
        <w:t xml:space="preserve">Resists fracture of tooth/restoration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Q17. </w:t>
      </w:r>
      <w:r>
        <w:rPr>
          <w:rFonts w:ascii="Arial" w:cs="Arial" w:eastAsia="Arial" w:hAnsi="Arial"/>
          <w:sz w:val="20"/>
          <w:szCs w:val="20"/>
        </w:rPr>
        <w:t xml:space="preserve">Retention form?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A: </w:t>
      </w:r>
      <w:r>
        <w:rPr>
          <w:rFonts w:ascii="Arial" w:cs="Arial" w:eastAsia="Arial" w:hAnsi="Arial"/>
          <w:sz w:val="20"/>
          <w:szCs w:val="20"/>
        </w:rPr>
        <w:t xml:space="preserve">Resists dislodgement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Q18. </w:t>
      </w:r>
      <w:r>
        <w:rPr>
          <w:rFonts w:ascii="Arial" w:cs="Arial" w:eastAsia="Arial" w:hAnsi="Arial"/>
          <w:sz w:val="20"/>
          <w:szCs w:val="20"/>
        </w:rPr>
        <w:t xml:space="preserve">Microfill composite?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A: </w:t>
      </w:r>
      <w:r>
        <w:rPr>
          <w:rFonts w:ascii="Arial" w:cs="Arial" w:eastAsia="Arial" w:hAnsi="Arial"/>
          <w:sz w:val="20"/>
          <w:szCs w:val="20"/>
        </w:rPr>
        <w:t xml:space="preserve">Best polish, WEAKER → hybrid if fractures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Q19. </w:t>
      </w:r>
      <w:r>
        <w:rPr>
          <w:rFonts w:ascii="Arial" w:cs="Arial" w:eastAsia="Arial" w:hAnsi="Arial"/>
          <w:sz w:val="20"/>
          <w:szCs w:val="20"/>
        </w:rPr>
        <w:t xml:space="preserve">C-factor?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A: </w:t>
      </w:r>
      <w:r>
        <w:rPr>
          <w:rFonts w:ascii="Arial" w:cs="Arial" w:eastAsia="Arial" w:hAnsi="Arial"/>
          <w:sz w:val="20"/>
          <w:szCs w:val="20"/>
        </w:rPr>
        <w:t xml:space="preserve">Bonded / unbonded surfaces; high = more shrinkage stress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Q20. </w:t>
      </w:r>
      <w:r>
        <w:rPr>
          <w:rFonts w:ascii="Arial" w:cs="Arial" w:eastAsia="Arial" w:hAnsi="Arial"/>
          <w:sz w:val="20"/>
          <w:szCs w:val="20"/>
        </w:rPr>
        <w:t xml:space="preserve">Typical composite increment?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A: </w:t>
      </w:r>
      <w:r>
        <w:rPr>
          <w:rFonts w:ascii="Arial" w:cs="Arial" w:eastAsia="Arial" w:hAnsi="Arial"/>
          <w:sz w:val="20"/>
          <w:szCs w:val="20"/>
        </w:rPr>
        <w:t xml:space="preserve">~2 mm (material dependent)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Q21. </w:t>
      </w:r>
      <w:r>
        <w:rPr>
          <w:rFonts w:ascii="Arial" w:cs="Arial" w:eastAsia="Arial" w:hAnsi="Arial"/>
          <w:sz w:val="20"/>
          <w:szCs w:val="20"/>
        </w:rPr>
        <w:t xml:space="preserve">Oxygen inhibition layer?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A: </w:t>
      </w:r>
      <w:r>
        <w:rPr>
          <w:rFonts w:ascii="Arial" w:cs="Arial" w:eastAsia="Arial" w:hAnsi="Arial"/>
          <w:sz w:val="20"/>
          <w:szCs w:val="20"/>
        </w:rPr>
        <w:t xml:space="preserve">Sticky uncured surface — helps next increment bond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Q22. </w:t>
      </w:r>
      <w:r>
        <w:rPr>
          <w:rFonts w:ascii="Arial" w:cs="Arial" w:eastAsia="Arial" w:hAnsi="Arial"/>
          <w:sz w:val="20"/>
          <w:szCs w:val="20"/>
        </w:rPr>
        <w:t xml:space="preserve">Wet bonding?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A: </w:t>
      </w:r>
      <w:r>
        <w:rPr>
          <w:rFonts w:ascii="Arial" w:cs="Arial" w:eastAsia="Arial" w:hAnsi="Arial"/>
          <w:sz w:val="20"/>
          <w:szCs w:val="20"/>
        </w:rPr>
        <w:t xml:space="preserve">Don't overdry etched dentin (collapse collagen)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Q23. </w:t>
      </w:r>
      <w:r>
        <w:rPr>
          <w:rFonts w:ascii="Arial" w:cs="Arial" w:eastAsia="Arial" w:hAnsi="Arial"/>
          <w:sz w:val="20"/>
          <w:szCs w:val="20"/>
        </w:rPr>
        <w:t xml:space="preserve">Smear layer?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A: </w:t>
      </w:r>
      <w:r>
        <w:rPr>
          <w:rFonts w:ascii="Arial" w:cs="Arial" w:eastAsia="Arial" w:hAnsi="Arial"/>
          <w:sz w:val="20"/>
          <w:szCs w:val="20"/>
        </w:rPr>
        <w:t xml:space="preserve">Cutting debris; etch-and-rinse removes it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Q24. </w:t>
      </w:r>
      <w:r>
        <w:rPr>
          <w:rFonts w:ascii="Arial" w:cs="Arial" w:eastAsia="Arial" w:hAnsi="Arial"/>
          <w:sz w:val="20"/>
          <w:szCs w:val="20"/>
        </w:rPr>
        <w:t xml:space="preserve">Hybrid layer?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A: </w:t>
      </w:r>
      <w:r>
        <w:rPr>
          <w:rFonts w:ascii="Arial" w:cs="Arial" w:eastAsia="Arial" w:hAnsi="Arial"/>
          <w:sz w:val="20"/>
          <w:szCs w:val="20"/>
        </w:rPr>
        <w:t xml:space="preserve">Resin-infiltrated demineralized dentin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Q25. </w:t>
      </w:r>
      <w:r>
        <w:rPr>
          <w:rFonts w:ascii="Arial" w:cs="Arial" w:eastAsia="Arial" w:hAnsi="Arial"/>
          <w:sz w:val="20"/>
          <w:szCs w:val="20"/>
        </w:rPr>
        <w:t xml:space="preserve">Selective enamel etch?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A: </w:t>
      </w:r>
      <w:r>
        <w:rPr>
          <w:rFonts w:ascii="Arial" w:cs="Arial" w:eastAsia="Arial" w:hAnsi="Arial"/>
          <w:sz w:val="20"/>
          <w:szCs w:val="20"/>
        </w:rPr>
        <w:t xml:space="preserve">H3PO4 on enamel + self-etch on dentin strategy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Q26. </w:t>
      </w:r>
      <w:r>
        <w:rPr>
          <w:rFonts w:ascii="Arial" w:cs="Arial" w:eastAsia="Arial" w:hAnsi="Arial"/>
          <w:sz w:val="20"/>
          <w:szCs w:val="20"/>
        </w:rPr>
        <w:t xml:space="preserve">High-copper amalgam benefit?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A: </w:t>
      </w:r>
      <w:r>
        <w:rPr>
          <w:rFonts w:ascii="Arial" w:cs="Arial" w:eastAsia="Arial" w:hAnsi="Arial"/>
          <w:sz w:val="20"/>
          <w:szCs w:val="20"/>
        </w:rPr>
        <w:t xml:space="preserve">Reduces gamma-2 (Sn-Hg) corrosion phase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Q27. </w:t>
      </w:r>
      <w:r>
        <w:rPr>
          <w:rFonts w:ascii="Arial" w:cs="Arial" w:eastAsia="Arial" w:hAnsi="Arial"/>
          <w:sz w:val="20"/>
          <w:szCs w:val="20"/>
        </w:rPr>
        <w:t xml:space="preserve">Amalgam creep?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A: </w:t>
      </w:r>
      <w:r>
        <w:rPr>
          <w:rFonts w:ascii="Arial" w:cs="Arial" w:eastAsia="Arial" w:hAnsi="Arial"/>
          <w:sz w:val="20"/>
          <w:szCs w:val="20"/>
        </w:rPr>
        <w:t xml:space="preserve">Plastic deformation → marginal ditching risk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Q28. </w:t>
      </w:r>
      <w:r>
        <w:rPr>
          <w:rFonts w:ascii="Arial" w:cs="Arial" w:eastAsia="Arial" w:hAnsi="Arial"/>
          <w:sz w:val="20"/>
          <w:szCs w:val="20"/>
        </w:rPr>
        <w:t xml:space="preserve">Galvanic pain?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A: </w:t>
      </w:r>
      <w:r>
        <w:rPr>
          <w:rFonts w:ascii="Arial" w:cs="Arial" w:eastAsia="Arial" w:hAnsi="Arial"/>
          <w:sz w:val="20"/>
          <w:szCs w:val="20"/>
        </w:rPr>
        <w:t xml:space="preserve">Dissimilar metals + saliva electrolyte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Q29. </w:t>
      </w:r>
      <w:r>
        <w:rPr>
          <w:rFonts w:ascii="Arial" w:cs="Arial" w:eastAsia="Arial" w:hAnsi="Arial"/>
          <w:sz w:val="20"/>
          <w:szCs w:val="20"/>
        </w:rPr>
        <w:t xml:space="preserve">GIC bond type?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A: </w:t>
      </w:r>
      <w:r>
        <w:rPr>
          <w:rFonts w:ascii="Arial" w:cs="Arial" w:eastAsia="Arial" w:hAnsi="Arial"/>
          <w:sz w:val="20"/>
          <w:szCs w:val="20"/>
        </w:rPr>
        <w:t xml:space="preserve">Chemical (ionic) to HA + fluoride release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Q30. </w:t>
      </w:r>
      <w:r>
        <w:rPr>
          <w:rFonts w:ascii="Arial" w:cs="Arial" w:eastAsia="Arial" w:hAnsi="Arial"/>
          <w:sz w:val="20"/>
          <w:szCs w:val="20"/>
        </w:rPr>
        <w:t xml:space="preserve">ART uses?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A: </w:t>
      </w:r>
      <w:r>
        <w:rPr>
          <w:rFonts w:ascii="Arial" w:cs="Arial" w:eastAsia="Arial" w:hAnsi="Arial"/>
          <w:sz w:val="20"/>
          <w:szCs w:val="20"/>
        </w:rPr>
        <w:t xml:space="preserve">Hand excavation + high-viscosity GIC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Q31. </w:t>
      </w:r>
      <w:r>
        <w:rPr>
          <w:rFonts w:ascii="Arial" w:cs="Arial" w:eastAsia="Arial" w:hAnsi="Arial"/>
          <w:sz w:val="20"/>
          <w:szCs w:val="20"/>
        </w:rPr>
        <w:t xml:space="preserve">Sandwich technique?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A: </w:t>
      </w:r>
      <w:r>
        <w:rPr>
          <w:rFonts w:ascii="Arial" w:cs="Arial" w:eastAsia="Arial" w:hAnsi="Arial"/>
          <w:sz w:val="20"/>
          <w:szCs w:val="20"/>
        </w:rPr>
        <w:t xml:space="preserve">GIC under composite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Q32. </w:t>
      </w:r>
      <w:r>
        <w:rPr>
          <w:rFonts w:ascii="Arial" w:cs="Arial" w:eastAsia="Arial" w:hAnsi="Arial"/>
          <w:sz w:val="20"/>
          <w:szCs w:val="20"/>
        </w:rPr>
        <w:t xml:space="preserve">Direct pulp cap modern material?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A: </w:t>
      </w:r>
      <w:r>
        <w:rPr>
          <w:rFonts w:ascii="Arial" w:cs="Arial" w:eastAsia="Arial" w:hAnsi="Arial"/>
          <w:sz w:val="20"/>
          <w:szCs w:val="20"/>
        </w:rPr>
        <w:t xml:space="preserve">MTA / bioceramic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Q33. </w:t>
      </w:r>
      <w:r>
        <w:rPr>
          <w:rFonts w:ascii="Arial" w:cs="Arial" w:eastAsia="Arial" w:hAnsi="Arial"/>
          <w:sz w:val="20"/>
          <w:szCs w:val="20"/>
        </w:rPr>
        <w:t xml:space="preserve">Indirect pulp cap?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A: </w:t>
      </w:r>
      <w:r>
        <w:rPr>
          <w:rFonts w:ascii="Arial" w:cs="Arial" w:eastAsia="Arial" w:hAnsi="Arial"/>
          <w:sz w:val="20"/>
          <w:szCs w:val="20"/>
        </w:rPr>
        <w:t xml:space="preserve">Leave deep affected dentin, seal well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Q34. </w:t>
      </w:r>
      <w:r>
        <w:rPr>
          <w:rFonts w:ascii="Arial" w:cs="Arial" w:eastAsia="Arial" w:hAnsi="Arial"/>
          <w:sz w:val="20"/>
          <w:szCs w:val="20"/>
        </w:rPr>
        <w:t xml:space="preserve">Liner vs base?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A: </w:t>
      </w:r>
      <w:r>
        <w:rPr>
          <w:rFonts w:ascii="Arial" w:cs="Arial" w:eastAsia="Arial" w:hAnsi="Arial"/>
          <w:sz w:val="20"/>
          <w:szCs w:val="20"/>
        </w:rPr>
        <w:t xml:space="preserve">Liner thin protection; base bulk insulation/blockout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Q35. </w:t>
      </w:r>
      <w:r>
        <w:rPr>
          <w:rFonts w:ascii="Arial" w:cs="Arial" w:eastAsia="Arial" w:hAnsi="Arial"/>
          <w:sz w:val="20"/>
          <w:szCs w:val="20"/>
        </w:rPr>
        <w:t xml:space="preserve">Matrix + wedge purpose?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A: </w:t>
      </w:r>
      <w:r>
        <w:rPr>
          <w:rFonts w:ascii="Arial" w:cs="Arial" w:eastAsia="Arial" w:hAnsi="Arial"/>
          <w:sz w:val="20"/>
          <w:szCs w:val="20"/>
        </w:rPr>
        <w:t xml:space="preserve">Contour/contact + prevent overhang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Q36. </w:t>
      </w:r>
      <w:r>
        <w:rPr>
          <w:rFonts w:ascii="Arial" w:cs="Arial" w:eastAsia="Arial" w:hAnsi="Arial"/>
          <w:sz w:val="20"/>
          <w:szCs w:val="20"/>
        </w:rPr>
        <w:t xml:space="preserve">Overhang consequence?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A: </w:t>
      </w:r>
      <w:r>
        <w:rPr>
          <w:rFonts w:ascii="Arial" w:cs="Arial" w:eastAsia="Arial" w:hAnsi="Arial"/>
          <w:sz w:val="20"/>
          <w:szCs w:val="20"/>
        </w:rPr>
        <w:t xml:space="preserve">Plaque trap → gingivitis/caries/bone loss risk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Q37. </w:t>
      </w:r>
      <w:r>
        <w:rPr>
          <w:rFonts w:ascii="Arial" w:cs="Arial" w:eastAsia="Arial" w:hAnsi="Arial"/>
          <w:sz w:val="20"/>
          <w:szCs w:val="20"/>
        </w:rPr>
        <w:t xml:space="preserve">ZOE under composite?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A: </w:t>
      </w:r>
      <w:r>
        <w:rPr>
          <w:rFonts w:ascii="Arial" w:cs="Arial" w:eastAsia="Arial" w:hAnsi="Arial"/>
          <w:sz w:val="20"/>
          <w:szCs w:val="20"/>
        </w:rPr>
        <w:t xml:space="preserve">Eugenol inhibits resin polymerization — avoid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Q38. </w:t>
      </w:r>
      <w:r>
        <w:rPr>
          <w:rFonts w:ascii="Arial" w:cs="Arial" w:eastAsia="Arial" w:hAnsi="Arial"/>
          <w:sz w:val="20"/>
          <w:szCs w:val="20"/>
        </w:rPr>
        <w:t xml:space="preserve">IRM use?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A: </w:t>
      </w:r>
      <w:r>
        <w:rPr>
          <w:rFonts w:ascii="Arial" w:cs="Arial" w:eastAsia="Arial" w:hAnsi="Arial"/>
          <w:sz w:val="20"/>
          <w:szCs w:val="20"/>
        </w:rPr>
        <w:t xml:space="preserve">Intermediate/temporary restoration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Q39. </w:t>
      </w:r>
      <w:r>
        <w:rPr>
          <w:rFonts w:ascii="Arial" w:cs="Arial" w:eastAsia="Arial" w:hAnsi="Arial"/>
          <w:sz w:val="20"/>
          <w:szCs w:val="20"/>
        </w:rPr>
        <w:t xml:space="preserve">NCCL causes?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A: </w:t>
      </w:r>
      <w:r>
        <w:rPr>
          <w:rFonts w:ascii="Arial" w:cs="Arial" w:eastAsia="Arial" w:hAnsi="Arial"/>
          <w:sz w:val="20"/>
          <w:szCs w:val="20"/>
        </w:rPr>
        <w:t xml:space="preserve">Abrasion + erosion + abfraction (often combined)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Q40. </w:t>
      </w:r>
      <w:r>
        <w:rPr>
          <w:rFonts w:ascii="Arial" w:cs="Arial" w:eastAsia="Arial" w:hAnsi="Arial"/>
          <w:sz w:val="20"/>
          <w:szCs w:val="20"/>
        </w:rPr>
        <w:t xml:space="preserve">Erosion vs abrasion?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A: </w:t>
      </w:r>
      <w:r>
        <w:rPr>
          <w:rFonts w:ascii="Arial" w:cs="Arial" w:eastAsia="Arial" w:hAnsi="Arial"/>
          <w:sz w:val="20"/>
          <w:szCs w:val="20"/>
        </w:rPr>
        <w:t xml:space="preserve">Erosion=chemical; abrasion=mechanical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Q41. </w:t>
      </w:r>
      <w:r>
        <w:rPr>
          <w:rFonts w:ascii="Arial" w:cs="Arial" w:eastAsia="Arial" w:hAnsi="Arial"/>
          <w:sz w:val="20"/>
          <w:szCs w:val="20"/>
        </w:rPr>
        <w:t xml:space="preserve">Sealant key for retention?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A: </w:t>
      </w:r>
      <w:r>
        <w:rPr>
          <w:rFonts w:ascii="Arial" w:cs="Arial" w:eastAsia="Arial" w:hAnsi="Arial"/>
          <w:sz w:val="20"/>
          <w:szCs w:val="20"/>
        </w:rPr>
        <w:t xml:space="preserve">Isolation + proper etch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Q42. </w:t>
      </w:r>
      <w:r>
        <w:rPr>
          <w:rFonts w:ascii="Arial" w:cs="Arial" w:eastAsia="Arial" w:hAnsi="Arial"/>
          <w:sz w:val="20"/>
          <w:szCs w:val="20"/>
        </w:rPr>
        <w:t xml:space="preserve">SDF does what?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A: </w:t>
      </w:r>
      <w:r>
        <w:rPr>
          <w:rFonts w:ascii="Arial" w:cs="Arial" w:eastAsia="Arial" w:hAnsi="Arial"/>
          <w:sz w:val="20"/>
          <w:szCs w:val="20"/>
        </w:rPr>
        <w:t xml:space="preserve">Arrests caries; blackens lesion — consent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Q43. </w:t>
      </w:r>
      <w:r>
        <w:rPr>
          <w:rFonts w:ascii="Arial" w:cs="Arial" w:eastAsia="Arial" w:hAnsi="Arial"/>
          <w:sz w:val="20"/>
          <w:szCs w:val="20"/>
        </w:rPr>
        <w:t xml:space="preserve">CAMBRA?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A: </w:t>
      </w:r>
      <w:r>
        <w:rPr>
          <w:rFonts w:ascii="Arial" w:cs="Arial" w:eastAsia="Arial" w:hAnsi="Arial"/>
          <w:sz w:val="20"/>
          <w:szCs w:val="20"/>
        </w:rPr>
        <w:t xml:space="preserve">Caries Management By Risk Assessment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Q44. </w:t>
      </w:r>
      <w:r>
        <w:rPr>
          <w:rFonts w:ascii="Arial" w:cs="Arial" w:eastAsia="Arial" w:hAnsi="Arial"/>
          <w:sz w:val="20"/>
          <w:szCs w:val="20"/>
        </w:rPr>
        <w:t xml:space="preserve">Amalgam cavosurface?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A: </w:t>
      </w:r>
      <w:r>
        <w:rPr>
          <w:rFonts w:ascii="Arial" w:cs="Arial" w:eastAsia="Arial" w:hAnsi="Arial"/>
          <w:sz w:val="20"/>
          <w:szCs w:val="20"/>
        </w:rPr>
        <w:t xml:space="preserve">90° butt joint (needs bulk)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Q45. </w:t>
      </w:r>
      <w:r>
        <w:rPr>
          <w:rFonts w:ascii="Arial" w:cs="Arial" w:eastAsia="Arial" w:hAnsi="Arial"/>
          <w:sz w:val="20"/>
          <w:szCs w:val="20"/>
        </w:rPr>
        <w:t xml:space="preserve">Composite enamel bevel why?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A: </w:t>
      </w:r>
      <w:r>
        <w:rPr>
          <w:rFonts w:ascii="Arial" w:cs="Arial" w:eastAsia="Arial" w:hAnsi="Arial"/>
          <w:sz w:val="20"/>
          <w:szCs w:val="20"/>
        </w:rPr>
        <w:t xml:space="preserve">More enamel rods + esthetic blend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Q46. </w:t>
      </w:r>
      <w:r>
        <w:rPr>
          <w:rFonts w:ascii="Arial" w:cs="Arial" w:eastAsia="Arial" w:hAnsi="Arial"/>
          <w:sz w:val="20"/>
          <w:szCs w:val="20"/>
        </w:rPr>
        <w:t xml:space="preserve">Shade when?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A: </w:t>
      </w:r>
      <w:r>
        <w:rPr>
          <w:rFonts w:ascii="Arial" w:cs="Arial" w:eastAsia="Arial" w:hAnsi="Arial"/>
          <w:sz w:val="20"/>
          <w:szCs w:val="20"/>
        </w:rPr>
        <w:t xml:space="preserve">Before dam/dehydration; natural light; moist tooth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Q47. </w:t>
      </w:r>
      <w:r>
        <w:rPr>
          <w:rFonts w:ascii="Arial" w:cs="Arial" w:eastAsia="Arial" w:hAnsi="Arial"/>
          <w:sz w:val="20"/>
          <w:szCs w:val="20"/>
        </w:rPr>
        <w:t xml:space="preserve">High bite after fill first step?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A: </w:t>
      </w:r>
      <w:r>
        <w:rPr>
          <w:rFonts w:ascii="Arial" w:cs="Arial" w:eastAsia="Arial" w:hAnsi="Arial"/>
          <w:sz w:val="20"/>
          <w:szCs w:val="20"/>
        </w:rPr>
        <w:t xml:space="preserve">Adjust occlusion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Q48. </w:t>
      </w:r>
      <w:r>
        <w:rPr>
          <w:rFonts w:ascii="Arial" w:cs="Arial" w:eastAsia="Arial" w:hAnsi="Arial"/>
          <w:sz w:val="20"/>
          <w:szCs w:val="20"/>
        </w:rPr>
        <w:t xml:space="preserve">Instrument reprocessing order?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A: </w:t>
      </w:r>
      <w:r>
        <w:rPr>
          <w:rFonts w:ascii="Arial" w:cs="Arial" w:eastAsia="Arial" w:hAnsi="Arial"/>
          <w:sz w:val="20"/>
          <w:szCs w:val="20"/>
        </w:rPr>
        <w:t xml:space="preserve">Cleaning → Disinfection → Sterilization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Q49. </w:t>
      </w:r>
      <w:r>
        <w:rPr>
          <w:rFonts w:ascii="Arial" w:cs="Arial" w:eastAsia="Arial" w:hAnsi="Arial"/>
          <w:sz w:val="20"/>
          <w:szCs w:val="20"/>
        </w:rPr>
        <w:t xml:space="preserve">Peripheral seal in deep caries?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A: </w:t>
      </w:r>
      <w:r>
        <w:rPr>
          <w:rFonts w:ascii="Arial" w:cs="Arial" w:eastAsia="Arial" w:hAnsi="Arial"/>
          <w:sz w:val="20"/>
          <w:szCs w:val="20"/>
        </w:rPr>
        <w:t xml:space="preserve">Clean margins/DEJ even if selective deep removal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Q50. </w:t>
      </w:r>
      <w:r>
        <w:rPr>
          <w:rFonts w:ascii="Arial" w:cs="Arial" w:eastAsia="Arial" w:hAnsi="Arial"/>
          <w:sz w:val="20"/>
          <w:szCs w:val="20"/>
        </w:rPr>
        <w:t xml:space="preserve">Reversible vs irreversible pulpitis?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A: </w:t>
      </w:r>
      <w:r>
        <w:rPr>
          <w:rFonts w:ascii="Arial" w:cs="Arial" w:eastAsia="Arial" w:hAnsi="Arial"/>
          <w:sz w:val="20"/>
          <w:szCs w:val="20"/>
        </w:rPr>
        <w:t xml:space="preserve">Reversible: brief provoked; Irreversible: lingering/spontaneous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Q51. </w:t>
      </w:r>
      <w:r>
        <w:rPr>
          <w:rFonts w:ascii="Arial" w:cs="Arial" w:eastAsia="Arial" w:hAnsi="Arial"/>
          <w:sz w:val="20"/>
          <w:szCs w:val="20"/>
        </w:rPr>
        <w:t xml:space="preserve">Sectional matrix advantage?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A: </w:t>
      </w:r>
      <w:r>
        <w:rPr>
          <w:rFonts w:ascii="Arial" w:cs="Arial" w:eastAsia="Arial" w:hAnsi="Arial"/>
          <w:sz w:val="20"/>
          <w:szCs w:val="20"/>
        </w:rPr>
        <w:t xml:space="preserve">Better anatomic contacts for composite Class II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Q52. </w:t>
      </w:r>
      <w:r>
        <w:rPr>
          <w:rFonts w:ascii="Arial" w:cs="Arial" w:eastAsia="Arial" w:hAnsi="Arial"/>
          <w:sz w:val="20"/>
          <w:szCs w:val="20"/>
        </w:rPr>
        <w:t xml:space="preserve">Primary retention amalgam Class I?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A: </w:t>
      </w:r>
      <w:r>
        <w:rPr>
          <w:rFonts w:ascii="Arial" w:cs="Arial" w:eastAsia="Arial" w:hAnsi="Arial"/>
          <w:sz w:val="20"/>
          <w:szCs w:val="20"/>
        </w:rPr>
        <w:t xml:space="preserve">Converging walls / mechanical form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Q53. </w:t>
      </w:r>
      <w:r>
        <w:rPr>
          <w:rFonts w:ascii="Arial" w:cs="Arial" w:eastAsia="Arial" w:hAnsi="Arial"/>
          <w:sz w:val="20"/>
          <w:szCs w:val="20"/>
        </w:rPr>
        <w:t xml:space="preserve">MDP monomer?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A: </w:t>
      </w:r>
      <w:r>
        <w:rPr>
          <w:rFonts w:ascii="Arial" w:cs="Arial" w:eastAsia="Arial" w:hAnsi="Arial"/>
          <w:sz w:val="20"/>
          <w:szCs w:val="20"/>
        </w:rPr>
        <w:t xml:space="preserve">Bonds to HA / zirconia / metals in many primers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Q54. </w:t>
      </w:r>
      <w:r>
        <w:rPr>
          <w:rFonts w:ascii="Arial" w:cs="Arial" w:eastAsia="Arial" w:hAnsi="Arial"/>
          <w:sz w:val="20"/>
          <w:szCs w:val="20"/>
        </w:rPr>
        <w:t xml:space="preserve">Ferrule height classic?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A: </w:t>
      </w:r>
      <w:r>
        <w:rPr>
          <w:rFonts w:ascii="Arial" w:cs="Arial" w:eastAsia="Arial" w:hAnsi="Arial"/>
          <w:sz w:val="20"/>
          <w:szCs w:val="20"/>
        </w:rPr>
        <w:t xml:space="preserve">~1.5–2 mm sound tooth structure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Q55. </w:t>
      </w:r>
      <w:r>
        <w:rPr>
          <w:rFonts w:ascii="Arial" w:cs="Arial" w:eastAsia="Arial" w:hAnsi="Arial"/>
          <w:sz w:val="20"/>
          <w:szCs w:val="20"/>
        </w:rPr>
        <w:t xml:space="preserve">Implant–tooth distance classic?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A: </w:t>
      </w:r>
      <w:r>
        <w:rPr>
          <w:rFonts w:ascii="Arial" w:cs="Arial" w:eastAsia="Arial" w:hAnsi="Arial"/>
          <w:sz w:val="20"/>
          <w:szCs w:val="20"/>
        </w:rPr>
        <w:t xml:space="preserve">~1.5 mm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Q56. </w:t>
      </w:r>
      <w:r>
        <w:rPr>
          <w:rFonts w:ascii="Arial" w:cs="Arial" w:eastAsia="Arial" w:hAnsi="Arial"/>
          <w:sz w:val="20"/>
          <w:szCs w:val="20"/>
        </w:rPr>
        <w:t xml:space="preserve">Implant–implant distance classic?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A: </w:t>
      </w:r>
      <w:r>
        <w:rPr>
          <w:rFonts w:ascii="Arial" w:cs="Arial" w:eastAsia="Arial" w:hAnsi="Arial"/>
          <w:sz w:val="20"/>
          <w:szCs w:val="20"/>
        </w:rPr>
        <w:t xml:space="preserve">~3 mm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Q57. </w:t>
      </w:r>
      <w:r>
        <w:rPr>
          <w:rFonts w:ascii="Arial" w:cs="Arial" w:eastAsia="Arial" w:hAnsi="Arial"/>
          <w:sz w:val="20"/>
          <w:szCs w:val="20"/>
        </w:rPr>
        <w:t xml:space="preserve">Uncontrolled DM implants?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A: </w:t>
      </w:r>
      <w:r>
        <w:rPr>
          <w:rFonts w:ascii="Arial" w:cs="Arial" w:eastAsia="Arial" w:hAnsi="Arial"/>
          <w:sz w:val="20"/>
          <w:szCs w:val="20"/>
        </w:rPr>
        <w:t xml:space="preserve">Defer; safer removable until controlled</w:t>
      </w:r>
    </w:p>
    <w:p>
      <w:pPr>
        <w:pStyle w:val="Heading2"/>
      </w:pPr>
      <w:r>
        <w:t xml:space="preserve">Deck: endo (10)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Q1. </w:t>
      </w:r>
      <w:r>
        <w:rPr>
          <w:rFonts w:ascii="Arial" w:cs="Arial" w:eastAsia="Arial" w:hAnsi="Arial"/>
          <w:sz w:val="20"/>
          <w:szCs w:val="20"/>
        </w:rPr>
        <w:t xml:space="preserve">Missing canal upper molar persistent lesion?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A: </w:t>
      </w:r>
      <w:r>
        <w:rPr>
          <w:rFonts w:ascii="Arial" w:cs="Arial" w:eastAsia="Arial" w:hAnsi="Arial"/>
          <w:sz w:val="20"/>
          <w:szCs w:val="20"/>
        </w:rPr>
        <w:t xml:space="preserve">Think MB2 / untreated canal anatomy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Q2. </w:t>
      </w:r>
      <w:r>
        <w:rPr>
          <w:rFonts w:ascii="Arial" w:cs="Arial" w:eastAsia="Arial" w:hAnsi="Arial"/>
          <w:sz w:val="20"/>
          <w:szCs w:val="20"/>
        </w:rPr>
        <w:t xml:space="preserve">Direct pulp cap modern material?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A: </w:t>
      </w:r>
      <w:r>
        <w:rPr>
          <w:rFonts w:ascii="Arial" w:cs="Arial" w:eastAsia="Arial" w:hAnsi="Arial"/>
          <w:sz w:val="20"/>
          <w:szCs w:val="20"/>
        </w:rPr>
        <w:t xml:space="preserve">MTA / bioceramic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Q3. </w:t>
      </w:r>
      <w:r>
        <w:rPr>
          <w:rFonts w:ascii="Arial" w:cs="Arial" w:eastAsia="Arial" w:hAnsi="Arial"/>
          <w:sz w:val="20"/>
          <w:szCs w:val="20"/>
        </w:rPr>
        <w:t xml:space="preserve">Irreversible pulpitis classic pain?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A: </w:t>
      </w:r>
      <w:r>
        <w:rPr>
          <w:rFonts w:ascii="Arial" w:cs="Arial" w:eastAsia="Arial" w:hAnsi="Arial"/>
          <w:sz w:val="20"/>
          <w:szCs w:val="20"/>
        </w:rPr>
        <w:t xml:space="preserve">Lingering thermal ± spontaneous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Q4. </w:t>
      </w:r>
      <w:r>
        <w:rPr>
          <w:rFonts w:ascii="Arial" w:cs="Arial" w:eastAsia="Arial" w:hAnsi="Arial"/>
          <w:sz w:val="20"/>
          <w:szCs w:val="20"/>
        </w:rPr>
        <w:t xml:space="preserve">NaOCl + CHX together?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A: </w:t>
      </w:r>
      <w:r>
        <w:rPr>
          <w:rFonts w:ascii="Arial" w:cs="Arial" w:eastAsia="Arial" w:hAnsi="Arial"/>
          <w:sz w:val="20"/>
          <w:szCs w:val="20"/>
        </w:rPr>
        <w:t xml:space="preserve">Avoid — precipitate forms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Q5. </w:t>
      </w:r>
      <w:r>
        <w:rPr>
          <w:rFonts w:ascii="Arial" w:cs="Arial" w:eastAsia="Arial" w:hAnsi="Arial"/>
          <w:sz w:val="20"/>
          <w:szCs w:val="20"/>
        </w:rPr>
        <w:t xml:space="preserve">MB2 where?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A: </w:t>
      </w:r>
      <w:r>
        <w:rPr>
          <w:rFonts w:ascii="Arial" w:cs="Arial" w:eastAsia="Arial" w:hAnsi="Arial"/>
          <w:sz w:val="20"/>
          <w:szCs w:val="20"/>
        </w:rPr>
        <w:t xml:space="preserve">Maxillary molars — missed canal → persistent disease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Q6. </w:t>
      </w:r>
      <w:r>
        <w:rPr>
          <w:rFonts w:ascii="Arial" w:cs="Arial" w:eastAsia="Arial" w:hAnsi="Arial"/>
          <w:sz w:val="20"/>
          <w:szCs w:val="20"/>
        </w:rPr>
        <w:t xml:space="preserve">Apexification modern barrier?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A: </w:t>
      </w:r>
      <w:r>
        <w:rPr>
          <w:rFonts w:ascii="Arial" w:cs="Arial" w:eastAsia="Arial" w:hAnsi="Arial"/>
          <w:sz w:val="20"/>
          <w:szCs w:val="20"/>
        </w:rPr>
        <w:t xml:space="preserve">MTA apical barrier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Q7. </w:t>
      </w:r>
      <w:r>
        <w:rPr>
          <w:rFonts w:ascii="Arial" w:cs="Arial" w:eastAsia="Arial" w:hAnsi="Arial"/>
          <w:sz w:val="20"/>
          <w:szCs w:val="20"/>
        </w:rPr>
        <w:t xml:space="preserve">Torsional vs cyclic file failure?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A: </w:t>
      </w:r>
      <w:r>
        <w:rPr>
          <w:rFonts w:ascii="Arial" w:cs="Arial" w:eastAsia="Arial" w:hAnsi="Arial"/>
          <w:sz w:val="20"/>
          <w:szCs w:val="20"/>
        </w:rPr>
        <w:t xml:space="preserve">Torsional: tip locks; Cyclic: flexure in curves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Q8. </w:t>
      </w:r>
      <w:r>
        <w:rPr>
          <w:rFonts w:ascii="Arial" w:cs="Arial" w:eastAsia="Arial" w:hAnsi="Arial"/>
          <w:sz w:val="20"/>
          <w:szCs w:val="20"/>
        </w:rPr>
        <w:t xml:space="preserve">VRF clues?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A: </w:t>
      </w:r>
      <w:r>
        <w:rPr>
          <w:rFonts w:ascii="Arial" w:cs="Arial" w:eastAsia="Arial" w:hAnsi="Arial"/>
          <w:sz w:val="20"/>
          <w:szCs w:val="20"/>
        </w:rPr>
        <w:t xml:space="preserve">Isolated deep pocket, J-shaped lesion, often post-endo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Q9. </w:t>
      </w:r>
      <w:r>
        <w:rPr>
          <w:rFonts w:ascii="Arial" w:cs="Arial" w:eastAsia="Arial" w:hAnsi="Arial"/>
          <w:sz w:val="20"/>
          <w:szCs w:val="20"/>
        </w:rPr>
        <w:t xml:space="preserve">Avulsion storage?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A: </w:t>
      </w:r>
      <w:r>
        <w:rPr>
          <w:rFonts w:ascii="Arial" w:cs="Arial" w:eastAsia="Arial" w:hAnsi="Arial"/>
          <w:sz w:val="20"/>
          <w:szCs w:val="20"/>
        </w:rPr>
        <w:t xml:space="preserve">Replant ASAP or milk/Hanks/saliva — not dry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Q10. </w:t>
      </w:r>
      <w:r>
        <w:rPr>
          <w:rFonts w:ascii="Arial" w:cs="Arial" w:eastAsia="Arial" w:hAnsi="Arial"/>
          <w:sz w:val="20"/>
          <w:szCs w:val="20"/>
        </w:rPr>
        <w:t xml:space="preserve">Primary tooth avulsion?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A: </w:t>
      </w:r>
      <w:r>
        <w:rPr>
          <w:rFonts w:ascii="Arial" w:cs="Arial" w:eastAsia="Arial" w:hAnsi="Arial"/>
          <w:sz w:val="20"/>
          <w:szCs w:val="20"/>
        </w:rPr>
        <w:t xml:space="preserve">Generally do NOT replant primary teeth</w:t>
      </w:r>
    </w:p>
    <w:p>
      <w:pPr>
        <w:pStyle w:val="Heading2"/>
      </w:pPr>
      <w:r>
        <w:t xml:space="preserve">Deck: oms (5)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Q1. </w:t>
      </w:r>
      <w:r>
        <w:rPr>
          <w:rFonts w:ascii="Arial" w:cs="Arial" w:eastAsia="Arial" w:hAnsi="Arial"/>
          <w:sz w:val="20"/>
          <w:szCs w:val="20"/>
        </w:rPr>
        <w:t xml:space="preserve">Warfarin simple extraction INR therapeutic?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A: </w:t>
      </w:r>
      <w:r>
        <w:rPr>
          <w:rFonts w:ascii="Arial" w:cs="Arial" w:eastAsia="Arial" w:hAnsi="Arial"/>
          <w:sz w:val="20"/>
          <w:szCs w:val="20"/>
        </w:rPr>
        <w:t xml:space="preserve">Usually continue + local hemostasis if INR OK; MD coordinate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Q2. </w:t>
      </w:r>
      <w:r>
        <w:rPr>
          <w:rFonts w:ascii="Arial" w:cs="Arial" w:eastAsia="Arial" w:hAnsi="Arial"/>
          <w:sz w:val="20"/>
          <w:szCs w:val="20"/>
        </w:rPr>
        <w:t xml:space="preserve">Light handle infection control?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A: </w:t>
      </w:r>
      <w:r>
        <w:rPr>
          <w:rFonts w:ascii="Arial" w:cs="Arial" w:eastAsia="Arial" w:hAnsi="Arial"/>
          <w:sz w:val="20"/>
          <w:szCs w:val="20"/>
        </w:rPr>
        <w:t xml:space="preserve">Barrier and/or disinfect every patient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Q3. </w:t>
      </w:r>
      <w:r>
        <w:rPr>
          <w:rFonts w:ascii="Arial" w:cs="Arial" w:eastAsia="Arial" w:hAnsi="Arial"/>
          <w:sz w:val="20"/>
          <w:szCs w:val="20"/>
        </w:rPr>
        <w:t xml:space="preserve">Dry socket timing?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A: </w:t>
      </w:r>
      <w:r>
        <w:rPr>
          <w:rFonts w:ascii="Arial" w:cs="Arial" w:eastAsia="Arial" w:hAnsi="Arial"/>
          <w:sz w:val="20"/>
          <w:szCs w:val="20"/>
        </w:rPr>
        <w:t xml:space="preserve">2–4 days; severe pain, empty socket, odor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Q4. </w:t>
      </w:r>
      <w:r>
        <w:rPr>
          <w:rFonts w:ascii="Arial" w:cs="Arial" w:eastAsia="Arial" w:hAnsi="Arial"/>
          <w:sz w:val="20"/>
          <w:szCs w:val="20"/>
        </w:rPr>
        <w:t xml:space="preserve">Warfarin simple extraction teaching?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A: </w:t>
      </w:r>
      <w:r>
        <w:rPr>
          <w:rFonts w:ascii="Arial" w:cs="Arial" w:eastAsia="Arial" w:hAnsi="Arial"/>
          <w:sz w:val="20"/>
          <w:szCs w:val="20"/>
        </w:rPr>
        <w:t xml:space="preserve">Often continue if stable INR + local hemostasis; coordinate physician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Q5. </w:t>
      </w:r>
      <w:r>
        <w:rPr>
          <w:rFonts w:ascii="Arial" w:cs="Arial" w:eastAsia="Arial" w:hAnsi="Arial"/>
          <w:sz w:val="20"/>
          <w:szCs w:val="20"/>
        </w:rPr>
        <w:t xml:space="preserve">ZMC fracture classic symptom?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A: </w:t>
      </w:r>
      <w:r>
        <w:rPr>
          <w:rFonts w:ascii="Arial" w:cs="Arial" w:eastAsia="Arial" w:hAnsi="Arial"/>
          <w:sz w:val="20"/>
          <w:szCs w:val="20"/>
        </w:rPr>
        <w:t xml:space="preserve">Diplopia (double vision)</w:t>
      </w:r>
    </w:p>
    <w:p>
      <w:pPr>
        <w:pStyle w:val="Heading2"/>
      </w:pPr>
      <w:r>
        <w:t xml:space="preserve">Deck: pedo (8)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Q1. </w:t>
      </w:r>
      <w:r>
        <w:rPr>
          <w:rFonts w:ascii="Arial" w:cs="Arial" w:eastAsia="Arial" w:hAnsi="Arial"/>
          <w:sz w:val="20"/>
          <w:szCs w:val="20"/>
        </w:rPr>
        <w:t xml:space="preserve">SSC indication primary molar?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A: </w:t>
      </w:r>
      <w:r>
        <w:rPr>
          <w:rFonts w:ascii="Arial" w:cs="Arial" w:eastAsia="Arial" w:hAnsi="Arial"/>
          <w:sz w:val="20"/>
          <w:szCs w:val="20"/>
        </w:rPr>
        <w:t xml:space="preserve">Multi-surface extensive caries or after pulp therapy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Q2. </w:t>
      </w:r>
      <w:r>
        <w:rPr>
          <w:rFonts w:ascii="Arial" w:cs="Arial" w:eastAsia="Arial" w:hAnsi="Arial"/>
          <w:sz w:val="20"/>
          <w:szCs w:val="20"/>
        </w:rPr>
        <w:t xml:space="preserve">Fluoride supplement if water optimal + low risk?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A: </w:t>
      </w:r>
      <w:r>
        <w:rPr>
          <w:rFonts w:ascii="Arial" w:cs="Arial" w:eastAsia="Arial" w:hAnsi="Arial"/>
          <w:sz w:val="20"/>
          <w:szCs w:val="20"/>
        </w:rPr>
        <w:t xml:space="preserve">None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Q3. </w:t>
      </w:r>
      <w:r>
        <w:rPr>
          <w:rFonts w:ascii="Arial" w:cs="Arial" w:eastAsia="Arial" w:hAnsi="Arial"/>
          <w:sz w:val="20"/>
          <w:szCs w:val="20"/>
        </w:rPr>
        <w:t xml:space="preserve">Angle Class II Div 2?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A: </w:t>
      </w:r>
      <w:r>
        <w:rPr>
          <w:rFonts w:ascii="Arial" w:cs="Arial" w:eastAsia="Arial" w:hAnsi="Arial"/>
          <w:sz w:val="20"/>
          <w:szCs w:val="20"/>
        </w:rPr>
        <w:t xml:space="preserve">Retroclined uppers, deep bite, often reduced overjet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Q4. </w:t>
      </w:r>
      <w:r>
        <w:rPr>
          <w:rFonts w:ascii="Arial" w:cs="Arial" w:eastAsia="Arial" w:hAnsi="Arial"/>
          <w:sz w:val="20"/>
          <w:szCs w:val="20"/>
        </w:rPr>
        <w:t xml:space="preserve">Early loss primary 2nd molar, 6 erupted?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A: </w:t>
      </w:r>
      <w:r>
        <w:rPr>
          <w:rFonts w:ascii="Arial" w:cs="Arial" w:eastAsia="Arial" w:hAnsi="Arial"/>
          <w:sz w:val="20"/>
          <w:szCs w:val="20"/>
        </w:rPr>
        <w:t xml:space="preserve">Band and loop space maintainer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Q5. </w:t>
      </w:r>
      <w:r>
        <w:rPr>
          <w:rFonts w:ascii="Arial" w:cs="Arial" w:eastAsia="Arial" w:hAnsi="Arial"/>
          <w:sz w:val="20"/>
          <w:szCs w:val="20"/>
        </w:rPr>
        <w:t xml:space="preserve">SSC indication?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A: </w:t>
      </w:r>
      <w:r>
        <w:rPr>
          <w:rFonts w:ascii="Arial" w:cs="Arial" w:eastAsia="Arial" w:hAnsi="Arial"/>
          <w:sz w:val="20"/>
          <w:szCs w:val="20"/>
        </w:rPr>
        <w:t xml:space="preserve">Extensive multi-surface primary molar caries or after pulp therapy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Q6. </w:t>
      </w:r>
      <w:r>
        <w:rPr>
          <w:rFonts w:ascii="Arial" w:cs="Arial" w:eastAsia="Arial" w:hAnsi="Arial"/>
          <w:sz w:val="20"/>
          <w:szCs w:val="20"/>
        </w:rPr>
        <w:t xml:space="preserve">First-line behavior guidance?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A: </w:t>
      </w:r>
      <w:r>
        <w:rPr>
          <w:rFonts w:ascii="Arial" w:cs="Arial" w:eastAsia="Arial" w:hAnsi="Arial"/>
          <w:sz w:val="20"/>
          <w:szCs w:val="20"/>
        </w:rPr>
        <w:t xml:space="preserve">Tell-Show-Do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Q7. </w:t>
      </w:r>
      <w:r>
        <w:rPr>
          <w:rFonts w:ascii="Arial" w:cs="Arial" w:eastAsia="Arial" w:hAnsi="Arial"/>
          <w:sz w:val="20"/>
          <w:szCs w:val="20"/>
        </w:rPr>
        <w:t xml:space="preserve">Fluoride supplement if optimal water?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A: </w:t>
      </w:r>
      <w:r>
        <w:rPr>
          <w:rFonts w:ascii="Arial" w:cs="Arial" w:eastAsia="Arial" w:hAnsi="Arial"/>
          <w:sz w:val="20"/>
          <w:szCs w:val="20"/>
        </w:rPr>
        <w:t xml:space="preserve">None if low risk + optimal water fluoride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Q8. </w:t>
      </w:r>
      <w:r>
        <w:rPr>
          <w:rFonts w:ascii="Arial" w:cs="Arial" w:eastAsia="Arial" w:hAnsi="Arial"/>
          <w:sz w:val="20"/>
          <w:szCs w:val="20"/>
        </w:rPr>
        <w:t xml:space="preserve">Haas appliance for?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A: </w:t>
      </w:r>
      <w:r>
        <w:rPr>
          <w:rFonts w:ascii="Arial" w:cs="Arial" w:eastAsia="Arial" w:hAnsi="Arial"/>
          <w:sz w:val="20"/>
          <w:szCs w:val="20"/>
        </w:rPr>
        <w:t xml:space="preserve">Maxillary expansion / constriction</w:t>
      </w:r>
    </w:p>
    <w:p>
      <w:pPr>
        <w:pStyle w:val="Heading2"/>
      </w:pPr>
      <w:r>
        <w:t xml:space="preserve">Deck: ortho (1)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Q1. </w:t>
      </w:r>
      <w:r>
        <w:rPr>
          <w:rFonts w:ascii="Arial" w:cs="Arial" w:eastAsia="Arial" w:hAnsi="Arial"/>
          <w:sz w:val="20"/>
          <w:szCs w:val="20"/>
        </w:rPr>
        <w:t xml:space="preserve">Maxillary constriction appliance examples?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A: </w:t>
      </w:r>
      <w:r>
        <w:rPr>
          <w:rFonts w:ascii="Arial" w:cs="Arial" w:eastAsia="Arial" w:hAnsi="Arial"/>
          <w:sz w:val="20"/>
          <w:szCs w:val="20"/>
        </w:rPr>
        <w:t xml:space="preserve">Haas / Hyrax RPE; quad helix (slower/ milder cases)</w:t>
      </w:r>
    </w:p>
    <w:p>
      <w:pPr>
        <w:pStyle w:val="Heading2"/>
      </w:pPr>
      <w:r>
        <w:t xml:space="preserve">Deck: ethics (3)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Q1. </w:t>
      </w:r>
      <w:r>
        <w:rPr>
          <w:rFonts w:ascii="Arial" w:cs="Arial" w:eastAsia="Arial" w:hAnsi="Arial"/>
          <w:sz w:val="20"/>
          <w:szCs w:val="20"/>
        </w:rPr>
        <w:t xml:space="preserve">SDLE pass score?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A: </w:t>
      </w:r>
      <w:r>
        <w:rPr>
          <w:rFonts w:ascii="Arial" w:cs="Arial" w:eastAsia="Arial" w:hAnsi="Arial"/>
          <w:sz w:val="20"/>
          <w:szCs w:val="20"/>
        </w:rPr>
        <w:t xml:space="preserve">542 on 200–800 scale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Q2. </w:t>
      </w:r>
      <w:r>
        <w:rPr>
          <w:rFonts w:ascii="Arial" w:cs="Arial" w:eastAsia="Arial" w:hAnsi="Arial"/>
          <w:sz w:val="20"/>
          <w:szCs w:val="20"/>
        </w:rPr>
        <w:t xml:space="preserve">SDLE structure 2025 guide?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A: </w:t>
      </w:r>
      <w:r>
        <w:rPr>
          <w:rFonts w:ascii="Arial" w:cs="Arial" w:eastAsia="Arial" w:hAnsi="Arial"/>
          <w:sz w:val="20"/>
          <w:szCs w:val="20"/>
        </w:rPr>
        <w:t xml:space="preserve">200 MCQs, 4h, 2×100 in 120 min, 30 min break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Q3. </w:t>
      </w:r>
      <w:r>
        <w:rPr>
          <w:rFonts w:ascii="Arial" w:cs="Arial" w:eastAsia="Arial" w:hAnsi="Arial"/>
          <w:sz w:val="20"/>
          <w:szCs w:val="20"/>
        </w:rPr>
        <w:t xml:space="preserve">Tooth numbering in SDLE?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A: </w:t>
      </w:r>
      <w:r>
        <w:rPr>
          <w:rFonts w:ascii="Arial" w:cs="Arial" w:eastAsia="Arial" w:hAnsi="Arial"/>
          <w:sz w:val="20"/>
          <w:szCs w:val="20"/>
        </w:rPr>
        <w:t xml:space="preserve">FDI two-digit</w:t>
      </w:r>
    </w:p>
    <w:p>
      <w:pPr>
        <w:pStyle w:val="Heading2"/>
      </w:pPr>
      <w:r>
        <w:t xml:space="preserve">Deck: perio (9)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Q1. </w:t>
      </w:r>
      <w:r>
        <w:rPr>
          <w:rFonts w:ascii="Arial" w:cs="Arial" w:eastAsia="Arial" w:hAnsi="Arial"/>
          <w:sz w:val="20"/>
          <w:szCs w:val="20"/>
        </w:rPr>
        <w:t xml:space="preserve">CAL measured from?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A: </w:t>
      </w:r>
      <w:r>
        <w:rPr>
          <w:rFonts w:ascii="Arial" w:cs="Arial" w:eastAsia="Arial" w:hAnsi="Arial"/>
          <w:sz w:val="20"/>
          <w:szCs w:val="20"/>
        </w:rPr>
        <w:t xml:space="preserve">CEJ to base of pocket/sulcus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Q2. </w:t>
      </w:r>
      <w:r>
        <w:rPr>
          <w:rFonts w:ascii="Arial" w:cs="Arial" w:eastAsia="Arial" w:hAnsi="Arial"/>
          <w:sz w:val="20"/>
          <w:szCs w:val="20"/>
        </w:rPr>
        <w:t xml:space="preserve">Stage vs Grade?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A: </w:t>
      </w:r>
      <w:r>
        <w:rPr>
          <w:rFonts w:ascii="Arial" w:cs="Arial" w:eastAsia="Arial" w:hAnsi="Arial"/>
          <w:sz w:val="20"/>
          <w:szCs w:val="20"/>
        </w:rPr>
        <w:t xml:space="preserve">Stage = severity/complexity; Grade = progression rate/risk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Q3. </w:t>
      </w:r>
      <w:r>
        <w:rPr>
          <w:rFonts w:ascii="Arial" w:cs="Arial" w:eastAsia="Arial" w:hAnsi="Arial"/>
          <w:sz w:val="20"/>
          <w:szCs w:val="20"/>
        </w:rPr>
        <w:t xml:space="preserve">CAL measured from?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A: </w:t>
      </w:r>
      <w:r>
        <w:rPr>
          <w:rFonts w:ascii="Arial" w:cs="Arial" w:eastAsia="Arial" w:hAnsi="Arial"/>
          <w:sz w:val="20"/>
          <w:szCs w:val="20"/>
        </w:rPr>
        <w:t xml:space="preserve">CEJ to base of pocket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Q4. </w:t>
      </w:r>
      <w:r>
        <w:rPr>
          <w:rFonts w:ascii="Arial" w:cs="Arial" w:eastAsia="Arial" w:hAnsi="Arial"/>
          <w:sz w:val="20"/>
          <w:szCs w:val="20"/>
        </w:rPr>
        <w:t xml:space="preserve">Glickman furcation I–IV?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A: </w:t>
      </w:r>
      <w:r>
        <w:rPr>
          <w:rFonts w:ascii="Arial" w:cs="Arial" w:eastAsia="Arial" w:hAnsi="Arial"/>
          <w:sz w:val="20"/>
          <w:szCs w:val="20"/>
        </w:rPr>
        <w:t xml:space="preserve">I incipient · II cul-de-sac · III through · IV through + visible recession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Q5. </w:t>
      </w:r>
      <w:r>
        <w:rPr>
          <w:rFonts w:ascii="Arial" w:cs="Arial" w:eastAsia="Arial" w:hAnsi="Arial"/>
          <w:sz w:val="20"/>
          <w:szCs w:val="20"/>
        </w:rPr>
        <w:t xml:space="preserve">Peri-implant mucositis vs peri-implantitis?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A: </w:t>
      </w:r>
      <w:r>
        <w:rPr>
          <w:rFonts w:ascii="Arial" w:cs="Arial" w:eastAsia="Arial" w:hAnsi="Arial"/>
          <w:sz w:val="20"/>
          <w:szCs w:val="20"/>
        </w:rPr>
        <w:t xml:space="preserve">Mucositis soft only; peri-implantitis = progressive bone loss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Q6. </w:t>
      </w:r>
      <w:r>
        <w:rPr>
          <w:rFonts w:ascii="Arial" w:cs="Arial" w:eastAsia="Arial" w:hAnsi="Arial"/>
          <w:sz w:val="20"/>
          <w:szCs w:val="20"/>
        </w:rPr>
        <w:t xml:space="preserve">Biologic width violation result?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A: </w:t>
      </w:r>
      <w:r>
        <w:rPr>
          <w:rFonts w:ascii="Arial" w:cs="Arial" w:eastAsia="Arial" w:hAnsi="Arial"/>
          <w:sz w:val="20"/>
          <w:szCs w:val="20"/>
        </w:rPr>
        <w:t xml:space="preserve">Chronic inflammation around restoration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Q7. </w:t>
      </w:r>
      <w:r>
        <w:rPr>
          <w:rFonts w:ascii="Arial" w:cs="Arial" w:eastAsia="Arial" w:hAnsi="Arial"/>
          <w:sz w:val="20"/>
          <w:szCs w:val="20"/>
        </w:rPr>
        <w:t xml:space="preserve">SRP role?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A: </w:t>
      </w:r>
      <w:r>
        <w:rPr>
          <w:rFonts w:ascii="Arial" w:cs="Arial" w:eastAsia="Arial" w:hAnsi="Arial"/>
          <w:sz w:val="20"/>
          <w:szCs w:val="20"/>
        </w:rPr>
        <w:t xml:space="preserve">Foundation of cause-related non-surgical therapy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Q8. </w:t>
      </w:r>
      <w:r>
        <w:rPr>
          <w:rFonts w:ascii="Arial" w:cs="Arial" w:eastAsia="Arial" w:hAnsi="Arial"/>
          <w:sz w:val="20"/>
          <w:szCs w:val="20"/>
        </w:rPr>
        <w:t xml:space="preserve">Smoking perio effects?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A: </w:t>
      </w:r>
      <w:r>
        <w:rPr>
          <w:rFonts w:ascii="Arial" w:cs="Arial" w:eastAsia="Arial" w:hAnsi="Arial"/>
          <w:sz w:val="20"/>
          <w:szCs w:val="20"/>
        </w:rPr>
        <w:t xml:space="preserve">Worse disease, poorer healing, may mask BOP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Q9. </w:t>
      </w:r>
      <w:r>
        <w:rPr>
          <w:rFonts w:ascii="Arial" w:cs="Arial" w:eastAsia="Arial" w:hAnsi="Arial"/>
          <w:sz w:val="20"/>
          <w:szCs w:val="20"/>
        </w:rPr>
        <w:t xml:space="preserve">Diabetes ↔ perio?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A: </w:t>
      </w:r>
      <w:r>
        <w:rPr>
          <w:rFonts w:ascii="Arial" w:cs="Arial" w:eastAsia="Arial" w:hAnsi="Arial"/>
          <w:sz w:val="20"/>
          <w:szCs w:val="20"/>
        </w:rPr>
        <w:t xml:space="preserve">Bidirectional risk</w:t>
      </w:r>
    </w:p>
    <w:sectPr>
      <w:headerReference w:type="default" r:id="rId7"/>
      <w:footerReference w:type="default" r:id="rId8"/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Target ≥80% · Pass ~542/800 · 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12" w:space="1"/>
      </w:pBdr>
    </w:pPr>
    <w:r>
      <w:rPr>
        <w:rFonts w:ascii="Arial" w:cs="Arial" w:eastAsia="Arial" w:hAnsi="Arial"/>
        <w:color w:val="666666"/>
        <w:sz w:val="18"/>
        <w:szCs w:val="18"/>
      </w:rPr>
      <w:t xml:space="preserve">KSA SDLE Prep · Flashcards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2026-07-17T11:42:16.417Z</dcterms:created>
  <dcterms:modified xsi:type="dcterms:W3CDTF">2026-07-17T11:42:16.417Z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