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4820"/>
        <w:gridCol w:w="1071"/>
      </w:tblGrid>
      <w:tr>
        <w:trPr/>
        <w:tc>
          <w:tcPr>
            <w:tcW w:w="562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事件描述</w:t>
            </w:r>
          </w:p>
        </w:tc>
        <w:tc>
          <w:tcPr>
            <w:tcW w:w="4820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根本原因</w:t>
            </w:r>
          </w:p>
        </w:tc>
        <w:tc>
          <w:tcPr>
            <w:tcW w:w="1071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类型</w:t>
            </w: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R1</w:t>
            </w:r>
          </w:p>
        </w:tc>
        <w:tc>
          <w:tcPr>
            <w:tcW w:w="1843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学校信息更新不及时</w:t>
            </w:r>
          </w:p>
        </w:tc>
        <w:tc>
          <w:tcPr>
            <w:tcW w:w="4820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数据库功能不完善，无法支持大量数据的存储，导致相关信息更新不及时</w:t>
            </w:r>
          </w:p>
        </w:tc>
        <w:tc>
          <w:tcPr>
            <w:tcW w:w="1071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技术风险</w:t>
            </w: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R2</w:t>
            </w:r>
          </w:p>
        </w:tc>
        <w:tc>
          <w:tcPr>
            <w:tcW w:w="1843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错题录入</w:t>
            </w:r>
            <w:r>
              <w:rPr>
                <w:rFonts w:hint="eastAsia"/>
              </w:rPr>
              <w:t>相对死板</w:t>
            </w:r>
          </w:p>
        </w:tc>
        <w:tc>
          <w:tcPr>
            <w:tcW w:w="4820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对于文字错题识别相对容易，但对于具有图片的错题题目识别不太智能，图片录入错题库时常出现错误</w:t>
            </w:r>
          </w:p>
        </w:tc>
        <w:tc>
          <w:tcPr>
            <w:tcW w:w="1071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技术</w:t>
            </w:r>
            <w:r>
              <w:rPr>
                <w:rFonts w:hint="eastAsia"/>
              </w:rPr>
              <w:t>风险</w:t>
            </w: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R3</w:t>
            </w:r>
          </w:p>
        </w:tc>
        <w:tc>
          <w:tcPr>
            <w:tcW w:w="1843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学生认可度不高</w:t>
            </w:r>
          </w:p>
        </w:tc>
        <w:tc>
          <w:tcPr>
            <w:tcW w:w="4820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页面不够简洁，对于考研群体没有足够吸引力</w:t>
            </w:r>
          </w:p>
        </w:tc>
        <w:tc>
          <w:tcPr>
            <w:tcW w:w="1071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商业风险</w:t>
            </w: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1843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无法获得足够的推广费用</w:t>
            </w:r>
          </w:p>
        </w:tc>
        <w:tc>
          <w:tcPr>
            <w:tcW w:w="4820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产品快速推广时，需要大量资金，目前团队不具备，需要寻找投资</w:t>
            </w:r>
          </w:p>
        </w:tc>
        <w:tc>
          <w:tcPr>
            <w:tcW w:w="1071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  <w:lang w:eastAsia="zh-CN"/>
              </w:rPr>
              <w:t>资金风险</w:t>
            </w: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1843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仅支持用户名登陆</w:t>
            </w:r>
          </w:p>
        </w:tc>
        <w:tc>
          <w:tcPr>
            <w:tcW w:w="4820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未设计相关接口，不支持用户使用手机号验证码登录，造成用户体验感较差</w:t>
            </w:r>
          </w:p>
        </w:tc>
        <w:tc>
          <w:tcPr>
            <w:tcW w:w="1071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技术风险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Words>239</Words>
  <Pages>1</Pages>
  <Characters>244</Characters>
  <Application>WPS Office</Application>
  <DocSecurity>0</DocSecurity>
  <Paragraphs>31</Paragraphs>
  <ScaleCrop>false</ScaleCrop>
  <LinksUpToDate>false</LinksUpToDate>
  <CharactersWithSpaces>244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2020-11-16T06:05:00Z</dcterms:created>
  <dc:creator>荣 张</dc:creator>
  <lastModifiedBy>HLK-AL00</lastModifiedBy>
  <dcterms:modified xsi:type="dcterms:W3CDTF">2020-11-16T07:12:31Z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