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2F" w:rsidRDefault="001546E1">
      <w:pPr>
        <w:jc w:val="center"/>
        <w:rPr>
          <w:rFonts w:ascii="等线" w:eastAsia="等线" w:hAnsi="等线" w:cs="等线"/>
          <w:b/>
          <w:sz w:val="28"/>
        </w:rPr>
      </w:pPr>
      <w:r>
        <w:rPr>
          <w:rFonts w:ascii="宋体" w:eastAsia="宋体" w:hAnsi="宋体" w:cs="宋体"/>
          <w:b/>
          <w:sz w:val="28"/>
        </w:rPr>
        <w:t>操作说明</w:t>
      </w:r>
    </w:p>
    <w:p w:rsidR="00900C2F" w:rsidRDefault="001546E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Header</w:t>
      </w:r>
      <w:r>
        <w:rPr>
          <w:rFonts w:ascii="宋体" w:eastAsia="宋体" w:hAnsi="宋体" w:cs="宋体"/>
        </w:rPr>
        <w:t>部分：根据效果图划分好布局，利用响应式，重点制作餐饮导航用到手机上</w:t>
      </w:r>
    </w:p>
    <w:p w:rsidR="00900C2F" w:rsidRDefault="00900C2F">
      <w:pPr>
        <w:rPr>
          <w:rFonts w:ascii="等线" w:eastAsia="等线" w:hAnsi="等线" w:cs="等线"/>
        </w:rPr>
      </w:pPr>
    </w:p>
    <w:p w:rsidR="00900C2F" w:rsidRDefault="001546E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Banner</w:t>
      </w:r>
      <w:r>
        <w:rPr>
          <w:rFonts w:ascii="宋体" w:eastAsia="宋体" w:hAnsi="宋体" w:cs="宋体"/>
        </w:rPr>
        <w:t>部分：制作</w:t>
      </w:r>
      <w:proofErr w:type="gramStart"/>
      <w:r>
        <w:rPr>
          <w:rFonts w:ascii="宋体" w:eastAsia="宋体" w:hAnsi="宋体" w:cs="宋体"/>
        </w:rPr>
        <w:t>出图片</w:t>
      </w:r>
      <w:proofErr w:type="gramEnd"/>
      <w:r>
        <w:rPr>
          <w:rFonts w:ascii="宋体" w:eastAsia="宋体" w:hAnsi="宋体" w:cs="宋体"/>
        </w:rPr>
        <w:t>滚动的效果：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  <w:sz w:val="20"/>
        </w:rPr>
        <w:t>代码如下：</w:t>
      </w:r>
    </w:p>
    <w:p w:rsidR="00900C2F" w:rsidRDefault="00900C2F">
      <w:pPr>
        <w:rPr>
          <w:rFonts w:ascii="宋体" w:eastAsia="宋体" w:hAnsi="宋体" w:cs="宋体"/>
        </w:rPr>
      </w:pPr>
    </w:p>
    <w:p w:rsidR="00900C2F" w:rsidRDefault="001546E1">
      <w:pPr>
        <w:rPr>
          <w:rFonts w:ascii="等线" w:eastAsia="等线" w:hAnsi="等线" w:cs="等线"/>
        </w:rPr>
      </w:pPr>
      <w:r>
        <w:object w:dxaOrig="8640" w:dyaOrig="5580">
          <v:rect id="rectole0000000000" o:spid="_x0000_i1025" style="width:6in;height:279pt" o:ole="" o:preferrelative="t" stroked="f">
            <v:imagedata r:id="rId4" o:title=""/>
          </v:rect>
          <o:OLEObject Type="Embed" ProgID="StaticDib" ShapeID="rectole0000000000" DrawAspect="Content" ObjectID="_1601121774" r:id="rId5"/>
        </w:object>
      </w:r>
    </w:p>
    <w:p w:rsidR="00900C2F" w:rsidRDefault="00900C2F">
      <w:pPr>
        <w:rPr>
          <w:rFonts w:ascii="等线" w:eastAsia="等线" w:hAnsi="等线" w:cs="等线"/>
        </w:rPr>
      </w:pPr>
    </w:p>
    <w:p w:rsidR="00900C2F" w:rsidRDefault="001546E1">
      <w:pPr>
        <w:rPr>
          <w:rFonts w:ascii="宋体" w:eastAsia="宋体" w:hAnsi="宋体" w:cs="宋体"/>
        </w:rPr>
      </w:pPr>
      <w:r>
        <w:rPr>
          <w:rFonts w:ascii="等线" w:eastAsia="等线" w:hAnsi="等线" w:cs="等线"/>
        </w:rPr>
        <w:t>Footer-bottom</w:t>
      </w:r>
      <w:r>
        <w:rPr>
          <w:rFonts w:ascii="宋体" w:eastAsia="宋体" w:hAnsi="宋体" w:cs="宋体"/>
        </w:rPr>
        <w:t>部分：页尾，版权介绍</w:t>
      </w:r>
    </w:p>
    <w:p w:rsidR="001546E1" w:rsidRDefault="001546E1">
      <w:pPr>
        <w:rPr>
          <w:rFonts w:ascii="等线" w:eastAsia="等线" w:hAnsi="等线" w:cs="等线"/>
        </w:rPr>
      </w:pPr>
    </w:p>
    <w:p w:rsidR="001546E1" w:rsidRDefault="001546E1">
      <w:pPr>
        <w:rPr>
          <w:rFonts w:ascii="等线" w:eastAsia="等线" w:hAnsi="等线" w:cs="等线"/>
        </w:rPr>
      </w:pPr>
    </w:p>
    <w:p w:rsidR="001546E1" w:rsidRDefault="001546E1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压缩</w:t>
      </w:r>
      <w:proofErr w:type="spellStart"/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/>
        </w:rPr>
        <w:t>ss</w:t>
      </w:r>
      <w:proofErr w:type="spellEnd"/>
      <w:r>
        <w:rPr>
          <w:rFonts w:ascii="等线" w:eastAsia="等线" w:hAnsi="等线" w:cs="等线" w:hint="eastAsia"/>
        </w:rPr>
        <w:t>代码</w:t>
      </w:r>
    </w:p>
    <w:p w:rsidR="001546E1" w:rsidRDefault="001546E1">
      <w:pPr>
        <w:rPr>
          <w:rFonts w:ascii="等线" w:eastAsia="等线" w:hAnsi="等线" w:cs="等线"/>
        </w:rPr>
      </w:pPr>
    </w:p>
    <w:p w:rsidR="001546E1" w:rsidRDefault="001546E1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上传到g</w:t>
      </w:r>
      <w:r>
        <w:rPr>
          <w:rFonts w:ascii="等线" w:eastAsia="等线" w:hAnsi="等线" w:cs="等线"/>
        </w:rPr>
        <w:t>ithub:</w:t>
      </w:r>
      <w:bookmarkStart w:id="0" w:name="_GoBack"/>
      <w:bookmarkEnd w:id="0"/>
    </w:p>
    <w:p w:rsidR="00900C2F" w:rsidRDefault="00900C2F">
      <w:pPr>
        <w:rPr>
          <w:rFonts w:ascii="等线" w:eastAsia="等线" w:hAnsi="等线" w:cs="等线"/>
        </w:rPr>
      </w:pPr>
    </w:p>
    <w:p w:rsidR="00900C2F" w:rsidRDefault="00900C2F">
      <w:pPr>
        <w:rPr>
          <w:rFonts w:ascii="等线" w:eastAsia="等线" w:hAnsi="等线" w:cs="等线"/>
        </w:rPr>
      </w:pPr>
    </w:p>
    <w:p w:rsidR="00900C2F" w:rsidRDefault="00900C2F">
      <w:pPr>
        <w:rPr>
          <w:rFonts w:ascii="等线" w:eastAsia="等线" w:hAnsi="等线" w:cs="等线"/>
        </w:rPr>
      </w:pPr>
    </w:p>
    <w:sectPr w:rsidR="00900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C2F"/>
    <w:rsid w:val="001546E1"/>
    <w:rsid w:val="009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3E9E"/>
  <w15:docId w15:val="{F3EC18B1-1E97-4B78-A75C-AE80F8FF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蔡 章荣</cp:lastModifiedBy>
  <cp:revision>2</cp:revision>
  <dcterms:created xsi:type="dcterms:W3CDTF">2018-10-15T07:16:00Z</dcterms:created>
  <dcterms:modified xsi:type="dcterms:W3CDTF">2018-10-15T07:16:00Z</dcterms:modified>
</cp:coreProperties>
</file>