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0445" w:rsidRPr="000A0445" w:rsidRDefault="000A0445" w:rsidP="00846BA3">
      <w:pPr>
        <w:rPr>
          <w:rFonts w:ascii="Adobe 黑体 Std R" w:eastAsia="Adobe 黑体 Std R" w:hAnsi="Adobe 黑体 Std R"/>
          <w:b/>
          <w:sz w:val="44"/>
          <w:szCs w:val="44"/>
        </w:rPr>
      </w:pPr>
      <w:r w:rsidRPr="000A0445">
        <w:rPr>
          <w:rFonts w:ascii="Adobe 黑体 Std R" w:eastAsia="Adobe 黑体 Std R" w:hAnsi="Adobe 黑体 Std R" w:hint="eastAsia"/>
          <w:b/>
          <w:sz w:val="44"/>
          <w:szCs w:val="44"/>
        </w:rPr>
        <w:t>计算机控制实验</w:t>
      </w:r>
    </w:p>
    <w:p w:rsidR="000A0445" w:rsidRDefault="000A0445" w:rsidP="00846BA3">
      <w:pPr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 w:hint="eastAsia"/>
          <w:b/>
          <w:sz w:val="32"/>
          <w:szCs w:val="32"/>
        </w:rPr>
        <w:t>0</w:t>
      </w:r>
      <w:r>
        <w:rPr>
          <w:rFonts w:ascii="Adobe 黑体 Std R" w:eastAsia="Adobe 黑体 Std R" w:hAnsi="Adobe 黑体 Std R"/>
          <w:b/>
          <w:sz w:val="32"/>
          <w:szCs w:val="32"/>
        </w:rPr>
        <w:t xml:space="preserve">3016301 </w:t>
      </w:r>
      <w:r>
        <w:rPr>
          <w:rFonts w:ascii="Adobe 黑体 Std R" w:eastAsia="Adobe 黑体 Std R" w:hAnsi="Adobe 黑体 Std R" w:hint="eastAsia"/>
          <w:b/>
          <w:sz w:val="32"/>
          <w:szCs w:val="32"/>
        </w:rPr>
        <w:t>张佳钰</w:t>
      </w:r>
    </w:p>
    <w:p w:rsidR="000A0445" w:rsidRDefault="000A0445" w:rsidP="00846BA3">
      <w:pPr>
        <w:rPr>
          <w:rFonts w:ascii="Adobe 黑体 Std R" w:eastAsia="Adobe 黑体 Std R" w:hAnsi="Adobe 黑体 Std R"/>
          <w:b/>
          <w:sz w:val="32"/>
          <w:szCs w:val="32"/>
        </w:rPr>
      </w:pPr>
    </w:p>
    <w:p w:rsidR="00846BA3" w:rsidRPr="00846BA3" w:rsidRDefault="00846BA3" w:rsidP="00846BA3">
      <w:pPr>
        <w:rPr>
          <w:rFonts w:ascii="Adobe 黑体 Std R" w:eastAsia="Adobe 黑体 Std R" w:hAnsi="Adobe 黑体 Std R"/>
          <w:b/>
          <w:sz w:val="32"/>
          <w:szCs w:val="32"/>
        </w:rPr>
      </w:pPr>
      <w:r w:rsidRPr="00846BA3">
        <w:rPr>
          <w:rFonts w:ascii="Adobe 黑体 Std R" w:eastAsia="Adobe 黑体 Std R" w:hAnsi="Adobe 黑体 Std R" w:hint="eastAsia"/>
          <w:b/>
          <w:sz w:val="32"/>
          <w:szCs w:val="32"/>
        </w:rPr>
        <w:t>实验一  DDC单回路PID控制</w:t>
      </w:r>
    </w:p>
    <w:p w:rsidR="00846BA3" w:rsidRDefault="00846BA3" w:rsidP="00846BA3">
      <w:pPr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一、实验目的</w:t>
      </w:r>
    </w:p>
    <w:p w:rsidR="00846BA3" w:rsidRDefault="00846BA3" w:rsidP="00846BA3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  通过实验掌握DDC单回路PID控制程序编制及调试方法。</w:t>
      </w:r>
    </w:p>
    <w:p w:rsidR="00846BA3" w:rsidRDefault="00846BA3" w:rsidP="00846BA3">
      <w:pPr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 xml:space="preserve">二、实验内容 </w:t>
      </w:r>
    </w:p>
    <w:p w:rsidR="00846BA3" w:rsidRDefault="00846BA3" w:rsidP="00846BA3">
      <w:pPr>
        <w:numPr>
          <w:ilvl w:val="0"/>
          <w:numId w:val="7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控制系统如图所示， </w:t>
      </w:r>
    </w:p>
    <w:p w:rsidR="00846BA3" w:rsidRDefault="001E512D" w:rsidP="00846BA3">
      <w:pPr>
        <w:rPr>
          <w:rFonts w:ascii="宋体"/>
          <w:sz w:val="32"/>
          <w:szCs w:val="32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5pt;margin-top:15.6pt;width:345pt;height:81.75pt;z-index:251660288" o:allowincell="f">
            <v:imagedata r:id="rId8" o:title=""/>
            <w10:wrap type="topAndBottom"/>
          </v:shape>
          <o:OLEObject Type="Embed" ProgID="PBrush" ShapeID="_x0000_s1028" DrawAspect="Content" ObjectID="_1651572940" r:id="rId9"/>
        </w:object>
      </w:r>
      <w:r w:rsidR="00846BA3">
        <w:rPr>
          <w:rFonts w:ascii="宋体" w:hint="eastAsia"/>
          <w:sz w:val="32"/>
          <w:szCs w:val="32"/>
        </w:rPr>
        <w:t xml:space="preserve"> </w:t>
      </w:r>
    </w:p>
    <w:p w:rsidR="00846BA3" w:rsidRDefault="00846BA3" w:rsidP="00846BA3">
      <w:pPr>
        <w:rPr>
          <w:rFonts w:ascii="宋体"/>
          <w:sz w:val="32"/>
          <w:szCs w:val="32"/>
          <w:vertAlign w:val="superscript"/>
        </w:rPr>
      </w:pPr>
      <w:r>
        <w:rPr>
          <w:rFonts w:ascii="宋体" w:hint="eastAsia"/>
          <w:sz w:val="32"/>
          <w:szCs w:val="32"/>
        </w:rPr>
        <w:t xml:space="preserve">         G(S)= K</w:t>
      </w:r>
      <w:r>
        <w:rPr>
          <w:rFonts w:ascii="宋体" w:hint="eastAsia"/>
          <w:sz w:val="32"/>
          <w:szCs w:val="32"/>
          <w:vertAlign w:val="subscript"/>
        </w:rPr>
        <w:t>1</w:t>
      </w:r>
      <w:r>
        <w:rPr>
          <w:rFonts w:ascii="宋体" w:hint="eastAsia"/>
          <w:sz w:val="32"/>
          <w:szCs w:val="32"/>
        </w:rPr>
        <w:t xml:space="preserve"> / (1+T</w:t>
      </w:r>
      <w:r>
        <w:rPr>
          <w:rFonts w:ascii="宋体" w:hint="eastAsia"/>
          <w:sz w:val="32"/>
          <w:szCs w:val="32"/>
          <w:vertAlign w:val="subscript"/>
        </w:rPr>
        <w:t>1</w:t>
      </w:r>
      <w:r>
        <w:rPr>
          <w:rFonts w:ascii="宋体" w:hint="eastAsia"/>
          <w:sz w:val="32"/>
          <w:szCs w:val="32"/>
        </w:rPr>
        <w:t>S)</w:t>
      </w:r>
      <w:r>
        <w:rPr>
          <w:rFonts w:ascii="宋体" w:hint="eastAsia"/>
          <w:sz w:val="32"/>
          <w:szCs w:val="32"/>
          <w:vertAlign w:val="superscript"/>
        </w:rPr>
        <w:t xml:space="preserve">2  </w:t>
      </w:r>
    </w:p>
    <w:p w:rsidR="00846BA3" w:rsidRDefault="00846BA3" w:rsidP="00846BA3">
      <w:pPr>
        <w:ind w:left="990"/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D(Z)采用数字PID控制规律，T为采样周期。</w:t>
      </w:r>
    </w:p>
    <w:p w:rsidR="00846BA3" w:rsidRDefault="00846BA3" w:rsidP="00846BA3">
      <w:pPr>
        <w:numPr>
          <w:ilvl w:val="0"/>
          <w:numId w:val="7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对象动态特性实验</w:t>
      </w:r>
    </w:p>
    <w:p w:rsidR="00846BA3" w:rsidRDefault="00846BA3" w:rsidP="00846BA3">
      <w:pPr>
        <w:numPr>
          <w:ilvl w:val="0"/>
          <w:numId w:val="8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将G(S)离散化，写出输入/输出差分方程。</w:t>
      </w:r>
    </w:p>
    <w:p w:rsidR="00846BA3" w:rsidRDefault="00846BA3" w:rsidP="00846BA3">
      <w:pPr>
        <w:ind w:left="705"/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 （考虑零阶保持器）</w:t>
      </w:r>
    </w:p>
    <w:p w:rsidR="00846BA3" w:rsidRDefault="00846BA3" w:rsidP="00846BA3">
      <w:pPr>
        <w:numPr>
          <w:ilvl w:val="0"/>
          <w:numId w:val="8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用C语言编制程序。</w:t>
      </w:r>
    </w:p>
    <w:p w:rsidR="00846BA3" w:rsidRDefault="00846BA3" w:rsidP="00846BA3">
      <w:pPr>
        <w:numPr>
          <w:ilvl w:val="0"/>
          <w:numId w:val="8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取三个不同采样周期，绘制当输入U</w:t>
      </w:r>
      <w:r>
        <w:rPr>
          <w:rFonts w:ascii="宋体" w:hint="eastAsia"/>
          <w:sz w:val="32"/>
          <w:szCs w:val="32"/>
          <w:vertAlign w:val="subscript"/>
        </w:rPr>
        <w:t>1</w:t>
      </w:r>
      <w:r>
        <w:rPr>
          <w:rFonts w:ascii="宋体" w:hint="eastAsia"/>
          <w:sz w:val="32"/>
          <w:szCs w:val="32"/>
        </w:rPr>
        <w:t>为阶跃给定值时，输出的响应曲线，并打印。</w:t>
      </w:r>
    </w:p>
    <w:p w:rsidR="00846BA3" w:rsidRDefault="00846BA3" w:rsidP="00846BA3">
      <w:pPr>
        <w:numPr>
          <w:ilvl w:val="0"/>
          <w:numId w:val="7"/>
        </w:numPr>
        <w:ind w:left="900" w:hanging="480"/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单回路PID控制实验</w:t>
      </w:r>
    </w:p>
    <w:p w:rsidR="00846BA3" w:rsidRDefault="00846BA3" w:rsidP="00846BA3">
      <w:pPr>
        <w:ind w:left="360"/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lastRenderedPageBreak/>
        <w:t xml:space="preserve">   (1) 根据上述动态特性曲线，采用工程整定方法整定PID参数。</w:t>
      </w:r>
    </w:p>
    <w:p w:rsidR="00846BA3" w:rsidRDefault="00846BA3" w:rsidP="00846BA3">
      <w:pPr>
        <w:ind w:left="705"/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(2) 采用具有积分分离的数字PID算法，并进行以下三个实验：</w:t>
      </w:r>
    </w:p>
    <w:p w:rsidR="00846BA3" w:rsidRDefault="00846BA3" w:rsidP="00846BA3">
      <w:pPr>
        <w:numPr>
          <w:ilvl w:val="0"/>
          <w:numId w:val="9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无积分分离或阀值β过大；</w:t>
      </w:r>
    </w:p>
    <w:p w:rsidR="00846BA3" w:rsidRDefault="00846BA3" w:rsidP="00846BA3">
      <w:pPr>
        <w:numPr>
          <w:ilvl w:val="0"/>
          <w:numId w:val="9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β适中</w:t>
      </w:r>
    </w:p>
    <w:p w:rsidR="00846BA3" w:rsidRDefault="00846BA3" w:rsidP="00846BA3">
      <w:pPr>
        <w:numPr>
          <w:ilvl w:val="0"/>
          <w:numId w:val="9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β过小</w:t>
      </w:r>
    </w:p>
    <w:p w:rsidR="00846BA3" w:rsidRDefault="00846BA3" w:rsidP="00846BA3">
      <w:pPr>
        <w:ind w:left="705"/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(3)用C或C++语言编制程序。</w:t>
      </w:r>
    </w:p>
    <w:p w:rsidR="00846BA3" w:rsidRDefault="00846BA3" w:rsidP="00846BA3">
      <w:pPr>
        <w:numPr>
          <w:ilvl w:val="0"/>
          <w:numId w:val="8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按以上3种情况，绘制当r(t)=1时，y(t)和u(t)的阶跃响应曲线，并打印。</w:t>
      </w:r>
    </w:p>
    <w:p w:rsidR="00846BA3" w:rsidRDefault="00846BA3" w:rsidP="009D370A">
      <w:pPr>
        <w:numPr>
          <w:ilvl w:val="0"/>
          <w:numId w:val="8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分别改变Kp,Ti,Td，并观察它们对调节品质的影响。</w:t>
      </w:r>
    </w:p>
    <w:p w:rsidR="00846BA3" w:rsidRDefault="00846BA3" w:rsidP="00846BA3">
      <w:pPr>
        <w:rPr>
          <w:rFonts w:ascii="宋体"/>
          <w:b/>
          <w:bCs/>
          <w:sz w:val="32"/>
          <w:szCs w:val="32"/>
        </w:rPr>
      </w:pPr>
      <w:r w:rsidRPr="00846BA3">
        <w:rPr>
          <w:rFonts w:ascii="宋体" w:hint="eastAsia"/>
          <w:b/>
          <w:bCs/>
          <w:sz w:val="32"/>
          <w:szCs w:val="32"/>
        </w:rPr>
        <w:t>三、实验报告</w:t>
      </w:r>
    </w:p>
    <w:p w:rsidR="00846BA3" w:rsidRDefault="00846BA3" w:rsidP="00846BA3">
      <w:pPr>
        <w:rPr>
          <w:rFonts w:ascii="宋体"/>
          <w:b/>
          <w:bCs/>
          <w:sz w:val="32"/>
          <w:szCs w:val="32"/>
        </w:rPr>
      </w:pPr>
      <w:r>
        <w:rPr>
          <w:rFonts w:ascii="宋体" w:hint="eastAsia"/>
          <w:b/>
          <w:bCs/>
          <w:sz w:val="32"/>
          <w:szCs w:val="32"/>
        </w:rPr>
        <w:t>1</w:t>
      </w:r>
      <w:r>
        <w:rPr>
          <w:rFonts w:ascii="宋体"/>
          <w:b/>
          <w:bCs/>
          <w:sz w:val="32"/>
          <w:szCs w:val="32"/>
        </w:rPr>
        <w:t>.</w:t>
      </w:r>
      <w:r>
        <w:rPr>
          <w:rFonts w:ascii="宋体" w:hint="eastAsia"/>
          <w:b/>
          <w:bCs/>
          <w:sz w:val="32"/>
          <w:szCs w:val="32"/>
        </w:rPr>
        <w:t>对象动态特性实验</w:t>
      </w:r>
    </w:p>
    <w:p w:rsidR="00A2465A" w:rsidRPr="00A2465A" w:rsidRDefault="00A2465A" w:rsidP="00846BA3">
      <w:pPr>
        <w:rPr>
          <w:rFonts w:ascii="宋体"/>
          <w:b/>
          <w:bCs/>
          <w:sz w:val="32"/>
          <w:szCs w:val="32"/>
        </w:rPr>
      </w:pPr>
      <w:r w:rsidRPr="00A2465A">
        <w:rPr>
          <w:rFonts w:ascii="宋体" w:hint="eastAsia"/>
          <w:b/>
          <w:bCs/>
          <w:sz w:val="32"/>
          <w:szCs w:val="32"/>
        </w:rPr>
        <w:t>(</w:t>
      </w:r>
      <w:r w:rsidRPr="00A2465A">
        <w:rPr>
          <w:rFonts w:ascii="宋体"/>
          <w:b/>
          <w:bCs/>
          <w:sz w:val="32"/>
          <w:szCs w:val="32"/>
        </w:rPr>
        <w:t>1)</w:t>
      </w:r>
      <w:r w:rsidRPr="00A2465A">
        <w:rPr>
          <w:rFonts w:ascii="宋体" w:hint="eastAsia"/>
          <w:b/>
          <w:bCs/>
          <w:sz w:val="32"/>
          <w:szCs w:val="32"/>
        </w:rPr>
        <w:t>将对象离散化，得到差分方程：</w:t>
      </w:r>
    </w:p>
    <w:p w:rsidR="00846BA3" w:rsidRDefault="00846BA3" w:rsidP="00846BA3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取Ｋ</w:t>
      </w:r>
      <w:r>
        <w:rPr>
          <w:rFonts w:ascii="宋体" w:hint="eastAsia"/>
          <w:sz w:val="32"/>
          <w:szCs w:val="32"/>
          <w:vertAlign w:val="subscript"/>
        </w:rPr>
        <w:t>1</w:t>
      </w:r>
      <w:r>
        <w:rPr>
          <w:rFonts w:ascii="宋体" w:hint="eastAsia"/>
          <w:sz w:val="32"/>
          <w:szCs w:val="32"/>
        </w:rPr>
        <w:t>＝１，Ｔ</w:t>
      </w:r>
      <w:r>
        <w:rPr>
          <w:rFonts w:ascii="宋体" w:hint="eastAsia"/>
          <w:sz w:val="32"/>
          <w:szCs w:val="32"/>
          <w:vertAlign w:val="subscript"/>
        </w:rPr>
        <w:t>1</w:t>
      </w:r>
      <w:r>
        <w:rPr>
          <w:rFonts w:ascii="宋体" w:hint="eastAsia"/>
          <w:sz w:val="32"/>
          <w:szCs w:val="32"/>
        </w:rPr>
        <w:t>＝10Ｓ</w:t>
      </w:r>
      <w:r w:rsidRPr="00846BA3">
        <w:rPr>
          <w:rFonts w:ascii="宋体" w:hint="eastAsia"/>
          <w:sz w:val="32"/>
          <w:szCs w:val="32"/>
        </w:rPr>
        <w:t>，</w:t>
      </w:r>
      <w:r>
        <w:rPr>
          <w:rFonts w:ascii="宋体" w:hint="eastAsia"/>
          <w:sz w:val="32"/>
          <w:szCs w:val="32"/>
        </w:rPr>
        <w:t>因为考虑零阶保持器，</w:t>
      </w:r>
      <w:r w:rsidRPr="00846BA3">
        <w:rPr>
          <w:rFonts w:ascii="宋体" w:hint="eastAsia"/>
          <w:sz w:val="32"/>
          <w:szCs w:val="32"/>
        </w:rPr>
        <w:t>所以对象为</w:t>
      </w:r>
      <w:r>
        <w:rPr>
          <w:rFonts w:ascii="宋体" w:hint="eastAsia"/>
          <w:sz w:val="32"/>
          <w:szCs w:val="32"/>
        </w:rPr>
        <w:t>:</w:t>
      </w:r>
    </w:p>
    <w:p w:rsidR="00846BA3" w:rsidRPr="00846BA3" w:rsidRDefault="001E512D" w:rsidP="00846BA3">
      <w:pPr>
        <w:rPr>
          <w:rFonts w:ascii="宋体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（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）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-Ts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1+10s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）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846BA3" w:rsidRDefault="00846BA3" w:rsidP="00846BA3">
      <w:pPr>
        <w:rPr>
          <w:rFonts w:ascii="宋体"/>
          <w:sz w:val="32"/>
          <w:szCs w:val="32"/>
        </w:rPr>
      </w:pPr>
      <w:r w:rsidRPr="00846BA3">
        <w:rPr>
          <w:rFonts w:ascii="宋体" w:hint="eastAsia"/>
          <w:sz w:val="32"/>
          <w:szCs w:val="32"/>
        </w:rPr>
        <w:t>离散化</w:t>
      </w:r>
      <w:r>
        <w:rPr>
          <w:rFonts w:ascii="宋体" w:hint="eastAsia"/>
          <w:sz w:val="32"/>
          <w:szCs w:val="32"/>
        </w:rPr>
        <w:t>得：</w:t>
      </w:r>
    </w:p>
    <w:p w:rsidR="00FC27BD" w:rsidRPr="00FC27BD" w:rsidRDefault="00846BA3" w:rsidP="00846BA3">
      <w:pPr>
        <w:rPr>
          <w:rFonts w:ascii="宋体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</m:d>
            </m:e>
          </m:d>
        </m:oMath>
      </m:oMathPara>
    </w:p>
    <w:p w:rsidR="00846BA3" w:rsidRDefault="00846BA3" w:rsidP="00846BA3">
      <w:pPr>
        <w:rPr>
          <w:rFonts w:ascii="宋体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[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-aT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0.1T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-aT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]</m:t>
          </m:r>
        </m:oMath>
      </m:oMathPara>
    </w:p>
    <w:p w:rsidR="00846BA3" w:rsidRDefault="00846BA3" w:rsidP="00846BA3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化为差分方程得：</w:t>
      </w:r>
    </w:p>
    <w:p w:rsidR="00A2465A" w:rsidRPr="00A2465A" w:rsidRDefault="00A2465A" w:rsidP="00846BA3">
      <w:pPr>
        <w:rPr>
          <w:rFonts w:ascii="宋体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-0.1T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846BA3" w:rsidRPr="00FC27BD" w:rsidRDefault="00A2465A" w:rsidP="00846BA3">
      <w:pPr>
        <w:rPr>
          <w:rFonts w:ascii="宋体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-2a+1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*u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+2a*y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*y(k-2)</m:t>
          </m:r>
        </m:oMath>
      </m:oMathPara>
    </w:p>
    <w:p w:rsidR="00FC27BD" w:rsidRPr="00846BA3" w:rsidRDefault="00FC27BD" w:rsidP="00846BA3">
      <w:pPr>
        <w:rPr>
          <w:rFonts w:ascii="宋体"/>
          <w:sz w:val="32"/>
          <w:szCs w:val="32"/>
        </w:rPr>
      </w:pPr>
    </w:p>
    <w:p w:rsidR="00846BA3" w:rsidRDefault="00A2465A" w:rsidP="00846BA3">
      <w:pPr>
        <w:rPr>
          <w:rFonts w:ascii="宋体"/>
          <w:b/>
          <w:bCs/>
          <w:sz w:val="32"/>
          <w:szCs w:val="32"/>
        </w:rPr>
      </w:pPr>
      <w:r>
        <w:rPr>
          <w:rFonts w:ascii="宋体" w:hint="eastAsia"/>
          <w:b/>
          <w:bCs/>
          <w:sz w:val="32"/>
          <w:szCs w:val="32"/>
        </w:rPr>
        <w:t>（2）用matlab编写代码如下：</w:t>
      </w:r>
    </w:p>
    <w:p w:rsidR="00A2465A" w:rsidRDefault="00A2465A" w:rsidP="00846BA3">
      <w:pPr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B30DCE" wp14:editId="27F5D782">
            <wp:extent cx="3223539" cy="26519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5A" w:rsidRDefault="00A2465A" w:rsidP="00A2465A">
      <w:pPr>
        <w:tabs>
          <w:tab w:val="left" w:pos="5732"/>
        </w:tabs>
        <w:rPr>
          <w:rFonts w:ascii="宋体"/>
          <w:b/>
          <w:bCs/>
          <w:sz w:val="32"/>
          <w:szCs w:val="32"/>
        </w:rPr>
      </w:pPr>
      <w:r>
        <w:rPr>
          <w:rFonts w:ascii="宋体" w:hint="eastAsia"/>
          <w:b/>
          <w:bCs/>
          <w:sz w:val="32"/>
          <w:szCs w:val="32"/>
        </w:rPr>
        <w:t>（3）设定阶跃u</w:t>
      </w:r>
      <w:r>
        <w:rPr>
          <w:rFonts w:ascii="宋体"/>
          <w:b/>
          <w:bCs/>
          <w:sz w:val="32"/>
          <w:szCs w:val="32"/>
        </w:rPr>
        <w:t>=1</w:t>
      </w:r>
      <w:r>
        <w:rPr>
          <w:rFonts w:ascii="宋体" w:hint="eastAsia"/>
          <w:b/>
          <w:bCs/>
          <w:sz w:val="32"/>
          <w:szCs w:val="32"/>
        </w:rPr>
        <w:t>，分别取T</w:t>
      </w:r>
      <w:r>
        <w:rPr>
          <w:rFonts w:ascii="宋体"/>
          <w:b/>
          <w:bCs/>
          <w:sz w:val="32"/>
          <w:szCs w:val="32"/>
        </w:rPr>
        <w:t>=0.1s</w:t>
      </w:r>
      <w:r>
        <w:rPr>
          <w:rFonts w:ascii="宋体" w:hint="eastAsia"/>
          <w:b/>
          <w:bCs/>
          <w:sz w:val="32"/>
          <w:szCs w:val="32"/>
        </w:rPr>
        <w:t>，T</w:t>
      </w:r>
      <w:r>
        <w:rPr>
          <w:rFonts w:ascii="宋体"/>
          <w:b/>
          <w:bCs/>
          <w:sz w:val="32"/>
          <w:szCs w:val="32"/>
        </w:rPr>
        <w:t>=1s</w:t>
      </w:r>
      <w:r>
        <w:rPr>
          <w:rFonts w:ascii="宋体" w:hint="eastAsia"/>
          <w:b/>
          <w:bCs/>
          <w:sz w:val="32"/>
          <w:szCs w:val="32"/>
        </w:rPr>
        <w:t>，T</w:t>
      </w:r>
      <w:r>
        <w:rPr>
          <w:rFonts w:ascii="宋体"/>
          <w:b/>
          <w:bCs/>
          <w:sz w:val="32"/>
          <w:szCs w:val="32"/>
        </w:rPr>
        <w:t>=5s</w:t>
      </w:r>
      <w:r>
        <w:rPr>
          <w:rFonts w:ascii="宋体" w:hint="eastAsia"/>
          <w:b/>
          <w:bCs/>
          <w:sz w:val="32"/>
          <w:szCs w:val="32"/>
        </w:rPr>
        <w:t>，得响应曲线：</w:t>
      </w:r>
    </w:p>
    <w:p w:rsidR="00A2465A" w:rsidRDefault="00A2465A" w:rsidP="00A2465A">
      <w:pPr>
        <w:tabs>
          <w:tab w:val="left" w:pos="5732"/>
        </w:tabs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2E926B" wp14:editId="6F4FC89D">
            <wp:extent cx="4900085" cy="373412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5A" w:rsidRDefault="00A2465A" w:rsidP="00A2465A">
      <w:pPr>
        <w:tabs>
          <w:tab w:val="left" w:pos="5732"/>
        </w:tabs>
        <w:jc w:val="center"/>
        <w:rPr>
          <w:rFonts w:ascii="宋体"/>
          <w:b/>
          <w:bCs/>
          <w:sz w:val="32"/>
          <w:szCs w:val="32"/>
        </w:rPr>
      </w:pPr>
      <w:r>
        <w:rPr>
          <w:rFonts w:ascii="宋体" w:hint="eastAsia"/>
          <w:b/>
          <w:bCs/>
          <w:sz w:val="32"/>
          <w:szCs w:val="32"/>
        </w:rPr>
        <w:t>T</w:t>
      </w:r>
      <w:r>
        <w:rPr>
          <w:rFonts w:ascii="宋体"/>
          <w:b/>
          <w:bCs/>
          <w:sz w:val="32"/>
          <w:szCs w:val="32"/>
        </w:rPr>
        <w:t>=0.1s</w:t>
      </w:r>
    </w:p>
    <w:p w:rsidR="00A2465A" w:rsidRPr="00846BA3" w:rsidRDefault="00A2465A" w:rsidP="00A2465A">
      <w:pPr>
        <w:tabs>
          <w:tab w:val="left" w:pos="5732"/>
        </w:tabs>
        <w:jc w:val="center"/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AD3A9E" wp14:editId="425AD8DC">
            <wp:extent cx="4938188" cy="384843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5A" w:rsidRPr="00846BA3" w:rsidRDefault="00A2465A" w:rsidP="00A2465A">
      <w:pPr>
        <w:tabs>
          <w:tab w:val="left" w:pos="5732"/>
        </w:tabs>
        <w:jc w:val="center"/>
        <w:rPr>
          <w:rFonts w:ascii="宋体"/>
          <w:b/>
          <w:bCs/>
          <w:sz w:val="32"/>
          <w:szCs w:val="32"/>
        </w:rPr>
      </w:pPr>
      <w:r>
        <w:rPr>
          <w:rFonts w:ascii="宋体" w:hint="eastAsia"/>
          <w:b/>
          <w:bCs/>
          <w:sz w:val="32"/>
          <w:szCs w:val="32"/>
        </w:rPr>
        <w:t>T</w:t>
      </w:r>
      <w:r>
        <w:rPr>
          <w:rFonts w:ascii="宋体"/>
          <w:b/>
          <w:bCs/>
          <w:sz w:val="32"/>
          <w:szCs w:val="32"/>
        </w:rPr>
        <w:t>=1s</w:t>
      </w:r>
    </w:p>
    <w:p w:rsidR="00A2465A" w:rsidRDefault="00A2465A" w:rsidP="00A2465A">
      <w:pPr>
        <w:tabs>
          <w:tab w:val="left" w:pos="5732"/>
        </w:tabs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7E43CC" wp14:editId="0DEC254A">
            <wp:extent cx="5022015" cy="369602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5A" w:rsidRDefault="00A2465A" w:rsidP="00A2465A">
      <w:pPr>
        <w:tabs>
          <w:tab w:val="left" w:pos="5732"/>
        </w:tabs>
        <w:jc w:val="center"/>
        <w:rPr>
          <w:rFonts w:ascii="宋体"/>
          <w:b/>
          <w:bCs/>
          <w:sz w:val="32"/>
          <w:szCs w:val="32"/>
        </w:rPr>
      </w:pPr>
      <w:r>
        <w:rPr>
          <w:rFonts w:ascii="宋体" w:hint="eastAsia"/>
          <w:b/>
          <w:bCs/>
          <w:sz w:val="32"/>
          <w:szCs w:val="32"/>
        </w:rPr>
        <w:t>T</w:t>
      </w:r>
      <w:r>
        <w:rPr>
          <w:rFonts w:ascii="宋体"/>
          <w:b/>
          <w:bCs/>
          <w:sz w:val="32"/>
          <w:szCs w:val="32"/>
        </w:rPr>
        <w:t>=5s</w:t>
      </w:r>
    </w:p>
    <w:p w:rsidR="00FC27BD" w:rsidRDefault="00FC27BD" w:rsidP="00A2465A">
      <w:pPr>
        <w:tabs>
          <w:tab w:val="left" w:pos="5732"/>
        </w:tabs>
        <w:jc w:val="center"/>
        <w:rPr>
          <w:rFonts w:ascii="宋体"/>
          <w:b/>
          <w:bCs/>
          <w:sz w:val="32"/>
          <w:szCs w:val="32"/>
        </w:rPr>
      </w:pPr>
    </w:p>
    <w:p w:rsidR="00FC27BD" w:rsidRPr="00FC27BD" w:rsidRDefault="00FC27BD" w:rsidP="00FC27BD">
      <w:pPr>
        <w:rPr>
          <w:rFonts w:ascii="宋体"/>
          <w:b/>
          <w:bCs/>
          <w:sz w:val="32"/>
          <w:szCs w:val="32"/>
        </w:rPr>
      </w:pPr>
      <w:r>
        <w:rPr>
          <w:rFonts w:ascii="宋体" w:hint="eastAsia"/>
          <w:b/>
          <w:bCs/>
          <w:sz w:val="32"/>
          <w:szCs w:val="32"/>
        </w:rPr>
        <w:t>3</w:t>
      </w:r>
      <w:r>
        <w:rPr>
          <w:rFonts w:ascii="宋体"/>
          <w:b/>
          <w:bCs/>
          <w:sz w:val="32"/>
          <w:szCs w:val="32"/>
        </w:rPr>
        <w:t>.</w:t>
      </w:r>
      <w:r w:rsidRPr="00FC27BD">
        <w:rPr>
          <w:rFonts w:ascii="宋体" w:hint="eastAsia"/>
          <w:b/>
          <w:bCs/>
          <w:sz w:val="32"/>
          <w:szCs w:val="32"/>
        </w:rPr>
        <w:t xml:space="preserve"> 单回路PID控制实验</w:t>
      </w:r>
    </w:p>
    <w:p w:rsidR="00FC27BD" w:rsidRDefault="00FC27BD" w:rsidP="00FC27BD">
      <w:pPr>
        <w:rPr>
          <w:rFonts w:ascii="宋体"/>
          <w:b/>
          <w:bCs/>
          <w:sz w:val="32"/>
          <w:szCs w:val="32"/>
        </w:rPr>
      </w:pPr>
      <w:r w:rsidRPr="00FC27BD">
        <w:rPr>
          <w:rFonts w:ascii="宋体" w:hint="eastAsia"/>
          <w:b/>
          <w:bCs/>
          <w:sz w:val="32"/>
          <w:szCs w:val="32"/>
        </w:rPr>
        <w:t>(1)用临界比例带法整定PID参数。</w:t>
      </w:r>
    </w:p>
    <w:p w:rsidR="00FC27BD" w:rsidRDefault="00FC27BD" w:rsidP="00FC27BD">
      <w:pPr>
        <w:rPr>
          <w:rFonts w:ascii="宋体"/>
          <w:b/>
          <w:bCs/>
          <w:sz w:val="32"/>
          <w:szCs w:val="32"/>
        </w:rPr>
      </w:pPr>
      <w:r>
        <w:rPr>
          <w:rFonts w:ascii="宋体"/>
          <w:b/>
          <w:bCs/>
          <w:sz w:val="32"/>
          <w:szCs w:val="32"/>
        </w:rPr>
        <w:t>M</w:t>
      </w:r>
      <w:r>
        <w:rPr>
          <w:rFonts w:ascii="宋体" w:hint="eastAsia"/>
          <w:b/>
          <w:bCs/>
          <w:sz w:val="32"/>
          <w:szCs w:val="32"/>
        </w:rPr>
        <w:t>at</w:t>
      </w:r>
      <w:r>
        <w:rPr>
          <w:rFonts w:ascii="宋体"/>
          <w:b/>
          <w:bCs/>
          <w:sz w:val="32"/>
          <w:szCs w:val="32"/>
        </w:rPr>
        <w:t>lab</w:t>
      </w:r>
      <w:r>
        <w:rPr>
          <w:rFonts w:ascii="宋体" w:hint="eastAsia"/>
          <w:b/>
          <w:bCs/>
          <w:sz w:val="32"/>
          <w:szCs w:val="32"/>
        </w:rPr>
        <w:t>编程如下：</w:t>
      </w:r>
    </w:p>
    <w:p w:rsidR="00FC27BD" w:rsidRDefault="00FC27BD" w:rsidP="00FC27BD">
      <w:pPr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29E50F" wp14:editId="5B7FE142">
            <wp:extent cx="4701540" cy="5669280"/>
            <wp:effectExtent l="0" t="0" r="3810" b="762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BD" w:rsidRDefault="00FC27BD" w:rsidP="00FC27BD">
      <w:pPr>
        <w:rPr>
          <w:rFonts w:ascii="宋体"/>
          <w:b/>
          <w:bCs/>
          <w:sz w:val="32"/>
          <w:szCs w:val="32"/>
        </w:rPr>
      </w:pPr>
    </w:p>
    <w:p w:rsidR="00FC27BD" w:rsidRPr="00FC27BD" w:rsidRDefault="00FC27BD" w:rsidP="00FC27BD">
      <w:pPr>
        <w:rPr>
          <w:rFonts w:ascii="宋体"/>
          <w:sz w:val="32"/>
          <w:szCs w:val="32"/>
        </w:rPr>
      </w:pPr>
      <w:r w:rsidRPr="00FC27BD">
        <w:rPr>
          <w:rFonts w:ascii="宋体" w:hint="eastAsia"/>
          <w:sz w:val="32"/>
          <w:szCs w:val="32"/>
        </w:rPr>
        <w:t>调整</w:t>
      </w:r>
      <w:r>
        <w:rPr>
          <w:rFonts w:ascii="宋体" w:hint="eastAsia"/>
          <w:sz w:val="32"/>
          <w:szCs w:val="32"/>
        </w:rPr>
        <w:t>K</w:t>
      </w:r>
      <w:r>
        <w:rPr>
          <w:rFonts w:ascii="宋体"/>
          <w:sz w:val="32"/>
          <w:szCs w:val="32"/>
        </w:rPr>
        <w:t>p</w:t>
      </w:r>
      <w:r>
        <w:rPr>
          <w:rFonts w:ascii="宋体" w:hint="eastAsia"/>
          <w:sz w:val="32"/>
          <w:szCs w:val="32"/>
        </w:rPr>
        <w:t>大小观察输出的曲线，当K</w:t>
      </w:r>
      <w:r>
        <w:rPr>
          <w:rFonts w:ascii="宋体"/>
          <w:sz w:val="32"/>
          <w:szCs w:val="32"/>
        </w:rPr>
        <w:t>p=25.35</w:t>
      </w:r>
      <w:r>
        <w:rPr>
          <w:rFonts w:ascii="宋体" w:hint="eastAsia"/>
          <w:sz w:val="32"/>
          <w:szCs w:val="32"/>
        </w:rPr>
        <w:t>时，曲线等幅震荡：</w:t>
      </w:r>
    </w:p>
    <w:p w:rsidR="00FC27BD" w:rsidRDefault="00FC27BD" w:rsidP="00FC27BD">
      <w:pPr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0CA787" wp14:editId="2E209869">
            <wp:extent cx="5006340" cy="3756660"/>
            <wp:effectExtent l="0" t="0" r="3810" b="0"/>
            <wp:docPr id="35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BD" w:rsidRDefault="00FC27BD" w:rsidP="00FC27BD">
      <w:pPr>
        <w:rPr>
          <w:rFonts w:ascii="宋体"/>
          <w:sz w:val="32"/>
          <w:szCs w:val="32"/>
        </w:rPr>
      </w:pPr>
      <w:r w:rsidRPr="00FC27BD">
        <w:rPr>
          <w:rFonts w:ascii="宋体" w:hint="eastAsia"/>
          <w:sz w:val="32"/>
          <w:szCs w:val="32"/>
        </w:rPr>
        <w:t>根据</w:t>
      </w:r>
      <w:r>
        <w:rPr>
          <w:rFonts w:ascii="宋体" w:hint="eastAsia"/>
          <w:sz w:val="32"/>
          <w:szCs w:val="32"/>
        </w:rPr>
        <w:t>等幅震荡的K</w:t>
      </w:r>
      <w:r>
        <w:rPr>
          <w:rFonts w:ascii="宋体"/>
          <w:sz w:val="32"/>
          <w:szCs w:val="32"/>
        </w:rPr>
        <w:t>p</w:t>
      </w:r>
      <w:r>
        <w:rPr>
          <w:rFonts w:ascii="宋体" w:hint="eastAsia"/>
          <w:sz w:val="32"/>
          <w:szCs w:val="32"/>
        </w:rPr>
        <w:t>和周期，乘上整定系数，得实际P</w:t>
      </w:r>
      <w:r>
        <w:rPr>
          <w:rFonts w:ascii="宋体"/>
          <w:sz w:val="32"/>
          <w:szCs w:val="32"/>
        </w:rPr>
        <w:t>ID</w:t>
      </w:r>
      <w:r>
        <w:rPr>
          <w:rFonts w:ascii="宋体" w:hint="eastAsia"/>
          <w:sz w:val="32"/>
          <w:szCs w:val="32"/>
        </w:rPr>
        <w:t>参数为：K</w:t>
      </w:r>
      <w:r>
        <w:rPr>
          <w:rFonts w:ascii="宋体"/>
          <w:sz w:val="32"/>
          <w:szCs w:val="32"/>
        </w:rPr>
        <w:t>p=15.85, Ti=</w:t>
      </w:r>
      <w:r w:rsidR="00CB144A">
        <w:rPr>
          <w:rFonts w:ascii="宋体"/>
          <w:sz w:val="32"/>
          <w:szCs w:val="32"/>
        </w:rPr>
        <w:t>4</w:t>
      </w:r>
      <w:r>
        <w:rPr>
          <w:rFonts w:ascii="宋体"/>
          <w:sz w:val="32"/>
          <w:szCs w:val="32"/>
        </w:rPr>
        <w:t>.6, Td=1.8</w:t>
      </w:r>
    </w:p>
    <w:p w:rsidR="00FC27BD" w:rsidRDefault="00CB144A" w:rsidP="00FC27BD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给定值输入单位阶跃，</w:t>
      </w:r>
      <w:r w:rsidR="00FC27BD">
        <w:rPr>
          <w:rFonts w:ascii="宋体" w:hint="eastAsia"/>
          <w:sz w:val="32"/>
          <w:szCs w:val="32"/>
        </w:rPr>
        <w:t>用该P</w:t>
      </w:r>
      <w:r w:rsidR="00FC27BD">
        <w:rPr>
          <w:rFonts w:ascii="宋体"/>
          <w:sz w:val="32"/>
          <w:szCs w:val="32"/>
        </w:rPr>
        <w:t>ID</w:t>
      </w:r>
      <w:r w:rsidR="00FC27BD">
        <w:rPr>
          <w:rFonts w:ascii="宋体" w:hint="eastAsia"/>
          <w:sz w:val="32"/>
          <w:szCs w:val="32"/>
        </w:rPr>
        <w:t>调节后</w:t>
      </w:r>
      <w:r>
        <w:rPr>
          <w:rFonts w:ascii="宋体" w:hint="eastAsia"/>
          <w:sz w:val="32"/>
          <w:szCs w:val="32"/>
        </w:rPr>
        <w:t>，输出曲线如下：</w:t>
      </w:r>
    </w:p>
    <w:p w:rsidR="00CB144A" w:rsidRPr="00FC27BD" w:rsidRDefault="00EB4289" w:rsidP="00FC27BD">
      <w:pPr>
        <w:rPr>
          <w:rFonts w:ascii="宋体"/>
          <w:sz w:val="32"/>
          <w:szCs w:val="32"/>
        </w:rPr>
      </w:pPr>
      <w:r>
        <w:rPr>
          <w:noProof/>
        </w:rPr>
        <w:drawing>
          <wp:inline distT="0" distB="0" distL="0" distR="0" wp14:anchorId="44411FB6" wp14:editId="3B7F8A5D">
            <wp:extent cx="2900855" cy="2281255"/>
            <wp:effectExtent l="0" t="0" r="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7477" cy="22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4A" w:rsidRPr="00195860" w:rsidRDefault="00CB144A" w:rsidP="00CB144A">
      <w:pPr>
        <w:rPr>
          <w:rFonts w:ascii="宋体"/>
          <w:b/>
          <w:bCs/>
          <w:sz w:val="32"/>
          <w:szCs w:val="32"/>
        </w:rPr>
      </w:pPr>
      <w:r w:rsidRPr="00195860">
        <w:rPr>
          <w:rFonts w:ascii="宋体" w:hint="eastAsia"/>
          <w:b/>
          <w:bCs/>
          <w:sz w:val="32"/>
          <w:szCs w:val="32"/>
        </w:rPr>
        <w:t>(2) 采用具有积分分离的数字PID算法，并进行以下三个实验：</w:t>
      </w:r>
    </w:p>
    <w:p w:rsidR="00CB144A" w:rsidRDefault="00CB144A" w:rsidP="00CB144A">
      <w:pPr>
        <w:numPr>
          <w:ilvl w:val="0"/>
          <w:numId w:val="11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无积分分离或阀值β过大；</w:t>
      </w:r>
    </w:p>
    <w:p w:rsidR="00CB144A" w:rsidRDefault="00CB144A" w:rsidP="00CB144A">
      <w:pPr>
        <w:numPr>
          <w:ilvl w:val="0"/>
          <w:numId w:val="11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β适中</w:t>
      </w:r>
    </w:p>
    <w:p w:rsidR="00CB144A" w:rsidRDefault="00CB144A" w:rsidP="00CB144A">
      <w:pPr>
        <w:numPr>
          <w:ilvl w:val="0"/>
          <w:numId w:val="11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β过小</w:t>
      </w:r>
    </w:p>
    <w:p w:rsidR="00FC27BD" w:rsidRPr="00CB144A" w:rsidRDefault="00CB144A" w:rsidP="00FC27BD">
      <w:pPr>
        <w:tabs>
          <w:tab w:val="left" w:pos="5732"/>
        </w:tabs>
        <w:rPr>
          <w:rFonts w:ascii="宋体"/>
          <w:sz w:val="32"/>
          <w:szCs w:val="32"/>
        </w:rPr>
      </w:pPr>
      <w:r w:rsidRPr="00CB144A">
        <w:rPr>
          <w:rFonts w:ascii="宋体" w:hint="eastAsia"/>
          <w:sz w:val="32"/>
          <w:szCs w:val="32"/>
        </w:rPr>
        <w:t>用mat</w:t>
      </w:r>
      <w:r w:rsidRPr="00CB144A">
        <w:rPr>
          <w:rFonts w:ascii="宋体"/>
          <w:sz w:val="32"/>
          <w:szCs w:val="32"/>
        </w:rPr>
        <w:t>lab</w:t>
      </w:r>
      <w:r w:rsidRPr="00CB144A">
        <w:rPr>
          <w:rFonts w:ascii="宋体" w:hint="eastAsia"/>
          <w:sz w:val="32"/>
          <w:szCs w:val="32"/>
        </w:rPr>
        <w:t>编写代码如下：</w:t>
      </w:r>
    </w:p>
    <w:p w:rsidR="00FC27BD" w:rsidRDefault="00EB4289" w:rsidP="00FC27BD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8347C2" wp14:editId="505B214C">
            <wp:extent cx="2362405" cy="435139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05F48" wp14:editId="702DB3FF">
            <wp:extent cx="3970364" cy="23852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89" w:rsidRDefault="00EB4289" w:rsidP="00EB4289">
      <w:pPr>
        <w:pStyle w:val="a7"/>
        <w:numPr>
          <w:ilvl w:val="0"/>
          <w:numId w:val="12"/>
        </w:numPr>
        <w:tabs>
          <w:tab w:val="left" w:pos="5732"/>
        </w:tabs>
        <w:ind w:firstLineChars="0"/>
        <w:jc w:val="left"/>
        <w:rPr>
          <w:rFonts w:ascii="宋体"/>
          <w:b/>
          <w:bCs/>
          <w:sz w:val="32"/>
          <w:szCs w:val="32"/>
        </w:rPr>
      </w:pPr>
      <w:r w:rsidRPr="00EB4289">
        <w:rPr>
          <w:rFonts w:ascii="宋体" w:hint="eastAsia"/>
          <w:b/>
          <w:bCs/>
          <w:sz w:val="32"/>
          <w:szCs w:val="32"/>
        </w:rPr>
        <w:t>无积分分离：</w:t>
      </w:r>
    </w:p>
    <w:p w:rsidR="00EB4289" w:rsidRPr="00EB4289" w:rsidRDefault="00411760" w:rsidP="00EB4289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5AD20D" wp14:editId="74D23990">
            <wp:extent cx="4991533" cy="366553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89" w:rsidRDefault="00EB4289" w:rsidP="00EB4289">
      <w:pPr>
        <w:pStyle w:val="a7"/>
        <w:numPr>
          <w:ilvl w:val="0"/>
          <w:numId w:val="12"/>
        </w:numPr>
        <w:tabs>
          <w:tab w:val="left" w:pos="5732"/>
        </w:tabs>
        <w:ind w:firstLineChars="0"/>
        <w:jc w:val="left"/>
        <w:rPr>
          <w:rFonts w:ascii="宋体"/>
          <w:b/>
          <w:bCs/>
          <w:sz w:val="32"/>
          <w:szCs w:val="32"/>
        </w:rPr>
      </w:pPr>
      <w:r w:rsidRPr="00EB4289">
        <w:rPr>
          <w:rFonts w:ascii="宋体" w:hint="eastAsia"/>
          <w:b/>
          <w:bCs/>
          <w:sz w:val="32"/>
          <w:szCs w:val="32"/>
        </w:rPr>
        <w:t>β</w:t>
      </w:r>
      <w:r>
        <w:rPr>
          <w:rFonts w:ascii="宋体" w:hint="eastAsia"/>
          <w:b/>
          <w:bCs/>
          <w:sz w:val="32"/>
          <w:szCs w:val="32"/>
        </w:rPr>
        <w:t>适中，取0</w:t>
      </w:r>
      <w:r>
        <w:rPr>
          <w:rFonts w:ascii="宋体"/>
          <w:b/>
          <w:bCs/>
          <w:sz w:val="32"/>
          <w:szCs w:val="32"/>
        </w:rPr>
        <w:t>.</w:t>
      </w:r>
      <w:r w:rsidR="00411760">
        <w:rPr>
          <w:rFonts w:ascii="宋体"/>
          <w:b/>
          <w:bCs/>
          <w:sz w:val="32"/>
          <w:szCs w:val="32"/>
        </w:rPr>
        <w:t>7</w:t>
      </w:r>
      <w:r>
        <w:rPr>
          <w:rFonts w:ascii="宋体" w:hint="eastAsia"/>
          <w:b/>
          <w:bCs/>
          <w:sz w:val="32"/>
          <w:szCs w:val="32"/>
        </w:rPr>
        <w:t>：</w:t>
      </w:r>
    </w:p>
    <w:p w:rsidR="00EB4289" w:rsidRPr="00EB4289" w:rsidRDefault="00411760" w:rsidP="00EB4289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4BDD5E" wp14:editId="26D1F2EA">
            <wp:extent cx="4762913" cy="3787468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89" w:rsidRDefault="00EB4289" w:rsidP="00EB4289">
      <w:pPr>
        <w:pStyle w:val="a7"/>
        <w:numPr>
          <w:ilvl w:val="0"/>
          <w:numId w:val="12"/>
        </w:numPr>
        <w:tabs>
          <w:tab w:val="left" w:pos="5732"/>
        </w:tabs>
        <w:ind w:firstLineChars="0"/>
        <w:jc w:val="left"/>
        <w:rPr>
          <w:rFonts w:ascii="宋体"/>
          <w:b/>
          <w:bCs/>
          <w:sz w:val="32"/>
          <w:szCs w:val="32"/>
        </w:rPr>
      </w:pPr>
      <w:r w:rsidRPr="00EB4289">
        <w:rPr>
          <w:rFonts w:ascii="宋体" w:hint="eastAsia"/>
          <w:b/>
          <w:bCs/>
          <w:sz w:val="32"/>
          <w:szCs w:val="32"/>
        </w:rPr>
        <w:t>β</w:t>
      </w:r>
      <w:r>
        <w:rPr>
          <w:rFonts w:ascii="宋体" w:hint="eastAsia"/>
          <w:b/>
          <w:bCs/>
          <w:sz w:val="32"/>
          <w:szCs w:val="32"/>
        </w:rPr>
        <w:t>过小，取0</w:t>
      </w:r>
      <w:r>
        <w:rPr>
          <w:rFonts w:ascii="宋体"/>
          <w:b/>
          <w:bCs/>
          <w:sz w:val="32"/>
          <w:szCs w:val="32"/>
        </w:rPr>
        <w:t>.</w:t>
      </w:r>
      <w:r w:rsidR="00411760">
        <w:rPr>
          <w:rFonts w:ascii="宋体"/>
          <w:b/>
          <w:bCs/>
          <w:sz w:val="32"/>
          <w:szCs w:val="32"/>
        </w:rPr>
        <w:t>2</w:t>
      </w:r>
      <w:r>
        <w:rPr>
          <w:rFonts w:ascii="宋体" w:hint="eastAsia"/>
          <w:b/>
          <w:bCs/>
          <w:sz w:val="32"/>
          <w:szCs w:val="32"/>
        </w:rPr>
        <w:t>：</w:t>
      </w:r>
    </w:p>
    <w:p w:rsidR="00411760" w:rsidRPr="00411760" w:rsidRDefault="00411760" w:rsidP="00411760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71CBCB" wp14:editId="19AF195E">
            <wp:extent cx="4130566" cy="3049497"/>
            <wp:effectExtent l="0" t="0" r="381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78" cy="31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89" w:rsidRDefault="00195860" w:rsidP="00EB4289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rFonts w:ascii="宋体"/>
          <w:b/>
          <w:bCs/>
          <w:sz w:val="32"/>
          <w:szCs w:val="32"/>
        </w:rPr>
        <w:t>u(t)</w:t>
      </w:r>
      <w:r>
        <w:rPr>
          <w:rFonts w:ascii="宋体" w:hint="eastAsia"/>
          <w:b/>
          <w:bCs/>
          <w:sz w:val="32"/>
          <w:szCs w:val="32"/>
        </w:rPr>
        <w:t>曲线分别如下：</w:t>
      </w:r>
    </w:p>
    <w:p w:rsidR="00195860" w:rsidRDefault="00195860" w:rsidP="00EB4289">
      <w:pPr>
        <w:tabs>
          <w:tab w:val="left" w:pos="5732"/>
        </w:tabs>
        <w:jc w:val="left"/>
        <w:rPr>
          <w:noProof/>
        </w:rPr>
      </w:pPr>
      <w:r>
        <w:rPr>
          <w:noProof/>
        </w:rPr>
        <w:drawing>
          <wp:inline distT="0" distB="0" distL="0" distR="0" wp14:anchorId="5E3C6F40" wp14:editId="34BC6882">
            <wp:extent cx="2629085" cy="200975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0509" cy="204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30C8E" wp14:editId="2D0B8FBB">
            <wp:extent cx="2617076" cy="207949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18" cy="20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8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43B8BF" wp14:editId="1090A8E7">
            <wp:extent cx="2680138" cy="2047099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6159" cy="20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60" w:rsidRDefault="00195860" w:rsidP="00EB4289">
      <w:pPr>
        <w:tabs>
          <w:tab w:val="left" w:pos="5732"/>
        </w:tabs>
        <w:jc w:val="left"/>
        <w:rPr>
          <w:noProof/>
        </w:rPr>
      </w:pPr>
    </w:p>
    <w:p w:rsidR="00195860" w:rsidRDefault="00195860" w:rsidP="00195860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 w:rsidRPr="00195860">
        <w:rPr>
          <w:rFonts w:ascii="宋体" w:hint="eastAsia"/>
          <w:b/>
          <w:bCs/>
          <w:sz w:val="32"/>
          <w:szCs w:val="32"/>
        </w:rPr>
        <w:t>（3）分别改变Kp,Ti,Td，并观察它们对调节品质的影响</w:t>
      </w:r>
      <w:r>
        <w:rPr>
          <w:rFonts w:ascii="宋体" w:hint="eastAsia"/>
          <w:b/>
          <w:bCs/>
          <w:sz w:val="32"/>
          <w:szCs w:val="32"/>
        </w:rPr>
        <w:t>。</w:t>
      </w:r>
    </w:p>
    <w:p w:rsidR="00195860" w:rsidRDefault="00195860" w:rsidP="00195860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 w:rsidRPr="00195860">
        <w:rPr>
          <w:rFonts w:ascii="宋体" w:hint="eastAsia"/>
          <w:b/>
          <w:bCs/>
          <w:sz w:val="32"/>
          <w:szCs w:val="32"/>
        </w:rPr>
        <w:t>（a）Ti,T</w:t>
      </w:r>
      <w:r w:rsidRPr="00195860">
        <w:rPr>
          <w:rFonts w:ascii="宋体"/>
          <w:b/>
          <w:bCs/>
          <w:sz w:val="32"/>
          <w:szCs w:val="32"/>
        </w:rPr>
        <w:t>d</w:t>
      </w:r>
      <w:r w:rsidRPr="00195860">
        <w:rPr>
          <w:rFonts w:ascii="宋体" w:hint="eastAsia"/>
          <w:b/>
          <w:bCs/>
          <w:sz w:val="32"/>
          <w:szCs w:val="32"/>
        </w:rPr>
        <w:t>不变，改变K</w:t>
      </w:r>
      <w:r w:rsidRPr="00195860">
        <w:rPr>
          <w:rFonts w:ascii="宋体"/>
          <w:b/>
          <w:bCs/>
          <w:sz w:val="32"/>
          <w:szCs w:val="32"/>
        </w:rPr>
        <w:t>p</w:t>
      </w:r>
    </w:p>
    <w:p w:rsidR="00195860" w:rsidRPr="00195860" w:rsidRDefault="00195860" w:rsidP="00195860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rFonts w:ascii="宋体"/>
          <w:b/>
          <w:bCs/>
          <w:sz w:val="32"/>
          <w:szCs w:val="32"/>
        </w:rPr>
        <w:t>Kp</w:t>
      </w:r>
      <w:r>
        <w:rPr>
          <w:rFonts w:ascii="宋体" w:hint="eastAsia"/>
          <w:b/>
          <w:bCs/>
          <w:sz w:val="32"/>
          <w:szCs w:val="32"/>
        </w:rPr>
        <w:t>由低到高，图像如下：</w:t>
      </w:r>
    </w:p>
    <w:p w:rsidR="000A0445" w:rsidRDefault="000A0445" w:rsidP="00195860">
      <w:pPr>
        <w:tabs>
          <w:tab w:val="left" w:pos="5732"/>
        </w:tabs>
        <w:jc w:val="left"/>
        <w:rPr>
          <w:rFonts w:ascii="宋体"/>
          <w:b/>
          <w:bCs/>
          <w:sz w:val="24"/>
          <w:szCs w:val="24"/>
        </w:rPr>
      </w:pPr>
      <w:r w:rsidRPr="000A0445">
        <w:rPr>
          <w:noProof/>
        </w:rPr>
        <w:drawing>
          <wp:inline distT="0" distB="0" distL="0" distR="0" wp14:anchorId="48A53633" wp14:editId="47D63F55">
            <wp:extent cx="2144110" cy="1680706"/>
            <wp:effectExtent l="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8858" cy="169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45">
        <w:rPr>
          <w:rFonts w:ascii="宋体" w:hint="eastAsia"/>
          <w:b/>
          <w:bCs/>
          <w:sz w:val="32"/>
          <w:szCs w:val="32"/>
        </w:rPr>
        <w:t xml:space="preserve"> </w:t>
      </w:r>
      <w:r w:rsidRPr="000A0445">
        <w:rPr>
          <w:rFonts w:ascii="宋体" w:hint="eastAsia"/>
          <w:b/>
          <w:bCs/>
          <w:sz w:val="24"/>
          <w:szCs w:val="24"/>
        </w:rPr>
        <w:t>kp</w:t>
      </w:r>
      <w:r w:rsidRPr="000A0445">
        <w:rPr>
          <w:rFonts w:ascii="宋体"/>
          <w:b/>
          <w:bCs/>
          <w:sz w:val="24"/>
          <w:szCs w:val="24"/>
        </w:rPr>
        <w:t>=5</w:t>
      </w:r>
      <w:r w:rsidRPr="000A0445">
        <w:rPr>
          <w:rFonts w:ascii="宋体" w:hint="eastAsia"/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4DB6AE4E" wp14:editId="48E182CF">
            <wp:extent cx="2041635" cy="1615916"/>
            <wp:effectExtent l="0" t="0" r="0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746" t="2267" r="5758" b="3134"/>
                    <a:stretch/>
                  </pic:blipFill>
                  <pic:spPr bwMode="auto">
                    <a:xfrm>
                      <a:off x="0" y="0"/>
                      <a:ext cx="2053395" cy="162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0445">
        <w:rPr>
          <w:rFonts w:ascii="宋体" w:hint="eastAsia"/>
          <w:b/>
          <w:bCs/>
          <w:sz w:val="24"/>
          <w:szCs w:val="24"/>
        </w:rPr>
        <w:t>kp</w:t>
      </w:r>
      <w:r w:rsidRPr="000A0445">
        <w:rPr>
          <w:rFonts w:ascii="宋体"/>
          <w:b/>
          <w:bCs/>
          <w:sz w:val="24"/>
          <w:szCs w:val="24"/>
        </w:rPr>
        <w:t>=10</w:t>
      </w:r>
    </w:p>
    <w:p w:rsidR="000A0445" w:rsidRDefault="000A0445" w:rsidP="00195860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27F0D3" wp14:editId="7B5D8829">
            <wp:extent cx="2143760" cy="1756447"/>
            <wp:effectExtent l="0" t="0" r="889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976" r="1284"/>
                    <a:stretch/>
                  </pic:blipFill>
                  <pic:spPr bwMode="auto">
                    <a:xfrm>
                      <a:off x="0" y="0"/>
                      <a:ext cx="2164364" cy="177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0445">
        <w:rPr>
          <w:rFonts w:ascii="宋体" w:hint="eastAsia"/>
          <w:b/>
          <w:bCs/>
          <w:sz w:val="24"/>
          <w:szCs w:val="24"/>
        </w:rPr>
        <w:t xml:space="preserve"> kp</w:t>
      </w:r>
      <w:r w:rsidRPr="000A0445">
        <w:rPr>
          <w:rFonts w:ascii="宋体"/>
          <w:b/>
          <w:bCs/>
          <w:sz w:val="24"/>
          <w:szCs w:val="24"/>
        </w:rPr>
        <w:t>=</w:t>
      </w:r>
      <w:r>
        <w:rPr>
          <w:rFonts w:ascii="宋体"/>
          <w:b/>
          <w:bCs/>
          <w:sz w:val="24"/>
          <w:szCs w:val="24"/>
        </w:rPr>
        <w:t>15</w:t>
      </w:r>
      <w:r w:rsidRPr="000A04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1A5E81" wp14:editId="642174AA">
            <wp:extent cx="2061535" cy="1671144"/>
            <wp:effectExtent l="0" t="0" r="0" b="57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8174" cy="16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45">
        <w:rPr>
          <w:rFonts w:ascii="宋体" w:hint="eastAsia"/>
          <w:b/>
          <w:bCs/>
          <w:sz w:val="24"/>
          <w:szCs w:val="24"/>
        </w:rPr>
        <w:t xml:space="preserve"> kp</w:t>
      </w:r>
      <w:r w:rsidRPr="000A0445">
        <w:rPr>
          <w:rFonts w:ascii="宋体"/>
          <w:b/>
          <w:bCs/>
          <w:sz w:val="24"/>
          <w:szCs w:val="24"/>
        </w:rPr>
        <w:t>=</w:t>
      </w:r>
      <w:r>
        <w:rPr>
          <w:rFonts w:ascii="宋体"/>
          <w:b/>
          <w:bCs/>
          <w:sz w:val="24"/>
          <w:szCs w:val="24"/>
        </w:rPr>
        <w:t>50</w:t>
      </w:r>
    </w:p>
    <w:p w:rsidR="00195860" w:rsidRDefault="00195860" w:rsidP="00195860">
      <w:pPr>
        <w:tabs>
          <w:tab w:val="left" w:pos="5732"/>
        </w:tabs>
        <w:jc w:val="left"/>
        <w:rPr>
          <w:rFonts w:ascii="宋体"/>
          <w:sz w:val="32"/>
          <w:szCs w:val="32"/>
        </w:rPr>
      </w:pPr>
      <w:r>
        <w:rPr>
          <w:rFonts w:ascii="宋体" w:hint="eastAsia"/>
          <w:b/>
          <w:bCs/>
          <w:sz w:val="32"/>
          <w:szCs w:val="32"/>
        </w:rPr>
        <w:t>分析：</w:t>
      </w:r>
      <w:r w:rsidR="000A0445">
        <w:rPr>
          <w:rFonts w:ascii="宋体" w:hint="eastAsia"/>
          <w:sz w:val="32"/>
          <w:szCs w:val="32"/>
        </w:rPr>
        <w:t>K</w:t>
      </w:r>
      <w:r w:rsidR="000A0445">
        <w:rPr>
          <w:rFonts w:ascii="宋体"/>
          <w:sz w:val="32"/>
          <w:szCs w:val="32"/>
        </w:rPr>
        <w:t>p</w:t>
      </w:r>
      <w:r w:rsidR="000A0445">
        <w:rPr>
          <w:rFonts w:ascii="宋体" w:hint="eastAsia"/>
          <w:sz w:val="32"/>
          <w:szCs w:val="32"/>
        </w:rPr>
        <w:t>越大，反应越迅速</w:t>
      </w:r>
    </w:p>
    <w:p w:rsidR="000A0445" w:rsidRPr="00195860" w:rsidRDefault="000A0445" w:rsidP="000A0445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 w:rsidRPr="00195860">
        <w:rPr>
          <w:rFonts w:ascii="宋体" w:hint="eastAsia"/>
          <w:b/>
          <w:bCs/>
          <w:sz w:val="32"/>
          <w:szCs w:val="32"/>
        </w:rPr>
        <w:t>（</w:t>
      </w:r>
      <w:r w:rsidRPr="00195860">
        <w:rPr>
          <w:rFonts w:ascii="宋体"/>
          <w:b/>
          <w:bCs/>
          <w:sz w:val="32"/>
          <w:szCs w:val="32"/>
        </w:rPr>
        <w:t>b</w:t>
      </w:r>
      <w:r w:rsidRPr="00195860">
        <w:rPr>
          <w:rFonts w:ascii="宋体" w:hint="eastAsia"/>
          <w:b/>
          <w:bCs/>
          <w:sz w:val="32"/>
          <w:szCs w:val="32"/>
        </w:rPr>
        <w:t>）</w:t>
      </w:r>
      <w:r w:rsidRPr="00195860">
        <w:rPr>
          <w:rFonts w:ascii="宋体"/>
          <w:b/>
          <w:bCs/>
          <w:sz w:val="32"/>
          <w:szCs w:val="32"/>
        </w:rPr>
        <w:t>Kp</w:t>
      </w:r>
      <w:r w:rsidRPr="00195860">
        <w:rPr>
          <w:rFonts w:ascii="宋体" w:hint="eastAsia"/>
          <w:b/>
          <w:bCs/>
          <w:sz w:val="32"/>
          <w:szCs w:val="32"/>
        </w:rPr>
        <w:t>,T</w:t>
      </w:r>
      <w:r w:rsidRPr="00195860">
        <w:rPr>
          <w:rFonts w:ascii="宋体"/>
          <w:b/>
          <w:bCs/>
          <w:sz w:val="32"/>
          <w:szCs w:val="32"/>
        </w:rPr>
        <w:t>d</w:t>
      </w:r>
      <w:r w:rsidRPr="00195860">
        <w:rPr>
          <w:rFonts w:ascii="宋体" w:hint="eastAsia"/>
          <w:b/>
          <w:bCs/>
          <w:sz w:val="32"/>
          <w:szCs w:val="32"/>
        </w:rPr>
        <w:t>不变，改变</w:t>
      </w:r>
      <w:r w:rsidRPr="00195860">
        <w:rPr>
          <w:rFonts w:ascii="宋体"/>
          <w:b/>
          <w:bCs/>
          <w:sz w:val="32"/>
          <w:szCs w:val="32"/>
        </w:rPr>
        <w:t>Ti</w:t>
      </w:r>
    </w:p>
    <w:p w:rsidR="000A0445" w:rsidRDefault="000A0445" w:rsidP="000A0445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rFonts w:ascii="宋体"/>
          <w:b/>
          <w:bCs/>
          <w:sz w:val="32"/>
          <w:szCs w:val="32"/>
        </w:rPr>
        <w:t>Ti</w:t>
      </w:r>
      <w:r>
        <w:rPr>
          <w:rFonts w:ascii="宋体" w:hint="eastAsia"/>
          <w:b/>
          <w:bCs/>
          <w:sz w:val="32"/>
          <w:szCs w:val="32"/>
        </w:rPr>
        <w:t>由低到高，图像如下：</w:t>
      </w:r>
    </w:p>
    <w:p w:rsidR="000A0445" w:rsidRDefault="000A0445" w:rsidP="000A0445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C82662" wp14:editId="72151447">
            <wp:extent cx="2688813" cy="2047021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3587" cy="205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45">
        <w:rPr>
          <w:rFonts w:ascii="宋体" w:hint="eastAsia"/>
          <w:b/>
          <w:bCs/>
          <w:sz w:val="24"/>
          <w:szCs w:val="24"/>
        </w:rPr>
        <w:t>T</w:t>
      </w:r>
      <w:r w:rsidRPr="000A0445">
        <w:rPr>
          <w:rFonts w:ascii="宋体"/>
          <w:b/>
          <w:bCs/>
          <w:sz w:val="24"/>
          <w:szCs w:val="24"/>
        </w:rPr>
        <w:t>i=1</w:t>
      </w:r>
    </w:p>
    <w:p w:rsidR="000A0445" w:rsidRDefault="000A0445" w:rsidP="000A0445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87C0BE" wp14:editId="4D39EAE6">
            <wp:extent cx="2694544" cy="2100471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1062" cy="21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45">
        <w:rPr>
          <w:rFonts w:ascii="宋体" w:hint="eastAsia"/>
          <w:b/>
          <w:bCs/>
          <w:sz w:val="24"/>
          <w:szCs w:val="24"/>
        </w:rPr>
        <w:t xml:space="preserve"> T</w:t>
      </w:r>
      <w:r w:rsidRPr="000A0445">
        <w:rPr>
          <w:rFonts w:ascii="宋体"/>
          <w:b/>
          <w:bCs/>
          <w:sz w:val="24"/>
          <w:szCs w:val="24"/>
        </w:rPr>
        <w:t>i=</w:t>
      </w:r>
      <w:r>
        <w:rPr>
          <w:rFonts w:ascii="宋体"/>
          <w:b/>
          <w:bCs/>
          <w:sz w:val="24"/>
          <w:szCs w:val="24"/>
        </w:rPr>
        <w:t>3</w:t>
      </w:r>
    </w:p>
    <w:p w:rsidR="000A0445" w:rsidRPr="00195860" w:rsidRDefault="000A0445" w:rsidP="000A0445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E91FC9" wp14:editId="6040E50D">
            <wp:extent cx="2693542" cy="2138483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495" cy="215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45">
        <w:rPr>
          <w:rFonts w:ascii="宋体" w:hint="eastAsia"/>
          <w:b/>
          <w:bCs/>
          <w:sz w:val="24"/>
          <w:szCs w:val="24"/>
        </w:rPr>
        <w:t xml:space="preserve"> T</w:t>
      </w:r>
      <w:r w:rsidRPr="000A0445">
        <w:rPr>
          <w:rFonts w:ascii="宋体"/>
          <w:b/>
          <w:bCs/>
          <w:sz w:val="24"/>
          <w:szCs w:val="24"/>
        </w:rPr>
        <w:t>i=</w:t>
      </w:r>
      <w:r>
        <w:rPr>
          <w:rFonts w:ascii="宋体"/>
          <w:b/>
          <w:bCs/>
          <w:sz w:val="24"/>
          <w:szCs w:val="24"/>
        </w:rPr>
        <w:t>5</w:t>
      </w:r>
    </w:p>
    <w:p w:rsidR="000A0445" w:rsidRPr="00195860" w:rsidRDefault="000A0445" w:rsidP="000A0445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rFonts w:ascii="宋体" w:hint="eastAsia"/>
          <w:b/>
          <w:bCs/>
          <w:sz w:val="32"/>
          <w:szCs w:val="32"/>
        </w:rPr>
        <w:t>分析：T</w:t>
      </w:r>
      <w:r>
        <w:rPr>
          <w:rFonts w:ascii="宋体"/>
          <w:b/>
          <w:bCs/>
          <w:sz w:val="32"/>
          <w:szCs w:val="32"/>
        </w:rPr>
        <w:t>i</w:t>
      </w:r>
      <w:r>
        <w:rPr>
          <w:rFonts w:ascii="宋体" w:hint="eastAsia"/>
          <w:b/>
          <w:bCs/>
          <w:sz w:val="32"/>
          <w:szCs w:val="32"/>
        </w:rPr>
        <w:t>越大，反应越迅速，静态特性越好</w:t>
      </w:r>
    </w:p>
    <w:p w:rsidR="000A0445" w:rsidRPr="00195860" w:rsidRDefault="000A0445" w:rsidP="000A0445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 w:rsidRPr="00195860">
        <w:rPr>
          <w:rFonts w:ascii="宋体" w:hint="eastAsia"/>
          <w:b/>
          <w:bCs/>
          <w:sz w:val="32"/>
          <w:szCs w:val="32"/>
        </w:rPr>
        <w:t>（</w:t>
      </w:r>
      <w:r w:rsidRPr="00195860">
        <w:rPr>
          <w:rFonts w:ascii="宋体"/>
          <w:b/>
          <w:bCs/>
          <w:sz w:val="32"/>
          <w:szCs w:val="32"/>
        </w:rPr>
        <w:t>c</w:t>
      </w:r>
      <w:r w:rsidRPr="00195860">
        <w:rPr>
          <w:rFonts w:ascii="宋体" w:hint="eastAsia"/>
          <w:b/>
          <w:bCs/>
          <w:sz w:val="32"/>
          <w:szCs w:val="32"/>
        </w:rPr>
        <w:t>）Ti,</w:t>
      </w:r>
      <w:r w:rsidRPr="00195860">
        <w:rPr>
          <w:rFonts w:ascii="宋体"/>
          <w:b/>
          <w:bCs/>
          <w:sz w:val="32"/>
          <w:szCs w:val="32"/>
        </w:rPr>
        <w:t>Kp</w:t>
      </w:r>
      <w:r w:rsidRPr="00195860">
        <w:rPr>
          <w:rFonts w:ascii="宋体" w:hint="eastAsia"/>
          <w:b/>
          <w:bCs/>
          <w:sz w:val="32"/>
          <w:szCs w:val="32"/>
        </w:rPr>
        <w:t>不变，改变</w:t>
      </w:r>
      <w:r w:rsidRPr="00195860">
        <w:rPr>
          <w:rFonts w:ascii="宋体"/>
          <w:b/>
          <w:bCs/>
          <w:sz w:val="32"/>
          <w:szCs w:val="32"/>
        </w:rPr>
        <w:t>Td</w:t>
      </w:r>
    </w:p>
    <w:p w:rsidR="000A0445" w:rsidRDefault="000A0445" w:rsidP="000A0445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rFonts w:ascii="宋体"/>
          <w:b/>
          <w:bCs/>
          <w:sz w:val="32"/>
          <w:szCs w:val="32"/>
        </w:rPr>
        <w:t>Td</w:t>
      </w:r>
      <w:r>
        <w:rPr>
          <w:rFonts w:ascii="宋体" w:hint="eastAsia"/>
          <w:b/>
          <w:bCs/>
          <w:sz w:val="32"/>
          <w:szCs w:val="32"/>
        </w:rPr>
        <w:t>由低到高，图像如下：</w:t>
      </w:r>
    </w:p>
    <w:p w:rsidR="000A0445" w:rsidRDefault="000A0445" w:rsidP="00195860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13D759" wp14:editId="748309E6">
            <wp:extent cx="2610699" cy="2002221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2972" cy="20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45">
        <w:rPr>
          <w:rFonts w:ascii="宋体" w:hint="eastAsia"/>
          <w:b/>
          <w:bCs/>
          <w:sz w:val="24"/>
          <w:szCs w:val="24"/>
        </w:rPr>
        <w:t xml:space="preserve"> T</w:t>
      </w:r>
      <w:r>
        <w:rPr>
          <w:rFonts w:ascii="宋体"/>
          <w:b/>
          <w:bCs/>
          <w:sz w:val="24"/>
          <w:szCs w:val="24"/>
        </w:rPr>
        <w:t>d</w:t>
      </w:r>
      <w:r w:rsidRPr="000A0445">
        <w:rPr>
          <w:rFonts w:ascii="宋体"/>
          <w:b/>
          <w:bCs/>
          <w:sz w:val="24"/>
          <w:szCs w:val="24"/>
        </w:rPr>
        <w:t>=</w:t>
      </w:r>
      <w:r>
        <w:rPr>
          <w:rFonts w:ascii="宋体"/>
          <w:b/>
          <w:bCs/>
          <w:sz w:val="24"/>
          <w:szCs w:val="24"/>
        </w:rPr>
        <w:t>0.5</w:t>
      </w:r>
    </w:p>
    <w:p w:rsidR="000A0445" w:rsidRDefault="000A0445" w:rsidP="00195860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F0ACDC" wp14:editId="55C28648">
            <wp:extent cx="2435772" cy="1944690"/>
            <wp:effectExtent l="0" t="0" r="317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1853" cy="19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45">
        <w:rPr>
          <w:rFonts w:ascii="宋体" w:hint="eastAsia"/>
          <w:b/>
          <w:bCs/>
          <w:sz w:val="24"/>
          <w:szCs w:val="24"/>
        </w:rPr>
        <w:t xml:space="preserve"> T</w:t>
      </w:r>
      <w:r>
        <w:rPr>
          <w:rFonts w:ascii="宋体"/>
          <w:b/>
          <w:bCs/>
          <w:sz w:val="24"/>
          <w:szCs w:val="24"/>
        </w:rPr>
        <w:t>d</w:t>
      </w:r>
      <w:r w:rsidRPr="000A0445">
        <w:rPr>
          <w:rFonts w:ascii="宋体"/>
          <w:b/>
          <w:bCs/>
          <w:sz w:val="24"/>
          <w:szCs w:val="24"/>
        </w:rPr>
        <w:t>=</w:t>
      </w:r>
      <w:r>
        <w:rPr>
          <w:rFonts w:ascii="宋体"/>
          <w:b/>
          <w:bCs/>
          <w:sz w:val="24"/>
          <w:szCs w:val="24"/>
        </w:rPr>
        <w:t>2</w:t>
      </w:r>
    </w:p>
    <w:p w:rsidR="000A0445" w:rsidRDefault="000A0445" w:rsidP="00195860">
      <w:pPr>
        <w:tabs>
          <w:tab w:val="left" w:pos="5732"/>
        </w:tabs>
        <w:jc w:val="left"/>
        <w:rPr>
          <w:rFonts w:asci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B9B2E4" wp14:editId="74344365">
            <wp:extent cx="2451538" cy="1849138"/>
            <wp:effectExtent l="0" t="0" r="635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6250" cy="18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45">
        <w:rPr>
          <w:rFonts w:ascii="宋体" w:hint="eastAsia"/>
          <w:b/>
          <w:bCs/>
          <w:sz w:val="24"/>
          <w:szCs w:val="24"/>
        </w:rPr>
        <w:t xml:space="preserve"> T</w:t>
      </w:r>
      <w:r>
        <w:rPr>
          <w:rFonts w:ascii="宋体"/>
          <w:b/>
          <w:bCs/>
          <w:sz w:val="24"/>
          <w:szCs w:val="24"/>
        </w:rPr>
        <w:t>d</w:t>
      </w:r>
      <w:r w:rsidRPr="000A0445">
        <w:rPr>
          <w:rFonts w:ascii="宋体"/>
          <w:b/>
          <w:bCs/>
          <w:sz w:val="24"/>
          <w:szCs w:val="24"/>
        </w:rPr>
        <w:t>=</w:t>
      </w:r>
      <w:r>
        <w:rPr>
          <w:rFonts w:ascii="宋体"/>
          <w:b/>
          <w:bCs/>
          <w:sz w:val="24"/>
          <w:szCs w:val="24"/>
        </w:rPr>
        <w:t>10</w:t>
      </w:r>
    </w:p>
    <w:p w:rsidR="00195860" w:rsidRDefault="000A0445" w:rsidP="00EB4289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  <w:r>
        <w:rPr>
          <w:rFonts w:ascii="宋体" w:hint="eastAsia"/>
          <w:b/>
          <w:bCs/>
          <w:sz w:val="32"/>
          <w:szCs w:val="32"/>
        </w:rPr>
        <w:t>分析：T</w:t>
      </w:r>
      <w:r>
        <w:rPr>
          <w:rFonts w:ascii="宋体"/>
          <w:b/>
          <w:bCs/>
          <w:sz w:val="32"/>
          <w:szCs w:val="32"/>
        </w:rPr>
        <w:t>d</w:t>
      </w:r>
      <w:r>
        <w:rPr>
          <w:rFonts w:ascii="宋体" w:hint="eastAsia"/>
          <w:b/>
          <w:bCs/>
          <w:sz w:val="32"/>
          <w:szCs w:val="32"/>
        </w:rPr>
        <w:t>越大，超调减小，动态特性越好，但是T</w:t>
      </w:r>
      <w:r>
        <w:rPr>
          <w:rFonts w:ascii="宋体"/>
          <w:b/>
          <w:bCs/>
          <w:sz w:val="32"/>
          <w:szCs w:val="32"/>
        </w:rPr>
        <w:t>d</w:t>
      </w:r>
      <w:r>
        <w:rPr>
          <w:rFonts w:ascii="宋体" w:hint="eastAsia"/>
          <w:b/>
          <w:bCs/>
          <w:sz w:val="32"/>
          <w:szCs w:val="32"/>
        </w:rPr>
        <w:t>过大会产生锯齿。</w:t>
      </w:r>
    </w:p>
    <w:p w:rsidR="001D3665" w:rsidRPr="00195860" w:rsidRDefault="001D3665" w:rsidP="00EB4289">
      <w:pPr>
        <w:tabs>
          <w:tab w:val="left" w:pos="5732"/>
        </w:tabs>
        <w:jc w:val="left"/>
        <w:rPr>
          <w:rFonts w:ascii="宋体"/>
          <w:b/>
          <w:bCs/>
          <w:sz w:val="32"/>
          <w:szCs w:val="32"/>
        </w:rPr>
      </w:pPr>
    </w:p>
    <w:p w:rsidR="009D370A" w:rsidRPr="001D3665" w:rsidRDefault="009D370A" w:rsidP="009D370A">
      <w:pPr>
        <w:rPr>
          <w:rFonts w:ascii="黑体" w:eastAsia="黑体"/>
          <w:sz w:val="40"/>
          <w:szCs w:val="40"/>
        </w:rPr>
      </w:pPr>
      <w:r w:rsidRPr="001D3665">
        <w:rPr>
          <w:rFonts w:ascii="黑体" w:eastAsia="黑体" w:hint="eastAsia"/>
          <w:sz w:val="40"/>
          <w:szCs w:val="40"/>
        </w:rPr>
        <w:t>实验二  Smith预估控制实验</w:t>
      </w:r>
    </w:p>
    <w:p w:rsidR="0031460F" w:rsidRDefault="0031460F" w:rsidP="0031460F">
      <w:pPr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一 实验目的</w:t>
      </w:r>
    </w:p>
    <w:p w:rsidR="0031460F" w:rsidRDefault="0031460F" w:rsidP="0031460F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    通过实验掌握Smith预估控制的方法及程序编制及调试。</w:t>
      </w:r>
    </w:p>
    <w:p w:rsidR="0031460F" w:rsidRDefault="0031460F" w:rsidP="0031460F">
      <w:pPr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 xml:space="preserve">二 实验内容 </w:t>
      </w:r>
    </w:p>
    <w:p w:rsidR="0031460F" w:rsidRDefault="0031460F" w:rsidP="0031460F">
      <w:pPr>
        <w:numPr>
          <w:ilvl w:val="0"/>
          <w:numId w:val="1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Smith预估控制系统如图所示， </w:t>
      </w:r>
    </w:p>
    <w:p w:rsidR="0031460F" w:rsidRDefault="001E512D" w:rsidP="0031460F">
      <w:pPr>
        <w:rPr>
          <w:rFonts w:ascii="宋体"/>
          <w:sz w:val="32"/>
          <w:szCs w:val="32"/>
        </w:rPr>
      </w:pPr>
      <w:r>
        <w:object w:dxaOrig="1440" w:dyaOrig="1440">
          <v:shape id="_x0000_s1026" type="#_x0000_t75" style="position:absolute;left:0;text-align:left;margin-left:45pt;margin-top:15.6pt;width:359.25pt;height:100.5pt;z-index:251658240" o:allowincell="f">
            <v:imagedata r:id="rId35" o:title=""/>
            <w10:wrap type="topAndBottom"/>
          </v:shape>
          <o:OLEObject Type="Embed" ProgID="PBrush" ShapeID="_x0000_s1026" DrawAspect="Content" ObjectID="_1651572941" r:id="rId36"/>
        </w:object>
      </w:r>
    </w:p>
    <w:p w:rsidR="0031460F" w:rsidRDefault="0031460F" w:rsidP="0031460F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</w:t>
      </w:r>
    </w:p>
    <w:p w:rsidR="0031460F" w:rsidRDefault="0031460F" w:rsidP="0031460F">
      <w:pPr>
        <w:ind w:left="990"/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对象G(S)= K·e</w:t>
      </w:r>
      <w:r>
        <w:rPr>
          <w:rFonts w:ascii="宋体" w:hint="eastAsia"/>
          <w:sz w:val="32"/>
          <w:szCs w:val="32"/>
          <w:vertAlign w:val="superscript"/>
        </w:rPr>
        <w:t>-τs</w:t>
      </w:r>
      <w:r>
        <w:rPr>
          <w:rFonts w:ascii="宋体" w:hint="eastAsia"/>
          <w:sz w:val="32"/>
          <w:szCs w:val="32"/>
        </w:rPr>
        <w:t xml:space="preserve"> / (1+T</w:t>
      </w:r>
      <w:r>
        <w:rPr>
          <w:rFonts w:ascii="宋体" w:hint="eastAsia"/>
          <w:sz w:val="32"/>
          <w:szCs w:val="32"/>
          <w:vertAlign w:val="subscript"/>
        </w:rPr>
        <w:t>1</w:t>
      </w:r>
      <w:r>
        <w:rPr>
          <w:rFonts w:ascii="宋体" w:hint="eastAsia"/>
          <w:sz w:val="32"/>
          <w:szCs w:val="32"/>
        </w:rPr>
        <w:t>S)</w:t>
      </w:r>
      <w:r>
        <w:rPr>
          <w:rFonts w:ascii="宋体" w:hint="eastAsia"/>
          <w:sz w:val="32"/>
          <w:szCs w:val="32"/>
          <w:vertAlign w:val="superscript"/>
        </w:rPr>
        <w:t xml:space="preserve">     </w:t>
      </w:r>
      <w:r>
        <w:rPr>
          <w:rFonts w:ascii="宋体" w:hint="eastAsia"/>
          <w:sz w:val="32"/>
          <w:szCs w:val="32"/>
        </w:rPr>
        <w:t>,K = 1, T1 = 10 s , τ = 5 s ,</w:t>
      </w:r>
    </w:p>
    <w:p w:rsidR="0031460F" w:rsidRDefault="0031460F" w:rsidP="0031460F">
      <w:pPr>
        <w:ind w:left="990"/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Wc(z)采用数字PI控制规律。</w:t>
      </w:r>
    </w:p>
    <w:p w:rsidR="0031460F" w:rsidRDefault="0031460F" w:rsidP="0031460F">
      <w:pPr>
        <w:numPr>
          <w:ilvl w:val="0"/>
          <w:numId w:val="1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对象扰动实验</w:t>
      </w:r>
    </w:p>
    <w:p w:rsidR="0031460F" w:rsidRDefault="0031460F" w:rsidP="0031460F">
      <w:pPr>
        <w:ind w:left="900"/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画出U(t) = u0·1(t)时，y(t)曲线。</w:t>
      </w:r>
    </w:p>
    <w:p w:rsidR="0031460F" w:rsidRDefault="0031460F" w:rsidP="0031460F">
      <w:pPr>
        <w:numPr>
          <w:ilvl w:val="0"/>
          <w:numId w:val="1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Smith预估控制</w:t>
      </w:r>
    </w:p>
    <w:p w:rsidR="0031460F" w:rsidRDefault="0031460F" w:rsidP="0031460F">
      <w:pPr>
        <w:numPr>
          <w:ilvl w:val="0"/>
          <w:numId w:val="2"/>
        </w:num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构造W</w:t>
      </w:r>
      <w:r>
        <w:rPr>
          <w:rFonts w:ascii="宋体" w:hint="eastAsia"/>
          <w:sz w:val="32"/>
          <w:szCs w:val="32"/>
          <w:vertAlign w:val="subscript"/>
        </w:rPr>
        <w:t>τ</w:t>
      </w:r>
      <w:r>
        <w:rPr>
          <w:rFonts w:ascii="宋体" w:hint="eastAsia"/>
          <w:sz w:val="32"/>
          <w:szCs w:val="32"/>
        </w:rPr>
        <w:t>(S)，求出W</w:t>
      </w:r>
      <w:r>
        <w:rPr>
          <w:rFonts w:ascii="宋体" w:hint="eastAsia"/>
          <w:sz w:val="32"/>
          <w:szCs w:val="32"/>
          <w:vertAlign w:val="subscript"/>
        </w:rPr>
        <w:t>τ</w:t>
      </w:r>
      <w:r>
        <w:rPr>
          <w:rFonts w:ascii="宋体" w:hint="eastAsia"/>
          <w:sz w:val="32"/>
          <w:szCs w:val="32"/>
        </w:rPr>
        <w:t>(Z)。</w:t>
      </w:r>
    </w:p>
    <w:p w:rsidR="0031460F" w:rsidRDefault="0031460F" w:rsidP="0031460F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宋体" w:hint="eastAsia"/>
          <w:sz w:val="32"/>
          <w:szCs w:val="32"/>
        </w:rPr>
        <w:t>整定Wc(s)(</w:t>
      </w:r>
      <w:r>
        <w:rPr>
          <w:rFonts w:hint="eastAsia"/>
          <w:sz w:val="32"/>
          <w:szCs w:val="32"/>
        </w:rPr>
        <w:t>按什么整定？</w:t>
      </w:r>
      <w:r>
        <w:rPr>
          <w:sz w:val="32"/>
          <w:szCs w:val="32"/>
        </w:rPr>
        <w:t>)</w:t>
      </w:r>
    </w:p>
    <w:p w:rsidR="00D733D9" w:rsidRDefault="0031460F" w:rsidP="0031460F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按图仿真，并打印曲线。</w:t>
      </w:r>
    </w:p>
    <w:p w:rsidR="0031460F" w:rsidRPr="00D733D9" w:rsidRDefault="0031460F" w:rsidP="0031460F">
      <w:pPr>
        <w:numPr>
          <w:ilvl w:val="0"/>
          <w:numId w:val="2"/>
        </w:numPr>
        <w:rPr>
          <w:sz w:val="32"/>
          <w:szCs w:val="32"/>
        </w:rPr>
      </w:pPr>
      <w:r w:rsidRPr="00D733D9">
        <w:rPr>
          <w:rFonts w:hint="eastAsia"/>
          <w:sz w:val="32"/>
          <w:szCs w:val="32"/>
        </w:rPr>
        <w:t>改变</w:t>
      </w:r>
      <w:r w:rsidRPr="00D733D9">
        <w:rPr>
          <w:rFonts w:ascii="宋体" w:hint="eastAsia"/>
          <w:sz w:val="32"/>
          <w:szCs w:val="32"/>
        </w:rPr>
        <w:t>W</w:t>
      </w:r>
      <w:r w:rsidRPr="00D733D9">
        <w:rPr>
          <w:rFonts w:ascii="宋体" w:hint="eastAsia"/>
          <w:sz w:val="32"/>
          <w:szCs w:val="32"/>
          <w:vertAlign w:val="subscript"/>
        </w:rPr>
        <w:t>τ</w:t>
      </w:r>
      <w:r w:rsidRPr="00D733D9">
        <w:rPr>
          <w:rFonts w:ascii="宋体" w:hint="eastAsia"/>
          <w:sz w:val="32"/>
          <w:szCs w:val="32"/>
        </w:rPr>
        <w:t>(S)中K，τ（对象不变），进行仿真比较，观察它们对调节过程的影响。</w:t>
      </w:r>
    </w:p>
    <w:p w:rsidR="00DE75A0" w:rsidRPr="00D139D8" w:rsidRDefault="00DE75A0"/>
    <w:p w:rsidR="009D370A" w:rsidRDefault="009D370A">
      <w:pPr>
        <w:rPr>
          <w:b/>
          <w:sz w:val="32"/>
          <w:szCs w:val="32"/>
        </w:rPr>
      </w:pPr>
      <w:r w:rsidRPr="009D370A">
        <w:rPr>
          <w:rFonts w:hint="eastAsia"/>
          <w:b/>
          <w:sz w:val="32"/>
          <w:szCs w:val="32"/>
        </w:rPr>
        <w:t>实验报告</w:t>
      </w:r>
      <w:r w:rsidRPr="009D370A">
        <w:rPr>
          <w:rFonts w:hint="eastAsia"/>
          <w:b/>
          <w:sz w:val="32"/>
          <w:szCs w:val="32"/>
        </w:rPr>
        <w:t>:</w:t>
      </w:r>
    </w:p>
    <w:p w:rsidR="009D370A" w:rsidRPr="00C933DF" w:rsidRDefault="00C933DF" w:rsidP="00C933DF">
      <w:pPr>
        <w:pStyle w:val="a7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C933DF">
        <w:rPr>
          <w:rFonts w:hint="eastAsia"/>
          <w:b/>
          <w:sz w:val="32"/>
          <w:szCs w:val="32"/>
        </w:rPr>
        <w:t>控制对象的离散化：</w:t>
      </w:r>
    </w:p>
    <w:p w:rsidR="00C933DF" w:rsidRDefault="00C933DF" w:rsidP="004E4909">
      <w:pPr>
        <w:ind w:firstLine="360"/>
        <w:rPr>
          <w:rFonts w:ascii="宋体"/>
          <w:sz w:val="30"/>
          <w:szCs w:val="30"/>
        </w:rPr>
      </w:pPr>
      <w:r w:rsidRPr="004E4909">
        <w:rPr>
          <w:rFonts w:ascii="宋体" w:hint="eastAsia"/>
          <w:sz w:val="30"/>
          <w:szCs w:val="30"/>
        </w:rPr>
        <w:t>对象G</w:t>
      </w:r>
      <w:r w:rsidR="004E4909">
        <w:rPr>
          <w:rFonts w:ascii="宋体"/>
          <w:sz w:val="28"/>
          <w:szCs w:val="28"/>
        </w:rPr>
        <w:t>p</w:t>
      </w:r>
      <w:r w:rsidRPr="004E4909">
        <w:rPr>
          <w:rFonts w:ascii="宋体" w:hint="eastAsia"/>
          <w:sz w:val="30"/>
          <w:szCs w:val="30"/>
        </w:rPr>
        <w:t>(S)= K·e</w:t>
      </w:r>
      <w:r w:rsidRPr="004E4909">
        <w:rPr>
          <w:rFonts w:ascii="宋体" w:hint="eastAsia"/>
          <w:sz w:val="30"/>
          <w:szCs w:val="30"/>
          <w:vertAlign w:val="superscript"/>
        </w:rPr>
        <w:t>-τs</w:t>
      </w:r>
      <w:r w:rsidR="004E4909">
        <w:rPr>
          <w:rFonts w:ascii="宋体"/>
          <w:sz w:val="30"/>
          <w:szCs w:val="30"/>
          <w:vertAlign w:val="superscript"/>
        </w:rPr>
        <w:t xml:space="preserve"> </w:t>
      </w:r>
      <w:r w:rsidRPr="004E4909">
        <w:rPr>
          <w:rFonts w:ascii="宋体" w:hint="eastAsia"/>
          <w:sz w:val="30"/>
          <w:szCs w:val="30"/>
        </w:rPr>
        <w:t>/</w:t>
      </w:r>
      <w:r w:rsidR="004E4909">
        <w:rPr>
          <w:rFonts w:ascii="宋体"/>
          <w:sz w:val="30"/>
          <w:szCs w:val="30"/>
        </w:rPr>
        <w:t xml:space="preserve"> </w:t>
      </w:r>
      <w:r w:rsidRPr="004E4909">
        <w:rPr>
          <w:rFonts w:ascii="宋体" w:hint="eastAsia"/>
          <w:sz w:val="30"/>
          <w:szCs w:val="30"/>
        </w:rPr>
        <w:t>(1+T</w:t>
      </w:r>
      <w:r w:rsidRPr="004E4909">
        <w:rPr>
          <w:rFonts w:ascii="宋体" w:hint="eastAsia"/>
          <w:sz w:val="30"/>
          <w:szCs w:val="30"/>
          <w:vertAlign w:val="subscript"/>
        </w:rPr>
        <w:t>1</w:t>
      </w:r>
      <w:r w:rsidRPr="004E4909">
        <w:rPr>
          <w:rFonts w:ascii="宋体" w:hint="eastAsia"/>
          <w:sz w:val="30"/>
          <w:szCs w:val="30"/>
        </w:rPr>
        <w:t>S),</w:t>
      </w:r>
      <w:r w:rsidR="004E4909">
        <w:rPr>
          <w:rFonts w:ascii="宋体"/>
          <w:sz w:val="30"/>
          <w:szCs w:val="30"/>
        </w:rPr>
        <w:t xml:space="preserve"> </w:t>
      </w:r>
      <w:r w:rsidRPr="004E4909">
        <w:rPr>
          <w:rFonts w:ascii="宋体" w:hint="eastAsia"/>
          <w:sz w:val="30"/>
          <w:szCs w:val="30"/>
        </w:rPr>
        <w:t>K =</w:t>
      </w:r>
      <w:r w:rsidR="004E4909">
        <w:rPr>
          <w:rFonts w:ascii="宋体"/>
          <w:sz w:val="30"/>
          <w:szCs w:val="30"/>
        </w:rPr>
        <w:t xml:space="preserve"> </w:t>
      </w:r>
      <w:r w:rsidRPr="004E4909">
        <w:rPr>
          <w:rFonts w:ascii="宋体" w:hint="eastAsia"/>
          <w:sz w:val="30"/>
          <w:szCs w:val="30"/>
        </w:rPr>
        <w:t>1,T1 = 10 s ,τ= 5 s ,</w:t>
      </w:r>
    </w:p>
    <w:p w:rsidR="004E4909" w:rsidRDefault="004E4909" w:rsidP="004E4909">
      <w:pPr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所以，</w:t>
      </w:r>
      <w:r w:rsidRPr="004E4909">
        <w:rPr>
          <w:rFonts w:ascii="宋体" w:hint="eastAsia"/>
          <w:sz w:val="30"/>
          <w:szCs w:val="30"/>
        </w:rPr>
        <w:t>G</w:t>
      </w:r>
      <w:r w:rsidRPr="004E4909">
        <w:rPr>
          <w:rFonts w:ascii="宋体"/>
          <w:sz w:val="28"/>
          <w:szCs w:val="28"/>
        </w:rPr>
        <w:t>p</w:t>
      </w:r>
      <w:r w:rsidRPr="004E4909">
        <w:rPr>
          <w:rFonts w:ascii="宋体" w:hint="eastAsia"/>
          <w:sz w:val="30"/>
          <w:szCs w:val="30"/>
        </w:rPr>
        <w:t>(S)= e</w:t>
      </w:r>
      <w:r w:rsidRPr="004E4909">
        <w:rPr>
          <w:rFonts w:ascii="宋体" w:hint="eastAsia"/>
          <w:sz w:val="30"/>
          <w:szCs w:val="30"/>
          <w:vertAlign w:val="superscript"/>
        </w:rPr>
        <w:t>-</w:t>
      </w:r>
      <w:r>
        <w:rPr>
          <w:rFonts w:ascii="宋体" w:hint="eastAsia"/>
          <w:sz w:val="30"/>
          <w:szCs w:val="30"/>
          <w:vertAlign w:val="superscript"/>
        </w:rPr>
        <w:t>5</w:t>
      </w:r>
      <w:r w:rsidRPr="004E4909">
        <w:rPr>
          <w:rFonts w:ascii="宋体" w:hint="eastAsia"/>
          <w:sz w:val="30"/>
          <w:szCs w:val="30"/>
          <w:vertAlign w:val="superscript"/>
        </w:rPr>
        <w:t>s</w:t>
      </w:r>
      <w:r>
        <w:rPr>
          <w:rFonts w:ascii="宋体"/>
          <w:sz w:val="30"/>
          <w:szCs w:val="30"/>
          <w:vertAlign w:val="superscript"/>
        </w:rPr>
        <w:t xml:space="preserve"> </w:t>
      </w:r>
      <w:r w:rsidRPr="004E4909">
        <w:rPr>
          <w:rFonts w:ascii="宋体" w:hint="eastAsia"/>
          <w:sz w:val="30"/>
          <w:szCs w:val="30"/>
        </w:rPr>
        <w:t>/</w:t>
      </w:r>
      <w:r>
        <w:rPr>
          <w:rFonts w:ascii="宋体"/>
          <w:sz w:val="30"/>
          <w:szCs w:val="30"/>
        </w:rPr>
        <w:t xml:space="preserve"> </w:t>
      </w:r>
      <w:r w:rsidRPr="004E4909">
        <w:rPr>
          <w:rFonts w:ascii="宋体" w:hint="eastAsia"/>
          <w:sz w:val="30"/>
          <w:szCs w:val="30"/>
        </w:rPr>
        <w:t>(1+</w:t>
      </w:r>
      <w:r>
        <w:rPr>
          <w:rFonts w:ascii="宋体"/>
          <w:sz w:val="30"/>
          <w:szCs w:val="30"/>
        </w:rPr>
        <w:t>10</w:t>
      </w:r>
      <w:r w:rsidRPr="004E4909">
        <w:rPr>
          <w:rFonts w:ascii="宋体" w:hint="eastAsia"/>
          <w:sz w:val="30"/>
          <w:szCs w:val="30"/>
        </w:rPr>
        <w:t>S)</w:t>
      </w:r>
      <w:r>
        <w:rPr>
          <w:rFonts w:ascii="宋体" w:hint="eastAsia"/>
          <w:sz w:val="30"/>
          <w:szCs w:val="30"/>
        </w:rPr>
        <w:t>。取采样周期T</w:t>
      </w:r>
      <w:r>
        <w:rPr>
          <w:rFonts w:ascii="宋体"/>
          <w:sz w:val="30"/>
          <w:szCs w:val="30"/>
        </w:rPr>
        <w:t>=</w:t>
      </w:r>
      <w:r w:rsidR="003837DB">
        <w:rPr>
          <w:rFonts w:ascii="宋体"/>
          <w:sz w:val="30"/>
          <w:szCs w:val="30"/>
        </w:rPr>
        <w:t>0.5</w:t>
      </w:r>
      <w:r>
        <w:rPr>
          <w:rFonts w:ascii="宋体"/>
          <w:sz w:val="30"/>
          <w:szCs w:val="30"/>
        </w:rPr>
        <w:t>s</w:t>
      </w:r>
      <w:r>
        <w:rPr>
          <w:rFonts w:ascii="宋体" w:hint="eastAsia"/>
          <w:sz w:val="30"/>
          <w:szCs w:val="30"/>
        </w:rPr>
        <w:t>。</w:t>
      </w:r>
      <w:r w:rsidR="00984EC8">
        <w:rPr>
          <w:rFonts w:ascii="宋体" w:hint="eastAsia"/>
          <w:sz w:val="30"/>
          <w:szCs w:val="30"/>
        </w:rPr>
        <w:t>广义对象传递函数为：</w:t>
      </w:r>
    </w:p>
    <w:p w:rsidR="00D345FA" w:rsidRPr="003837DB" w:rsidRDefault="00D345FA" w:rsidP="003837DB">
      <w:pPr>
        <w:jc w:val="center"/>
        <w:rPr>
          <w:rFonts w:ascii="宋体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G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G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-5s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1+10s</m:t>
              </m:r>
            </m:den>
          </m:f>
        </m:oMath>
      </m:oMathPara>
    </w:p>
    <w:p w:rsidR="003837DB" w:rsidRDefault="00774EEB" w:rsidP="003837DB">
      <w:pPr>
        <w:jc w:val="left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离散化，得：</w:t>
      </w:r>
    </w:p>
    <w:p w:rsidR="00774EEB" w:rsidRPr="005B0FF8" w:rsidRDefault="00774EEB" w:rsidP="003837DB">
      <w:pPr>
        <w:jc w:val="left"/>
        <w:rPr>
          <w:rFonts w:ascii="宋体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G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Y(z)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U(z)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-50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-0.01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-0.01</m:t>
                  </m:r>
                </m:sup>
              </m:sSup>
            </m:den>
          </m:f>
        </m:oMath>
      </m:oMathPara>
    </w:p>
    <w:p w:rsidR="005B0FF8" w:rsidRDefault="005B0FF8" w:rsidP="003837DB">
      <w:pPr>
        <w:jc w:val="left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得差分方程：</w:t>
      </w:r>
    </w:p>
    <w:p w:rsidR="005B0FF8" w:rsidRPr="005D2EBC" w:rsidRDefault="005B0FF8" w:rsidP="003837DB">
      <w:pPr>
        <w:jc w:val="left"/>
        <w:rPr>
          <w:rFonts w:ascii="宋体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y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-0.01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</m:d>
          <m:r>
            <w:rPr>
              <w:rFonts w:ascii="Cambria Math" w:hAnsi="Cambria Math"/>
              <w:sz w:val="30"/>
              <w:szCs w:val="30"/>
            </w:rPr>
            <m:t>+(1-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-0.01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)u(k-50)</m:t>
          </m:r>
        </m:oMath>
      </m:oMathPara>
    </w:p>
    <w:p w:rsidR="005D2EBC" w:rsidRPr="005B0FF8" w:rsidRDefault="005D2EBC" w:rsidP="003837DB">
      <w:pPr>
        <w:jc w:val="left"/>
        <w:rPr>
          <w:rFonts w:ascii="宋体"/>
          <w:sz w:val="30"/>
          <w:szCs w:val="30"/>
        </w:rPr>
      </w:pPr>
    </w:p>
    <w:p w:rsidR="005D2EBC" w:rsidRPr="005D2EBC" w:rsidRDefault="005D2EBC" w:rsidP="003837DB">
      <w:pPr>
        <w:jc w:val="left"/>
        <w:rPr>
          <w:rFonts w:ascii="宋体"/>
          <w:b/>
          <w:bCs/>
          <w:sz w:val="32"/>
          <w:szCs w:val="32"/>
        </w:rPr>
      </w:pPr>
      <w:r w:rsidRPr="005D2EBC">
        <w:rPr>
          <w:rFonts w:ascii="宋体" w:hint="eastAsia"/>
          <w:b/>
          <w:bCs/>
          <w:sz w:val="32"/>
          <w:szCs w:val="32"/>
        </w:rPr>
        <w:t>2</w:t>
      </w:r>
      <w:r w:rsidRPr="005D2EBC">
        <w:rPr>
          <w:rFonts w:ascii="宋体"/>
          <w:b/>
          <w:bCs/>
          <w:sz w:val="32"/>
          <w:szCs w:val="32"/>
        </w:rPr>
        <w:t>.</w:t>
      </w:r>
      <w:r w:rsidRPr="005D2EBC">
        <w:rPr>
          <w:rFonts w:ascii="宋体" w:hint="eastAsia"/>
          <w:b/>
          <w:bCs/>
          <w:sz w:val="32"/>
          <w:szCs w:val="32"/>
        </w:rPr>
        <w:t>对象扰动实验</w:t>
      </w:r>
    </w:p>
    <w:p w:rsidR="005B0FF8" w:rsidRDefault="005B0FF8" w:rsidP="003837DB">
      <w:pPr>
        <w:jc w:val="left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取</w:t>
      </w:r>
      <w:r w:rsidR="00B01FE8">
        <w:rPr>
          <w:rFonts w:ascii="宋体" w:hint="eastAsia"/>
          <w:sz w:val="30"/>
          <w:szCs w:val="30"/>
        </w:rPr>
        <w:t>阶跃响应的u</w:t>
      </w:r>
      <w:r w:rsidR="00B01FE8">
        <w:rPr>
          <w:rFonts w:ascii="宋体"/>
          <w:sz w:val="30"/>
          <w:szCs w:val="30"/>
        </w:rPr>
        <w:t>0=1</w:t>
      </w:r>
    </w:p>
    <w:p w:rsidR="00B01FE8" w:rsidRDefault="00B01FE8" w:rsidP="003837DB">
      <w:pPr>
        <w:jc w:val="left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用matlab编写代码如下：</w:t>
      </w:r>
    </w:p>
    <w:p w:rsidR="00B01FE8" w:rsidRDefault="00B01FE8" w:rsidP="003837DB">
      <w:pPr>
        <w:jc w:val="left"/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38E7B372" wp14:editId="1F5C8D3A">
            <wp:extent cx="2735817" cy="2583404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E8" w:rsidRDefault="00B01FE8" w:rsidP="003837DB">
      <w:pPr>
        <w:jc w:val="left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得到阶跃响应曲线如下：</w:t>
      </w:r>
    </w:p>
    <w:p w:rsidR="00B01FE8" w:rsidRDefault="00B01FE8" w:rsidP="003837DB">
      <w:pPr>
        <w:jc w:val="left"/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19B30C56" wp14:editId="25251C98">
            <wp:extent cx="4869602" cy="377222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E8" w:rsidRDefault="00B01FE8" w:rsidP="003837DB">
      <w:pPr>
        <w:jc w:val="left"/>
        <w:rPr>
          <w:rFonts w:ascii="宋体"/>
          <w:sz w:val="30"/>
          <w:szCs w:val="30"/>
        </w:rPr>
      </w:pPr>
    </w:p>
    <w:p w:rsidR="00B01FE8" w:rsidRPr="005D2EBC" w:rsidRDefault="005D2EBC" w:rsidP="005D2EBC">
      <w:pPr>
        <w:ind w:left="141"/>
        <w:jc w:val="left"/>
        <w:rPr>
          <w:rFonts w:ascii="宋体"/>
          <w:b/>
          <w:bCs/>
          <w:sz w:val="32"/>
          <w:szCs w:val="32"/>
        </w:rPr>
      </w:pPr>
      <w:r w:rsidRPr="005D2EBC">
        <w:rPr>
          <w:rFonts w:ascii="宋体"/>
          <w:b/>
          <w:bCs/>
          <w:sz w:val="32"/>
          <w:szCs w:val="32"/>
        </w:rPr>
        <w:t>3</w:t>
      </w:r>
      <w:r w:rsidRPr="005D2EBC">
        <w:rPr>
          <w:rFonts w:ascii="宋体" w:hint="eastAsia"/>
          <w:b/>
          <w:bCs/>
          <w:sz w:val="32"/>
          <w:szCs w:val="32"/>
        </w:rPr>
        <w:t>．</w:t>
      </w:r>
      <w:r w:rsidR="00B01FE8" w:rsidRPr="005D2EBC">
        <w:rPr>
          <w:rFonts w:ascii="宋体"/>
          <w:b/>
          <w:bCs/>
          <w:sz w:val="32"/>
          <w:szCs w:val="32"/>
        </w:rPr>
        <w:t>smith</w:t>
      </w:r>
      <w:r w:rsidR="00B01FE8" w:rsidRPr="005D2EBC">
        <w:rPr>
          <w:rFonts w:ascii="宋体" w:hint="eastAsia"/>
          <w:b/>
          <w:bCs/>
          <w:sz w:val="32"/>
          <w:szCs w:val="32"/>
        </w:rPr>
        <w:t>预估控制</w:t>
      </w:r>
    </w:p>
    <w:p w:rsidR="005B0FF8" w:rsidRDefault="00B01FE8" w:rsidP="004E4909">
      <w:pPr>
        <w:pStyle w:val="a7"/>
        <w:numPr>
          <w:ilvl w:val="0"/>
          <w:numId w:val="6"/>
        </w:numPr>
        <w:ind w:firstLineChars="0"/>
        <w:rPr>
          <w:rFonts w:ascii="宋体"/>
          <w:sz w:val="32"/>
          <w:szCs w:val="32"/>
        </w:rPr>
      </w:pPr>
      <w:r w:rsidRPr="00B01FE8">
        <w:rPr>
          <w:rFonts w:ascii="宋体" w:hint="eastAsia"/>
          <w:sz w:val="32"/>
          <w:szCs w:val="32"/>
        </w:rPr>
        <w:t>构造W</w:t>
      </w:r>
      <w:r w:rsidRPr="00B01FE8">
        <w:rPr>
          <w:rFonts w:ascii="宋体" w:hint="eastAsia"/>
          <w:sz w:val="32"/>
          <w:szCs w:val="32"/>
          <w:vertAlign w:val="subscript"/>
        </w:rPr>
        <w:t>τ</w:t>
      </w:r>
      <w:r w:rsidRPr="00B01FE8">
        <w:rPr>
          <w:rFonts w:ascii="宋体" w:hint="eastAsia"/>
          <w:sz w:val="32"/>
          <w:szCs w:val="32"/>
        </w:rPr>
        <w:t>(S)，求出W</w:t>
      </w:r>
      <w:r w:rsidRPr="00B01FE8">
        <w:rPr>
          <w:rFonts w:ascii="宋体" w:hint="eastAsia"/>
          <w:sz w:val="32"/>
          <w:szCs w:val="32"/>
          <w:vertAlign w:val="subscript"/>
        </w:rPr>
        <w:t>τ</w:t>
      </w:r>
      <w:r w:rsidRPr="00B01FE8">
        <w:rPr>
          <w:rFonts w:ascii="宋体" w:hint="eastAsia"/>
          <w:sz w:val="32"/>
          <w:szCs w:val="32"/>
        </w:rPr>
        <w:t>(Z)。</w:t>
      </w:r>
    </w:p>
    <w:p w:rsidR="00B01FE8" w:rsidRDefault="00B01FE8" w:rsidP="00B01FE8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根据系统框图得：</w:t>
      </w:r>
    </w:p>
    <w:p w:rsidR="00B01FE8" w:rsidRPr="00B01FE8" w:rsidRDefault="00B01FE8" w:rsidP="00B01FE8">
      <w:pPr>
        <w:rPr>
          <w:rFonts w:ascii="宋体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W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-Ts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1+10s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-5s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B01FE8" w:rsidRPr="00B01FE8" w:rsidRDefault="00B01FE8" w:rsidP="00B01FE8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取采样周期，离散化得</w:t>
      </w:r>
    </w:p>
    <w:p w:rsidR="005B0FF8" w:rsidRPr="005D2EBC" w:rsidRDefault="005D2EBC" w:rsidP="004E4909">
      <w:pPr>
        <w:rPr>
          <w:rFonts w:ascii="宋体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W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Q(z)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U(z)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Q(Z)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(z)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(z)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U(z)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=(1-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-50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-0.01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-0.01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-1</m:t>
                  </m:r>
                </m:sup>
              </m:sSup>
            </m:den>
          </m:f>
        </m:oMath>
      </m:oMathPara>
    </w:p>
    <w:p w:rsidR="005D2EBC" w:rsidRDefault="005D2EBC" w:rsidP="004E4909">
      <w:pPr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所以,</w:t>
      </w:r>
    </w:p>
    <w:p w:rsidR="005D2EBC" w:rsidRPr="005D2EBC" w:rsidRDefault="001E512D" w:rsidP="004E4909">
      <w:pPr>
        <w:rPr>
          <w:rFonts w:ascii="宋体"/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Q(Z)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(z)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-50</m:t>
              </m:r>
            </m:sup>
          </m:sSup>
        </m:oMath>
      </m:oMathPara>
    </w:p>
    <w:p w:rsidR="005D2EBC" w:rsidRPr="005D2EBC" w:rsidRDefault="001E512D" w:rsidP="004E4909">
      <w:pPr>
        <w:rPr>
          <w:rFonts w:ascii="宋体"/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(z)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U(z)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-0.01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-0.01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-1</m:t>
                  </m:r>
                </m:sup>
              </m:sSup>
            </m:den>
          </m:f>
        </m:oMath>
      </m:oMathPara>
    </w:p>
    <w:p w:rsidR="005D2EBC" w:rsidRDefault="005D2EBC" w:rsidP="004E4909">
      <w:pPr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得差分方程：</w:t>
      </w:r>
    </w:p>
    <w:p w:rsidR="005D2EBC" w:rsidRPr="005D2EBC" w:rsidRDefault="001E512D" w:rsidP="004E4909">
      <w:pPr>
        <w:rPr>
          <w:rFonts w:ascii="宋体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-0.01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k-1</m:t>
              </m:r>
            </m:e>
          </m:d>
          <m:r>
            <w:rPr>
              <w:rFonts w:ascii="Cambria Math" w:hAnsi="Cambria Math"/>
              <w:sz w:val="30"/>
              <w:szCs w:val="30"/>
            </w:rPr>
            <m:t>+(1-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-0.01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)u(k-1)</m:t>
          </m:r>
        </m:oMath>
      </m:oMathPara>
    </w:p>
    <w:p w:rsidR="005D2EBC" w:rsidRPr="005D2EBC" w:rsidRDefault="005D2EBC" w:rsidP="004E4909">
      <w:pPr>
        <w:rPr>
          <w:rFonts w:ascii="宋体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  <w:vertAlign w:val="superscript"/>
            </w:rPr>
            <m:t>q</m:t>
          </m:r>
          <m:d>
            <m:dPr>
              <m:ctrlPr>
                <w:rPr>
                  <w:rFonts w:ascii="Cambria Math" w:hAnsi="Cambria Math"/>
                  <w:bCs/>
                  <w:sz w:val="30"/>
                  <w:szCs w:val="30"/>
                  <w:vertAlign w:val="super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vertAlign w:val="superscript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</m:d>
          <m:r>
            <w:rPr>
              <w:rFonts w:ascii="Cambria Math" w:hAnsi="Cambria Math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k-50</m:t>
              </m:r>
            </m:e>
          </m:d>
        </m:oMath>
      </m:oMathPara>
    </w:p>
    <w:p w:rsidR="005D2EBC" w:rsidRDefault="005D2EBC" w:rsidP="004E4909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(</w:t>
      </w:r>
      <w:r>
        <w:rPr>
          <w:rFonts w:ascii="宋体"/>
          <w:sz w:val="32"/>
          <w:szCs w:val="32"/>
        </w:rPr>
        <w:t>2)</w:t>
      </w:r>
      <w:r>
        <w:rPr>
          <w:rFonts w:ascii="宋体" w:hint="eastAsia"/>
          <w:sz w:val="32"/>
          <w:szCs w:val="32"/>
        </w:rPr>
        <w:t>整定Wc(s)</w:t>
      </w:r>
      <w:r>
        <w:rPr>
          <w:rFonts w:ascii="宋体"/>
          <w:sz w:val="32"/>
          <w:szCs w:val="32"/>
        </w:rPr>
        <w:t>,</w:t>
      </w:r>
      <w:r>
        <w:rPr>
          <w:rFonts w:ascii="宋体" w:hint="eastAsia"/>
          <w:sz w:val="32"/>
          <w:szCs w:val="32"/>
        </w:rPr>
        <w:t>按照临界比例带法整定</w:t>
      </w:r>
    </w:p>
    <w:p w:rsidR="005D2EBC" w:rsidRPr="005D2EBC" w:rsidRDefault="005D2EBC" w:rsidP="004E4909">
      <w:pPr>
        <w:rPr>
          <w:rFonts w:ascii="宋体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1+10s</m:t>
              </m:r>
            </m:den>
          </m:f>
        </m:oMath>
      </m:oMathPara>
    </w:p>
    <w:p w:rsidR="005D2EBC" w:rsidRDefault="005D2EBC" w:rsidP="004E4909">
      <w:pPr>
        <w:rPr>
          <w:rFonts w:ascii="宋体"/>
          <w:sz w:val="32"/>
          <w:szCs w:val="32"/>
        </w:rPr>
      </w:pPr>
      <w:r>
        <w:rPr>
          <w:rFonts w:ascii="宋体"/>
          <w:sz w:val="32"/>
          <w:szCs w:val="32"/>
        </w:rPr>
        <w:t>Matlab</w:t>
      </w:r>
      <w:r>
        <w:rPr>
          <w:rFonts w:ascii="宋体" w:hint="eastAsia"/>
          <w:sz w:val="32"/>
          <w:szCs w:val="32"/>
        </w:rPr>
        <w:t>编写代码如下：</w:t>
      </w:r>
      <w:r w:rsidR="006A2526">
        <w:rPr>
          <w:noProof/>
        </w:rPr>
        <w:drawing>
          <wp:inline distT="0" distB="0" distL="0" distR="0" wp14:anchorId="0E768ADA" wp14:editId="0BA9B6BD">
            <wp:extent cx="3414056" cy="38560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26" w:rsidRPr="006A2526" w:rsidRDefault="00237AFC" w:rsidP="004E4909">
      <w:pPr>
        <w:rPr>
          <w:rFonts w:ascii="宋体"/>
          <w:sz w:val="32"/>
          <w:szCs w:val="32"/>
        </w:rPr>
      </w:pPr>
      <w:r>
        <w:rPr>
          <w:rFonts w:ascii="宋体"/>
          <w:sz w:val="32"/>
          <w:szCs w:val="32"/>
        </w:rPr>
        <w:t>K</w:t>
      </w:r>
      <w:r>
        <w:rPr>
          <w:rFonts w:ascii="宋体" w:hint="eastAsia"/>
          <w:sz w:val="32"/>
          <w:szCs w:val="32"/>
        </w:rPr>
        <w:t>p</w:t>
      </w:r>
      <w:r>
        <w:rPr>
          <w:rFonts w:ascii="宋体"/>
          <w:sz w:val="32"/>
          <w:szCs w:val="32"/>
        </w:rPr>
        <w:t>=19.9</w:t>
      </w:r>
      <w:r w:rsidR="00D733D9">
        <w:rPr>
          <w:rFonts w:ascii="宋体"/>
          <w:sz w:val="32"/>
          <w:szCs w:val="32"/>
        </w:rPr>
        <w:t>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 w:rsidR="00D733D9">
        <w:rPr>
          <w:rFonts w:ascii="宋体"/>
          <w:sz w:val="32"/>
          <w:szCs w:val="32"/>
        </w:rPr>
        <w:t>=0.2</w:t>
      </w:r>
      <w:r>
        <w:rPr>
          <w:rFonts w:ascii="宋体" w:hint="eastAsia"/>
          <w:sz w:val="32"/>
          <w:szCs w:val="32"/>
        </w:rPr>
        <w:t>时发生等幅振荡如下图：</w:t>
      </w:r>
    </w:p>
    <w:p w:rsidR="005D2EBC" w:rsidRDefault="006A2526" w:rsidP="004E4909">
      <w:pPr>
        <w:rPr>
          <w:rFonts w:ascii="宋体"/>
          <w:sz w:val="32"/>
          <w:szCs w:val="32"/>
        </w:rPr>
      </w:pPr>
      <w:r>
        <w:rPr>
          <w:noProof/>
        </w:rPr>
        <w:drawing>
          <wp:inline distT="0" distB="0" distL="0" distR="0" wp14:anchorId="382DA1C7" wp14:editId="7D614C2D">
            <wp:extent cx="4778154" cy="374174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D9" w:rsidRDefault="00D733D9" w:rsidP="004E4909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临界比例带法P</w:t>
      </w:r>
      <w:r>
        <w:rPr>
          <w:rFonts w:ascii="宋体"/>
          <w:sz w:val="32"/>
          <w:szCs w:val="32"/>
        </w:rPr>
        <w:t>I</w:t>
      </w:r>
      <w:r>
        <w:rPr>
          <w:rFonts w:ascii="宋体" w:hint="eastAsia"/>
          <w:sz w:val="32"/>
          <w:szCs w:val="32"/>
        </w:rPr>
        <w:t>控制器：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δ=2.2δi,Ti=0.85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</w:p>
    <w:p w:rsidR="00D733D9" w:rsidRPr="005D2EBC" w:rsidRDefault="00F56924" w:rsidP="00D733D9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所以乘以系数得P</w:t>
      </w:r>
      <w:r>
        <w:rPr>
          <w:rFonts w:ascii="宋体"/>
          <w:sz w:val="32"/>
          <w:szCs w:val="32"/>
        </w:rPr>
        <w:t>I</w:t>
      </w:r>
      <w:r>
        <w:rPr>
          <w:rFonts w:ascii="宋体" w:hint="eastAsia"/>
          <w:sz w:val="32"/>
          <w:szCs w:val="32"/>
        </w:rPr>
        <w:t>参数</w:t>
      </w:r>
      <w:r w:rsidR="00D733D9">
        <w:rPr>
          <w:rFonts w:ascii="宋体" w:hint="eastAsia"/>
          <w:sz w:val="32"/>
          <w:szCs w:val="32"/>
        </w:rPr>
        <w:t>,</w:t>
      </w:r>
      <w:r w:rsidR="00D733D9" w:rsidRPr="00D733D9">
        <w:rPr>
          <w:rFonts w:ascii="宋体"/>
          <w:sz w:val="32"/>
          <w:szCs w:val="32"/>
        </w:rPr>
        <w:t xml:space="preserve"> </w:t>
      </w:r>
      <w:r w:rsidR="00D733D9">
        <w:rPr>
          <w:rFonts w:ascii="宋体"/>
          <w:sz w:val="32"/>
          <w:szCs w:val="32"/>
        </w:rPr>
        <w:t>Kp=8.2</w:t>
      </w:r>
      <w:r w:rsidR="00D733D9">
        <w:rPr>
          <w:rFonts w:ascii="宋体" w:hint="eastAsia"/>
          <w:sz w:val="32"/>
          <w:szCs w:val="32"/>
        </w:rPr>
        <w:t>，T</w:t>
      </w:r>
      <w:r w:rsidR="00D733D9">
        <w:rPr>
          <w:rFonts w:ascii="宋体"/>
          <w:sz w:val="32"/>
          <w:szCs w:val="32"/>
        </w:rPr>
        <w:t>i=0.18</w:t>
      </w:r>
    </w:p>
    <w:p w:rsidR="00F56924" w:rsidRDefault="00D733D9" w:rsidP="004E4909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所以</w:t>
      </w:r>
    </w:p>
    <w:p w:rsidR="00D733D9" w:rsidRPr="00D733D9" w:rsidRDefault="00D733D9" w:rsidP="004E4909">
      <w:pPr>
        <w:rPr>
          <w:rFonts w:ascii="宋体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Wc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  <w:sz w:val="32"/>
              <w:szCs w:val="32"/>
            </w:rPr>
            <m:t>=8.2</m:t>
          </m:r>
          <m:r>
            <m:rPr>
              <m:sty m:val="p"/>
            </m:rPr>
            <w:rPr>
              <w:rFonts w:ascii="Cambria Math"/>
              <w:sz w:val="32"/>
              <w:szCs w:val="32"/>
            </w:rPr>
            <m:t>*</m:t>
          </m:r>
          <m:r>
            <m:rPr>
              <m:sty m:val="p"/>
            </m:rPr>
            <w:rPr>
              <w:rFonts w:ascii="Cambria Math" w:hint="eastAsia"/>
              <w:sz w:val="32"/>
              <w:szCs w:val="32"/>
            </w:rPr>
            <m:t>（</m:t>
          </m:r>
          <m:r>
            <m:rPr>
              <m:sty m:val="p"/>
            </m:rPr>
            <w:rPr>
              <w:rFonts w:ascii="Cambria Math"/>
              <w:sz w:val="32"/>
              <w:szCs w:val="32"/>
            </w:rPr>
            <m:t>1+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0.18s</m:t>
              </m:r>
            </m:den>
          </m:f>
          <m:r>
            <m:rPr>
              <m:sty m:val="p"/>
            </m:rPr>
            <w:rPr>
              <w:rFonts w:ascii="Cambria Math" w:hint="eastAsia"/>
              <w:sz w:val="32"/>
              <w:szCs w:val="32"/>
            </w:rPr>
            <m:t>）</m:t>
          </m:r>
        </m:oMath>
      </m:oMathPara>
    </w:p>
    <w:p w:rsidR="00D733D9" w:rsidRPr="001D3665" w:rsidRDefault="00D139D8" w:rsidP="00D139D8">
      <w:pPr>
        <w:rPr>
          <w:rFonts w:ascii="宋体"/>
          <w:b/>
          <w:bCs/>
          <w:sz w:val="32"/>
          <w:szCs w:val="32"/>
        </w:rPr>
      </w:pPr>
      <w:r w:rsidRPr="001D3665">
        <w:rPr>
          <w:rFonts w:ascii="宋体" w:hint="eastAsia"/>
          <w:b/>
          <w:bCs/>
          <w:sz w:val="32"/>
          <w:szCs w:val="32"/>
        </w:rPr>
        <w:t>（3）</w:t>
      </w:r>
      <w:r w:rsidR="00D733D9" w:rsidRPr="001D3665">
        <w:rPr>
          <w:rFonts w:ascii="宋体" w:hint="eastAsia"/>
          <w:b/>
          <w:bCs/>
          <w:sz w:val="32"/>
          <w:szCs w:val="32"/>
        </w:rPr>
        <w:t>按图仿真，打印曲线：</w:t>
      </w:r>
    </w:p>
    <w:p w:rsidR="00D733D9" w:rsidRPr="00D733D9" w:rsidRDefault="00D733D9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>现已得到P</w:t>
      </w:r>
      <w:r>
        <w:rPr>
          <w:rFonts w:ascii="宋体"/>
          <w:sz w:val="32"/>
          <w:szCs w:val="32"/>
        </w:rPr>
        <w:t>I</w:t>
      </w:r>
      <w:r>
        <w:rPr>
          <w:rFonts w:ascii="宋体" w:hint="eastAsia"/>
          <w:sz w:val="32"/>
          <w:szCs w:val="32"/>
        </w:rPr>
        <w:t>控制器：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Wc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  <w:sz w:val="32"/>
              <w:szCs w:val="32"/>
            </w:rPr>
            <m:t>=8.2</m:t>
          </m:r>
          <m:r>
            <m:rPr>
              <m:sty m:val="p"/>
            </m:rPr>
            <w:rPr>
              <w:rFonts w:ascii="Cambria Math"/>
              <w:sz w:val="32"/>
              <w:szCs w:val="32"/>
            </w:rPr>
            <m:t>*</m:t>
          </m:r>
          <m:r>
            <m:rPr>
              <m:sty m:val="p"/>
            </m:rPr>
            <w:rPr>
              <w:rFonts w:ascii="Cambria Math" w:hint="eastAsia"/>
              <w:sz w:val="32"/>
              <w:szCs w:val="32"/>
            </w:rPr>
            <m:t>（</m:t>
          </m:r>
          <m:r>
            <m:rPr>
              <m:sty m:val="p"/>
            </m:rPr>
            <w:rPr>
              <w:rFonts w:ascii="Cambria Math"/>
              <w:sz w:val="32"/>
              <w:szCs w:val="32"/>
            </w:rPr>
            <m:t>1+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0.18s</m:t>
              </m:r>
            </m:den>
          </m:f>
          <m:r>
            <m:rPr>
              <m:sty m:val="p"/>
            </m:rPr>
            <w:rPr>
              <w:rFonts w:ascii="Cambria Math" w:hint="eastAsia"/>
              <w:sz w:val="32"/>
              <w:szCs w:val="32"/>
            </w:rPr>
            <m:t>）</m:t>
          </m:r>
        </m:oMath>
      </m:oMathPara>
    </w:p>
    <w:p w:rsidR="00D733D9" w:rsidRPr="00D733D9" w:rsidRDefault="00D733D9">
      <w:pPr>
        <w:rPr>
          <w:rFonts w:ascii="宋体"/>
          <w:sz w:val="30"/>
          <w:szCs w:val="30"/>
        </w:rPr>
      </w:pPr>
      <w:r>
        <w:rPr>
          <w:rFonts w:ascii="宋体" w:hint="eastAsia"/>
          <w:sz w:val="32"/>
          <w:szCs w:val="32"/>
        </w:rPr>
        <w:t>已知对象传递差分方程：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y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-0.01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</m:d>
          <m:r>
            <w:rPr>
              <w:rFonts w:ascii="Cambria Math" w:hAnsi="Cambria Math"/>
              <w:sz w:val="30"/>
              <w:szCs w:val="30"/>
            </w:rPr>
            <m:t>+(1-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-0.01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)u(k-50)</m:t>
          </m:r>
        </m:oMath>
      </m:oMathPara>
    </w:p>
    <w:p w:rsidR="00D733D9" w:rsidRPr="005D2EBC" w:rsidRDefault="00D733D9" w:rsidP="00D733D9">
      <w:pPr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已知smith控制器差分方程：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-0.01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k-1</m:t>
              </m:r>
            </m:e>
          </m:d>
          <m:r>
            <w:rPr>
              <w:rFonts w:ascii="Cambria Math" w:hAnsi="Cambria Math"/>
              <w:sz w:val="30"/>
              <w:szCs w:val="30"/>
            </w:rPr>
            <m:t>+(1-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-0.01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)u(k-1)</m:t>
          </m:r>
        </m:oMath>
      </m:oMathPara>
    </w:p>
    <w:p w:rsidR="00D733D9" w:rsidRPr="00D733D9" w:rsidRDefault="00D733D9" w:rsidP="00D733D9">
      <w:pPr>
        <w:rPr>
          <w:rFonts w:ascii="宋体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  <w:vertAlign w:val="superscript"/>
            </w:rPr>
            <m:t>q</m:t>
          </m:r>
          <m:d>
            <m:dPr>
              <m:ctrlPr>
                <w:rPr>
                  <w:rFonts w:ascii="Cambria Math" w:hAnsi="Cambria Math"/>
                  <w:bCs/>
                  <w:sz w:val="30"/>
                  <w:szCs w:val="30"/>
                  <w:vertAlign w:val="super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vertAlign w:val="superscript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</m:d>
          <m:r>
            <w:rPr>
              <w:rFonts w:ascii="Cambria Math" w:hAnsi="Cambria Math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k-50</m:t>
              </m:r>
            </m:e>
          </m:d>
        </m:oMath>
      </m:oMathPara>
    </w:p>
    <w:p w:rsidR="00D733D9" w:rsidRDefault="00D733D9" w:rsidP="00D733D9">
      <w:pPr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按方框图进行仿真，matla代码如下：</w:t>
      </w:r>
    </w:p>
    <w:p w:rsidR="00BB65CB" w:rsidRDefault="00BB65CB" w:rsidP="00D733D9">
      <w:pPr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49AE60FD" wp14:editId="0F77E342">
            <wp:extent cx="2364828" cy="393953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r="46585"/>
                    <a:stretch/>
                  </pic:blipFill>
                  <pic:spPr bwMode="auto">
                    <a:xfrm>
                      <a:off x="0" y="0"/>
                      <a:ext cx="2365033" cy="393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65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C41B26" wp14:editId="7A57C718">
            <wp:extent cx="4778154" cy="468670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8" w:rsidRDefault="00BB65CB" w:rsidP="00D733D9">
      <w:pPr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控制器输出曲线如下：</w:t>
      </w:r>
    </w:p>
    <w:p w:rsidR="00BB65CB" w:rsidRDefault="00BB65CB" w:rsidP="00D733D9">
      <w:pPr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0E6586F6" wp14:editId="121EC28F">
            <wp:extent cx="4785775" cy="37036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aturation sat="11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CB" w:rsidRDefault="00BB65CB" w:rsidP="00D733D9">
      <w:pPr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对象阶跃响应如下：</w:t>
      </w:r>
    </w:p>
    <w:p w:rsidR="00BB65CB" w:rsidRDefault="00BB65CB" w:rsidP="00D733D9">
      <w:pPr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0BBC2483" wp14:editId="36B1B8D7">
            <wp:extent cx="4656223" cy="365029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CB" w:rsidRDefault="00BB65CB" w:rsidP="00BB65CB">
      <w:pPr>
        <w:rPr>
          <w:rFonts w:ascii="宋体"/>
          <w:sz w:val="30"/>
          <w:szCs w:val="30"/>
        </w:rPr>
      </w:pPr>
      <w:r w:rsidRPr="00BB65CB">
        <w:rPr>
          <w:rFonts w:ascii="宋体" w:hint="eastAsia"/>
          <w:sz w:val="30"/>
          <w:szCs w:val="30"/>
        </w:rPr>
        <w:t>分析:纯迟延使闭环系统的稳定性下降，当T比较大时，对象反应慢，易引起超调和振荡，常规控制器很难有很好的控制效果。对比未加PI调节器和Smith预估器情况下对象的阶跃响应曲线，可以看出，Smith预估器的存在使得系统的响应速度大大改善:未加Smith预估器时，系统稳定时间大约为60s,加Smith预估器后，系统稳定时间减小到20s。</w:t>
      </w:r>
    </w:p>
    <w:p w:rsidR="001D3665" w:rsidRPr="005D2EBC" w:rsidRDefault="001D3665" w:rsidP="00BB65CB">
      <w:pPr>
        <w:rPr>
          <w:rFonts w:ascii="宋体"/>
          <w:sz w:val="30"/>
          <w:szCs w:val="30"/>
        </w:rPr>
      </w:pPr>
    </w:p>
    <w:p w:rsidR="00D139D8" w:rsidRPr="001D3665" w:rsidRDefault="00D139D8" w:rsidP="00D139D8">
      <w:pPr>
        <w:ind w:left="283"/>
        <w:rPr>
          <w:b/>
          <w:bCs/>
          <w:sz w:val="32"/>
          <w:szCs w:val="32"/>
        </w:rPr>
      </w:pPr>
      <w:r w:rsidRPr="001D3665">
        <w:rPr>
          <w:rFonts w:hint="eastAsia"/>
          <w:b/>
          <w:bCs/>
          <w:sz w:val="32"/>
          <w:szCs w:val="32"/>
        </w:rPr>
        <w:t>（</w:t>
      </w:r>
      <w:r w:rsidRPr="001D3665">
        <w:rPr>
          <w:rFonts w:hint="eastAsia"/>
          <w:b/>
          <w:bCs/>
          <w:sz w:val="32"/>
          <w:szCs w:val="32"/>
        </w:rPr>
        <w:t>4</w:t>
      </w:r>
      <w:r w:rsidRPr="001D3665">
        <w:rPr>
          <w:rFonts w:hint="eastAsia"/>
          <w:b/>
          <w:bCs/>
          <w:sz w:val="32"/>
          <w:szCs w:val="32"/>
        </w:rPr>
        <w:t>）改变</w:t>
      </w:r>
      <w:r w:rsidRPr="001D3665">
        <w:rPr>
          <w:rFonts w:ascii="宋体" w:hint="eastAsia"/>
          <w:b/>
          <w:bCs/>
          <w:sz w:val="32"/>
          <w:szCs w:val="32"/>
        </w:rPr>
        <w:t>W</w:t>
      </w:r>
      <w:r w:rsidRPr="001D3665">
        <w:rPr>
          <w:rFonts w:ascii="宋体" w:hint="eastAsia"/>
          <w:b/>
          <w:bCs/>
          <w:sz w:val="32"/>
          <w:szCs w:val="32"/>
          <w:vertAlign w:val="subscript"/>
        </w:rPr>
        <w:t>τ</w:t>
      </w:r>
      <w:r w:rsidRPr="001D3665">
        <w:rPr>
          <w:rFonts w:ascii="宋体" w:hint="eastAsia"/>
          <w:b/>
          <w:bCs/>
          <w:sz w:val="32"/>
          <w:szCs w:val="32"/>
        </w:rPr>
        <w:t>(S)中K，τ（对象不变），进行仿真比较，观察它们对调节过程的影响。</w:t>
      </w:r>
    </w:p>
    <w:p w:rsidR="007F1911" w:rsidRPr="007F1911" w:rsidRDefault="00BB65CB" w:rsidP="007F1911">
      <w:pPr>
        <w:rPr>
          <w:rFonts w:ascii="宋体"/>
          <w:sz w:val="32"/>
          <w:szCs w:val="32"/>
        </w:rPr>
      </w:pPr>
      <w:r w:rsidRPr="00BB65CB">
        <w:rPr>
          <w:rFonts w:ascii="宋体" w:hint="eastAsia"/>
          <w:sz w:val="32"/>
          <w:szCs w:val="32"/>
        </w:rPr>
        <w:t>①</w:t>
      </w:r>
      <w:r w:rsidR="007F1911" w:rsidRPr="007F1911">
        <w:rPr>
          <w:rFonts w:ascii="宋体" w:hint="eastAsia"/>
          <w:sz w:val="32"/>
          <w:szCs w:val="32"/>
        </w:rPr>
        <w:t>保持τ=5s不变，分别取K=0.8、K=1.0、K=1.5，观察对象响应曲线的变化</w:t>
      </w:r>
      <w:r w:rsidR="007F1911">
        <w:rPr>
          <w:rFonts w:ascii="宋体" w:hint="eastAsia"/>
          <w:sz w:val="32"/>
          <w:szCs w:val="32"/>
        </w:rPr>
        <w:t>。</w:t>
      </w:r>
    </w:p>
    <w:p w:rsidR="00D733D9" w:rsidRDefault="007F1911">
      <w:pPr>
        <w:rPr>
          <w:rFonts w:ascii="宋体"/>
          <w:sz w:val="32"/>
          <w:szCs w:val="32"/>
        </w:rPr>
      </w:pPr>
      <w:r>
        <w:rPr>
          <w:noProof/>
        </w:rPr>
        <w:drawing>
          <wp:inline distT="0" distB="0" distL="0" distR="0" wp14:anchorId="05DD24FF" wp14:editId="1F680E6A">
            <wp:extent cx="4892464" cy="357409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11" w:rsidRDefault="007F1911">
      <w:pPr>
        <w:rPr>
          <w:rFonts w:ascii="宋体"/>
          <w:sz w:val="32"/>
          <w:szCs w:val="32"/>
        </w:rPr>
      </w:pPr>
      <w:r w:rsidRPr="007F1911">
        <w:rPr>
          <w:rFonts w:ascii="宋体" w:hint="eastAsia"/>
          <w:sz w:val="32"/>
          <w:szCs w:val="32"/>
        </w:rPr>
        <w:t>②保持K=1不变，分别取τ=4.5s、τ=4.8s、τ=5.0s,观察对象响应曲线的变化。</w:t>
      </w:r>
    </w:p>
    <w:p w:rsidR="007F1911" w:rsidRDefault="007F1911">
      <w:pPr>
        <w:rPr>
          <w:rFonts w:ascii="宋体"/>
          <w:sz w:val="32"/>
          <w:szCs w:val="32"/>
        </w:rPr>
      </w:pPr>
      <w:r>
        <w:rPr>
          <w:noProof/>
        </w:rPr>
        <w:drawing>
          <wp:inline distT="0" distB="0" distL="0" distR="0" wp14:anchorId="51096DBE" wp14:editId="34282B1D">
            <wp:extent cx="4099034" cy="308231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00211" cy="30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11" w:rsidRDefault="007F1911">
      <w:pPr>
        <w:rPr>
          <w:rFonts w:ascii="宋体"/>
          <w:sz w:val="32"/>
          <w:szCs w:val="32"/>
        </w:rPr>
      </w:pPr>
      <w:r w:rsidRPr="007F1911">
        <w:rPr>
          <w:rFonts w:ascii="宋体" w:hint="eastAsia"/>
          <w:sz w:val="32"/>
          <w:szCs w:val="32"/>
        </w:rPr>
        <w:t>分析:由图像我们可以直观地看出，改变Smith预估器中的参数K和τ后，仅很小的变化如K从1.0变成0.8和1.5, τ从5.0变成4.5和4.8，均会使系统产生振荡，变得不稳定。由此可见，Smith补偿器对过程动态特性的精确度要求很高，参数选择稍有不恰当，均无法达到好的调节效果。</w:t>
      </w:r>
    </w:p>
    <w:p w:rsidR="007F1911" w:rsidRPr="001D3665" w:rsidRDefault="007F1911">
      <w:pPr>
        <w:rPr>
          <w:rFonts w:ascii="宋体"/>
          <w:b/>
          <w:bCs/>
          <w:sz w:val="32"/>
          <w:szCs w:val="32"/>
        </w:rPr>
      </w:pPr>
      <w:r w:rsidRPr="001D3665">
        <w:rPr>
          <w:rFonts w:ascii="宋体" w:hint="eastAsia"/>
          <w:b/>
          <w:bCs/>
          <w:sz w:val="32"/>
          <w:szCs w:val="32"/>
        </w:rPr>
        <w:t>（5）smith控制程序框图：</w:t>
      </w:r>
    </w:p>
    <w:p w:rsidR="007F1911" w:rsidRPr="007F1911" w:rsidRDefault="005F4819">
      <w:pPr>
        <w:rPr>
          <w:rFonts w:ascii="宋体"/>
          <w:sz w:val="32"/>
          <w:szCs w:val="32"/>
        </w:rPr>
      </w:pPr>
      <w:r>
        <w:rPr>
          <w:noProof/>
        </w:rPr>
        <w:drawing>
          <wp:inline distT="0" distB="0" distL="0" distR="0" wp14:anchorId="530A075A" wp14:editId="6F5D0BB3">
            <wp:extent cx="5274310" cy="42259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911" w:rsidRPr="007F1911">
      <w:headerReference w:type="defaul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512D" w:rsidRDefault="001E512D" w:rsidP="00C933DF">
      <w:r>
        <w:separator/>
      </w:r>
    </w:p>
  </w:endnote>
  <w:endnote w:type="continuationSeparator" w:id="0">
    <w:p w:rsidR="001E512D" w:rsidRDefault="001E512D" w:rsidP="00C9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512D" w:rsidRDefault="001E512D" w:rsidP="00C933DF">
      <w:r>
        <w:separator/>
      </w:r>
    </w:p>
  </w:footnote>
  <w:footnote w:type="continuationSeparator" w:id="0">
    <w:p w:rsidR="001E512D" w:rsidRDefault="001E512D" w:rsidP="00C93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5860" w:rsidRPr="00C933DF" w:rsidRDefault="00195860" w:rsidP="00C933DF">
    <w:pPr>
      <w:pStyle w:val="a3"/>
      <w:jc w:val="both"/>
      <w:rPr>
        <w:rFonts w:ascii="微软雅黑" w:eastAsia="微软雅黑" w:hAnsi="微软雅黑"/>
        <w:sz w:val="21"/>
        <w:szCs w:val="21"/>
      </w:rPr>
    </w:pPr>
    <w:r w:rsidRPr="00C933DF">
      <w:rPr>
        <w:rFonts w:ascii="微软雅黑" w:eastAsia="微软雅黑" w:hAnsi="微软雅黑"/>
        <w:sz w:val="21"/>
        <w:szCs w:val="21"/>
      </w:rPr>
      <w:t xml:space="preserve">03016301 </w:t>
    </w:r>
    <w:r w:rsidRPr="00C933DF">
      <w:rPr>
        <w:rFonts w:ascii="微软雅黑" w:eastAsia="微软雅黑" w:hAnsi="微软雅黑" w:hint="eastAsia"/>
        <w:sz w:val="21"/>
        <w:szCs w:val="21"/>
      </w:rPr>
      <w:t xml:space="preserve">张佳钰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0F4"/>
    <w:multiLevelType w:val="singleLevel"/>
    <w:tmpl w:val="955C6BCE"/>
    <w:lvl w:ilvl="0">
      <w:start w:val="1"/>
      <w:numFmt w:val="decimal"/>
      <w:lvlText w:val="(%1)"/>
      <w:lvlJc w:val="left"/>
      <w:pPr>
        <w:tabs>
          <w:tab w:val="num" w:pos="1125"/>
        </w:tabs>
        <w:ind w:left="1125" w:hanging="420"/>
      </w:pPr>
    </w:lvl>
  </w:abstractNum>
  <w:abstractNum w:abstractNumId="1" w15:restartNumberingAfterBreak="0">
    <w:nsid w:val="116D2CAB"/>
    <w:multiLevelType w:val="singleLevel"/>
    <w:tmpl w:val="987EB67E"/>
    <w:lvl w:ilvl="0">
      <w:start w:val="1"/>
      <w:numFmt w:val="decimalFullWidth"/>
      <w:lvlText w:val="%1．"/>
      <w:lvlJc w:val="left"/>
      <w:pPr>
        <w:tabs>
          <w:tab w:val="num" w:pos="900"/>
        </w:tabs>
        <w:ind w:left="900" w:hanging="480"/>
      </w:pPr>
    </w:lvl>
  </w:abstractNum>
  <w:abstractNum w:abstractNumId="2" w15:restartNumberingAfterBreak="0">
    <w:nsid w:val="246A337C"/>
    <w:multiLevelType w:val="hybridMultilevel"/>
    <w:tmpl w:val="F496C754"/>
    <w:lvl w:ilvl="0" w:tplc="EF16AA3A">
      <w:start w:val="1"/>
      <w:numFmt w:val="decimal"/>
      <w:lvlText w:val="（%1）"/>
      <w:lvlJc w:val="left"/>
      <w:pPr>
        <w:ind w:left="1080" w:hanging="108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50751"/>
    <w:multiLevelType w:val="singleLevel"/>
    <w:tmpl w:val="B248127C"/>
    <w:lvl w:ilvl="0">
      <w:start w:val="1"/>
      <w:numFmt w:val="lowerLetter"/>
      <w:lvlText w:val="%1."/>
      <w:lvlJc w:val="left"/>
      <w:pPr>
        <w:tabs>
          <w:tab w:val="num" w:pos="1560"/>
        </w:tabs>
        <w:ind w:left="1560" w:hanging="435"/>
      </w:pPr>
    </w:lvl>
  </w:abstractNum>
  <w:abstractNum w:abstractNumId="4" w15:restartNumberingAfterBreak="0">
    <w:nsid w:val="2F3E2313"/>
    <w:multiLevelType w:val="singleLevel"/>
    <w:tmpl w:val="955C6BCE"/>
    <w:lvl w:ilvl="0">
      <w:start w:val="1"/>
      <w:numFmt w:val="decimal"/>
      <w:lvlText w:val="(%1)"/>
      <w:lvlJc w:val="left"/>
      <w:pPr>
        <w:tabs>
          <w:tab w:val="num" w:pos="1125"/>
        </w:tabs>
        <w:ind w:left="1125" w:hanging="420"/>
      </w:pPr>
    </w:lvl>
  </w:abstractNum>
  <w:abstractNum w:abstractNumId="5" w15:restartNumberingAfterBreak="0">
    <w:nsid w:val="383040D7"/>
    <w:multiLevelType w:val="hybridMultilevel"/>
    <w:tmpl w:val="63E6DE9E"/>
    <w:lvl w:ilvl="0" w:tplc="58A40FB2">
      <w:start w:val="1"/>
      <w:numFmt w:val="lowerLetter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FE0C22"/>
    <w:multiLevelType w:val="singleLevel"/>
    <w:tmpl w:val="69EA934A"/>
    <w:lvl w:ilvl="0">
      <w:start w:val="1"/>
      <w:numFmt w:val="decimal"/>
      <w:lvlText w:val="(%1)"/>
      <w:lvlJc w:val="left"/>
      <w:pPr>
        <w:tabs>
          <w:tab w:val="num" w:pos="763"/>
        </w:tabs>
        <w:ind w:left="763" w:hanging="480"/>
      </w:pPr>
    </w:lvl>
  </w:abstractNum>
  <w:abstractNum w:abstractNumId="7" w15:restartNumberingAfterBreak="0">
    <w:nsid w:val="4D3643C8"/>
    <w:multiLevelType w:val="singleLevel"/>
    <w:tmpl w:val="0FCA301E"/>
    <w:lvl w:ilvl="0">
      <w:start w:val="1"/>
      <w:numFmt w:val="decimal"/>
      <w:lvlText w:val="%1．"/>
      <w:lvlJc w:val="left"/>
      <w:pPr>
        <w:tabs>
          <w:tab w:val="num" w:pos="990"/>
        </w:tabs>
        <w:ind w:left="990" w:hanging="570"/>
      </w:pPr>
    </w:lvl>
  </w:abstractNum>
  <w:abstractNum w:abstractNumId="8" w15:restartNumberingAfterBreak="0">
    <w:nsid w:val="5F213ECA"/>
    <w:multiLevelType w:val="singleLevel"/>
    <w:tmpl w:val="0FCA301E"/>
    <w:lvl w:ilvl="0">
      <w:start w:val="1"/>
      <w:numFmt w:val="decimal"/>
      <w:lvlText w:val="%1．"/>
      <w:lvlJc w:val="left"/>
      <w:pPr>
        <w:tabs>
          <w:tab w:val="num" w:pos="990"/>
        </w:tabs>
        <w:ind w:left="990" w:hanging="570"/>
      </w:pPr>
    </w:lvl>
  </w:abstractNum>
  <w:abstractNum w:abstractNumId="9" w15:restartNumberingAfterBreak="0">
    <w:nsid w:val="606F429E"/>
    <w:multiLevelType w:val="singleLevel"/>
    <w:tmpl w:val="DE447374"/>
    <w:lvl w:ilvl="0">
      <w:start w:val="1"/>
      <w:numFmt w:val="decimalFullWidth"/>
      <w:lvlText w:val="%1．"/>
      <w:lvlJc w:val="left"/>
      <w:pPr>
        <w:tabs>
          <w:tab w:val="num" w:pos="510"/>
        </w:tabs>
        <w:ind w:left="510" w:hanging="360"/>
      </w:pPr>
    </w:lvl>
  </w:abstractNum>
  <w:abstractNum w:abstractNumId="10" w15:restartNumberingAfterBreak="0">
    <w:nsid w:val="64962661"/>
    <w:multiLevelType w:val="hybridMultilevel"/>
    <w:tmpl w:val="88580CD4"/>
    <w:lvl w:ilvl="0" w:tplc="7466E40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0F426D"/>
    <w:multiLevelType w:val="singleLevel"/>
    <w:tmpl w:val="B248127C"/>
    <w:lvl w:ilvl="0">
      <w:start w:val="1"/>
      <w:numFmt w:val="lowerLetter"/>
      <w:lvlText w:val="%1."/>
      <w:lvlJc w:val="left"/>
      <w:pPr>
        <w:tabs>
          <w:tab w:val="num" w:pos="1560"/>
        </w:tabs>
        <w:ind w:left="1560" w:hanging="435"/>
      </w:pPr>
    </w:lvl>
  </w:abstractNum>
  <w:abstractNum w:abstractNumId="12" w15:restartNumberingAfterBreak="0">
    <w:nsid w:val="773C191B"/>
    <w:multiLevelType w:val="singleLevel"/>
    <w:tmpl w:val="D374C7A0"/>
    <w:lvl w:ilvl="0">
      <w:start w:val="1"/>
      <w:numFmt w:val="decimalFullWidth"/>
      <w:lvlText w:val="%1．"/>
      <w:lvlJc w:val="left"/>
      <w:pPr>
        <w:tabs>
          <w:tab w:val="num" w:pos="510"/>
        </w:tabs>
        <w:ind w:left="510" w:hanging="360"/>
      </w:pPr>
    </w:lvl>
  </w:abstractNum>
  <w:num w:numId="1">
    <w:abstractNumId w:val="1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2"/>
  </w:num>
  <w:num w:numId="7">
    <w:abstractNumId w:val="7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0A"/>
    <w:rsid w:val="000A0445"/>
    <w:rsid w:val="00195860"/>
    <w:rsid w:val="001D3665"/>
    <w:rsid w:val="001E512D"/>
    <w:rsid w:val="00237AFC"/>
    <w:rsid w:val="002D5FDD"/>
    <w:rsid w:val="0031460F"/>
    <w:rsid w:val="003837DB"/>
    <w:rsid w:val="003F1204"/>
    <w:rsid w:val="00411760"/>
    <w:rsid w:val="004E4909"/>
    <w:rsid w:val="005B0FF8"/>
    <w:rsid w:val="005D2EBC"/>
    <w:rsid w:val="005F4819"/>
    <w:rsid w:val="006A2526"/>
    <w:rsid w:val="00774EEB"/>
    <w:rsid w:val="007F1911"/>
    <w:rsid w:val="00846BA3"/>
    <w:rsid w:val="00984EC8"/>
    <w:rsid w:val="009D370A"/>
    <w:rsid w:val="00A2465A"/>
    <w:rsid w:val="00A7092C"/>
    <w:rsid w:val="00B01FE8"/>
    <w:rsid w:val="00B4562B"/>
    <w:rsid w:val="00BB65CB"/>
    <w:rsid w:val="00BD5A89"/>
    <w:rsid w:val="00C933DF"/>
    <w:rsid w:val="00CB144A"/>
    <w:rsid w:val="00D139D8"/>
    <w:rsid w:val="00D345FA"/>
    <w:rsid w:val="00D733D9"/>
    <w:rsid w:val="00DE75A0"/>
    <w:rsid w:val="00EB4289"/>
    <w:rsid w:val="00F56924"/>
    <w:rsid w:val="00FC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88C47-3A67-4E46-BF26-A8C75827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70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3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3D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933D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E4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0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oleObject" Target="embeddings/oleObject2.bin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0FE68-D7CC-466D-ABF8-1834DD329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213162206@seu.edu.cn</dc:creator>
  <cp:keywords/>
  <dc:description/>
  <cp:lastModifiedBy>Jiayu Zhang</cp:lastModifiedBy>
  <cp:revision>2</cp:revision>
  <dcterms:created xsi:type="dcterms:W3CDTF">2020-05-21T05:28:00Z</dcterms:created>
  <dcterms:modified xsi:type="dcterms:W3CDTF">2020-05-21T05:28:00Z</dcterms:modified>
</cp:coreProperties>
</file>