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486F1" w14:textId="08033D40" w:rsidR="00347E76" w:rsidRDefault="009662D2" w:rsidP="00347E76">
      <w:r>
        <w:rPr>
          <w:rFonts w:hint="eastAsia"/>
        </w:rPr>
        <w:t>关于材料抗压、抗弯最佳形状的寻找和验证</w:t>
      </w:r>
    </w:p>
    <w:p w14:paraId="7F516722" w14:textId="716D4D76" w:rsidR="009662D2" w:rsidRDefault="006C1EA5" w:rsidP="00347E76">
      <w:r>
        <w:rPr>
          <w:rFonts w:hint="eastAsia"/>
        </w:rPr>
        <w:t>经过一学期的学习，在材料力学这门课中，我们</w:t>
      </w:r>
      <w:r w:rsidR="0043561D">
        <w:rPr>
          <w:rFonts w:hint="eastAsia"/>
        </w:rPr>
        <w:t>主要学习了如何计算构件的内力，从而校核</w:t>
      </w:r>
      <w:r w:rsidR="004919A1">
        <w:rPr>
          <w:rFonts w:hint="eastAsia"/>
        </w:rPr>
        <w:t>材料的稳定性、强度、刚度</w:t>
      </w:r>
      <w:r w:rsidR="0043561D">
        <w:rPr>
          <w:rFonts w:hint="eastAsia"/>
        </w:rPr>
        <w:t>等指标。在此之中，构件的变形主要有拉伸、压缩、弯曲、扭转、剪切以及挤压，每个变形的内力分析都不相同，而且多数情况下发生的是组合变形；在解决问题的过程中，不仅涉及到了上学期的工程力学的大部分知识，比如力矩和超静定问题，还有将这些知识与新的东西相结合，让我受益匪浅。</w:t>
      </w:r>
    </w:p>
    <w:p w14:paraId="09418D53" w14:textId="3014D0B8" w:rsidR="0043561D" w:rsidRDefault="0043561D" w:rsidP="0094104E">
      <w:r>
        <w:rPr>
          <w:rFonts w:hint="eastAsia"/>
        </w:rPr>
        <w:t>本文主要运用本学期所学的材料力学的内容，在</w:t>
      </w:r>
      <w:r w:rsidR="007A43A9">
        <w:rPr>
          <w:rFonts w:hint="eastAsia"/>
        </w:rPr>
        <w:t>构件的变形中寻找构件的最佳形状，换句话说，就是该形状在节省材料成本的情况下，又能很好的符合校核标准，可以说是寻找性价比最高的材料形状，</w:t>
      </w:r>
      <w:r w:rsidR="0094104E">
        <w:t xml:space="preserve"> </w:t>
      </w:r>
    </w:p>
    <w:p w14:paraId="77F341B0" w14:textId="4A2C04B5" w:rsidR="007A43A9" w:rsidRDefault="007A43A9" w:rsidP="00347E76"/>
    <w:p w14:paraId="15BD72B1" w14:textId="3727759A" w:rsidR="007A43A9" w:rsidRDefault="007A43A9" w:rsidP="00347E76">
      <w:r>
        <w:rPr>
          <w:rFonts w:hint="eastAsia"/>
        </w:rPr>
        <w:t>拉伸和压缩</w:t>
      </w:r>
    </w:p>
    <w:p w14:paraId="7FD7617B" w14:textId="3E750E67" w:rsidR="007A43A9" w:rsidRDefault="007A43A9" w:rsidP="00347E76">
      <w:r>
        <w:rPr>
          <w:rFonts w:hint="eastAsia"/>
        </w:rPr>
        <w:t>我们可以从书中找到，拉伸和压缩材料所受的应力表达形式相同，都为</w:t>
      </w:r>
    </w:p>
    <w:p w14:paraId="2BB66D45" w14:textId="05F12D50" w:rsidR="007A43A9" w:rsidRDefault="007A43A9" w:rsidP="00347E76">
      <w:r>
        <w:t xml:space="preserve">O </w:t>
      </w:r>
      <w:r>
        <w:rPr>
          <w:rFonts w:hint="eastAsia"/>
        </w:rPr>
        <w:t>=</w:t>
      </w:r>
      <w:r>
        <w:t xml:space="preserve"> F/A</w:t>
      </w:r>
    </w:p>
    <w:p w14:paraId="10640772" w14:textId="4D84BC44" w:rsidR="007A43A9" w:rsidRDefault="000545D6" w:rsidP="00347E76">
      <w:r>
        <w:rPr>
          <w:rFonts w:hint="eastAsia"/>
        </w:rPr>
        <w:t>我们可以发现，</w:t>
      </w:r>
      <w:r w:rsidR="007A43A9">
        <w:rPr>
          <w:rFonts w:hint="eastAsia"/>
        </w:rPr>
        <w:t>其实在这种情况之下，</w:t>
      </w:r>
      <w:r>
        <w:rPr>
          <w:rFonts w:hint="eastAsia"/>
        </w:rPr>
        <w:t>所受的力大小F相同，我们只需要计算最大截面积就可以求出最佳形状，在所有的图形中，相同截面积下所消耗的材料应该是相同的，所以截面的形状并不影响拉伸和压缩应力的大小；</w:t>
      </w:r>
    </w:p>
    <w:p w14:paraId="78374E26" w14:textId="1E655D81" w:rsidR="00B032E5" w:rsidRDefault="00B032E5" w:rsidP="00347E76"/>
    <w:p w14:paraId="31C0EC77" w14:textId="2028329B" w:rsidR="00B032E5" w:rsidRDefault="00B032E5" w:rsidP="00347E7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089772" wp14:editId="29022550">
                <wp:simplePos x="0" y="0"/>
                <wp:positionH relativeFrom="column">
                  <wp:posOffset>3589212</wp:posOffset>
                </wp:positionH>
                <wp:positionV relativeFrom="paragraph">
                  <wp:posOffset>158937</wp:posOffset>
                </wp:positionV>
                <wp:extent cx="814507" cy="722299"/>
                <wp:effectExtent l="19050" t="19050" r="43180" b="20955"/>
                <wp:wrapNone/>
                <wp:docPr id="3" name="等腰三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507" cy="722299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8D3EB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3" o:spid="_x0000_s1026" type="#_x0000_t5" style="position:absolute;left:0;text-align:left;margin-left:282.6pt;margin-top:12.5pt;width:64.15pt;height:56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" fillcolor="#4472c4 [3204]" strokecolor="#1f3763 [1604]" strokeweight="1pt"/>
            </w:pict>
          </mc:Fallback>
        </mc:AlternateContent>
      </w:r>
    </w:p>
    <w:p w14:paraId="0D157D58" w14:textId="1828DE00" w:rsidR="00C92DF2" w:rsidRDefault="00B032E5" w:rsidP="00C92DF2">
      <w:pPr>
        <w:tabs>
          <w:tab w:val="left" w:pos="5288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E05534" wp14:editId="0CDBBCAF">
                <wp:simplePos x="0" y="0"/>
                <wp:positionH relativeFrom="margin">
                  <wp:posOffset>2396308</wp:posOffset>
                </wp:positionH>
                <wp:positionV relativeFrom="paragraph">
                  <wp:posOffset>12065</wp:posOffset>
                </wp:positionV>
                <wp:extent cx="722299" cy="683879"/>
                <wp:effectExtent l="0" t="0" r="20955" b="21590"/>
                <wp:wrapSquare wrapText="bothSides"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299" cy="6838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8392D9" id="椭圆 2" o:spid="_x0000_s1026" style="position:absolute;left:0;text-align:left;margin-left:188.7pt;margin-top:.95pt;width:56.85pt;height:53.8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" fillcolor="#4472c4 [3204]" strokecolor="#1f3763 [1604]" strokeweight="1pt">
                <v:stroke joinstyle="miter"/>
                <w10:wrap type="square" anchorx="margin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1DA9C1" wp14:editId="218F308C">
                <wp:simplePos x="0" y="0"/>
                <wp:positionH relativeFrom="column">
                  <wp:posOffset>900574</wp:posOffset>
                </wp:positionH>
                <wp:positionV relativeFrom="paragraph">
                  <wp:posOffset>158301</wp:posOffset>
                </wp:positionV>
                <wp:extent cx="1075690" cy="399415"/>
                <wp:effectExtent l="0" t="0" r="10160" b="19685"/>
                <wp:wrapSquare wrapText="bothSides"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690" cy="399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FE531B" id="矩形 1" o:spid="_x0000_s1026" style="position:absolute;left:0;text-align:left;margin-left:70.9pt;margin-top:12.45pt;width:84.7pt;height:31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" fillcolor="#4472c4 [3204]" strokecolor="#1f3763 [1604]" strokeweight="1pt">
                <w10:wrap type="square"/>
              </v:rect>
            </w:pict>
          </mc:Fallback>
        </mc:AlternateContent>
      </w:r>
      <w:r w:rsidR="00C92DF2">
        <w:rPr>
          <w:rFonts w:hint="eastAsia"/>
        </w:rPr>
        <w:t xml:space="preserve"> </w:t>
      </w:r>
      <w:r w:rsidR="00C92DF2">
        <w:t xml:space="preserve">          </w:t>
      </w:r>
      <w:r w:rsidR="00C92DF2">
        <w:tab/>
      </w:r>
    </w:p>
    <w:p w14:paraId="093EF8BB" w14:textId="22D75920" w:rsidR="00C92DF2" w:rsidRDefault="00C92DF2" w:rsidP="00C92DF2">
      <w:pPr>
        <w:tabs>
          <w:tab w:val="left" w:pos="5288"/>
        </w:tabs>
      </w:pPr>
    </w:p>
    <w:p w14:paraId="6C5F1494" w14:textId="77777777" w:rsidR="00C92DF2" w:rsidRDefault="00C92DF2" w:rsidP="00347E76"/>
    <w:p w14:paraId="7A50BB75" w14:textId="513C5976" w:rsidR="00C92DF2" w:rsidRDefault="00C92DF2" w:rsidP="00347E76"/>
    <w:p w14:paraId="1340E19B" w14:textId="3B1BB3B4" w:rsidR="00B032E5" w:rsidRDefault="00B032E5" w:rsidP="00347E76"/>
    <w:p w14:paraId="30C9C34E" w14:textId="475642AE" w:rsidR="00B032E5" w:rsidRDefault="00B032E5" w:rsidP="00347E76"/>
    <w:p w14:paraId="5348E1A7" w14:textId="77777777" w:rsidR="00B032E5" w:rsidRDefault="00B032E5" w:rsidP="00347E76"/>
    <w:p w14:paraId="3FA58C2F" w14:textId="4A7A1363" w:rsidR="000545D6" w:rsidRDefault="000545D6" w:rsidP="00347E76">
      <w:r>
        <w:rPr>
          <w:rFonts w:hint="eastAsia"/>
        </w:rPr>
        <w:t>其次我们</w:t>
      </w:r>
      <w:proofErr w:type="gramStart"/>
      <w:r w:rsidR="00C92DF2">
        <w:rPr>
          <w:rFonts w:hint="eastAsia"/>
        </w:rPr>
        <w:t>在来看</w:t>
      </w:r>
      <w:proofErr w:type="gramEnd"/>
      <w:r w:rsidR="00C92DF2">
        <w:rPr>
          <w:rFonts w:hint="eastAsia"/>
        </w:rPr>
        <w:t>构件在长度方面，我们可以从轴力图和应力的计算公式中发现，长度这个因素其实对材料所受的应力大小毫无影响，所以我们可以忽略这个因素。</w:t>
      </w:r>
    </w:p>
    <w:p w14:paraId="48468D36" w14:textId="31BA1AD1" w:rsidR="00C92DF2" w:rsidRDefault="00C92DF2" w:rsidP="00347E76">
      <w:r>
        <w:rPr>
          <w:rFonts w:hint="eastAsia"/>
        </w:rPr>
        <w:t>所以经过我们的分析，在材料的拉伸与压缩这一变形上面，并不存在最佳的形状</w:t>
      </w:r>
    </w:p>
    <w:p w14:paraId="4BA38689" w14:textId="5B6D21F7" w:rsidR="00C92DF2" w:rsidRDefault="00C92DF2" w:rsidP="00347E76"/>
    <w:p w14:paraId="04BCE5AA" w14:textId="419311C8" w:rsidR="00C92DF2" w:rsidRDefault="00C92DF2" w:rsidP="00347E76">
      <w:r>
        <w:rPr>
          <w:rFonts w:hint="eastAsia"/>
        </w:rPr>
        <w:t>扭转</w:t>
      </w:r>
    </w:p>
    <w:p w14:paraId="421DF29C" w14:textId="79AFCF0B" w:rsidR="00C92DF2" w:rsidRDefault="00C92DF2" w:rsidP="00347E76">
      <w:r>
        <w:rPr>
          <w:rFonts w:hint="eastAsia"/>
        </w:rPr>
        <w:t>扭转所受到的应力主要是剪切应力，剪切应力的计算公式为：</w:t>
      </w:r>
    </w:p>
    <w:p w14:paraId="68A6CEEE" w14:textId="7B0E35B3" w:rsidR="00C92DF2" w:rsidRDefault="00C92DF2" w:rsidP="00347E76">
      <w:r>
        <w:rPr>
          <w:rFonts w:hint="eastAsia"/>
        </w:rPr>
        <w:t>t=</w:t>
      </w:r>
      <w:proofErr w:type="spellStart"/>
      <w:r>
        <w:t>T</w:t>
      </w:r>
      <w:r>
        <w:rPr>
          <w:rFonts w:hint="eastAsia"/>
        </w:rPr>
        <w:t>p</w:t>
      </w:r>
      <w:proofErr w:type="spellEnd"/>
      <w:r>
        <w:rPr>
          <w:rFonts w:hint="eastAsia"/>
        </w:rPr>
        <w:t>/</w:t>
      </w:r>
      <w:r>
        <w:t>I</w:t>
      </w:r>
      <w:r>
        <w:rPr>
          <w:rFonts w:hint="eastAsia"/>
        </w:rPr>
        <w:t>p</w:t>
      </w:r>
    </w:p>
    <w:p w14:paraId="6B2F17E6" w14:textId="5CA32F08" w:rsidR="00C92DF2" w:rsidRDefault="00C92DF2" w:rsidP="00347E76">
      <w:r>
        <w:rPr>
          <w:rFonts w:hint="eastAsia"/>
        </w:rPr>
        <w:t>t为剪切应力的大小</w:t>
      </w:r>
    </w:p>
    <w:p w14:paraId="7B503027" w14:textId="597C0C9C" w:rsidR="00C92DF2" w:rsidRDefault="00C92DF2" w:rsidP="00347E76">
      <w:r>
        <w:rPr>
          <w:rFonts w:hint="eastAsia"/>
        </w:rPr>
        <w:t>T为力矩</w:t>
      </w:r>
    </w:p>
    <w:p w14:paraId="06FCA966" w14:textId="747200EC" w:rsidR="004A5388" w:rsidRDefault="004A5388" w:rsidP="00347E76">
      <w:r>
        <w:t>P</w:t>
      </w:r>
      <w:r>
        <w:rPr>
          <w:rFonts w:hint="eastAsia"/>
        </w:rPr>
        <w:t>为横截面的半径</w:t>
      </w:r>
    </w:p>
    <w:p w14:paraId="6D525C12" w14:textId="5551AE7B" w:rsidR="00C92DF2" w:rsidRDefault="00C92DF2" w:rsidP="00347E76">
      <w:r>
        <w:t>I</w:t>
      </w:r>
      <w:r>
        <w:rPr>
          <w:rFonts w:hint="eastAsia"/>
        </w:rPr>
        <w:t>p为</w:t>
      </w:r>
      <w:r w:rsidR="004A5388">
        <w:rPr>
          <w:rFonts w:hint="eastAsia"/>
        </w:rPr>
        <w:t>极惯性矩</w:t>
      </w:r>
    </w:p>
    <w:p w14:paraId="399F91EE" w14:textId="3DCB2117" w:rsidR="004A5388" w:rsidRDefault="004A5388" w:rsidP="00347E76">
      <w:r>
        <w:rPr>
          <w:rFonts w:hint="eastAsia"/>
        </w:rPr>
        <w:t>可以看出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和p都是与截面尺寸有关的参数，从公式我们可以分析出，在转矩相同的情况下，所受剪切应力最大的应该是物体的表面（因为p最大），此外，物体的极惯性矩也很影响构件所受的剪切应力</w:t>
      </w:r>
    </w:p>
    <w:p w14:paraId="34C13FD4" w14:textId="0599441A" w:rsidR="004A5388" w:rsidRDefault="004A5388" w:rsidP="00347E76">
      <w:r>
        <w:rPr>
          <w:rFonts w:hint="eastAsia"/>
        </w:rPr>
        <w:t>极惯性矩的计算公式为：</w:t>
      </w:r>
    </w:p>
    <w:p w14:paraId="63D65ED4" w14:textId="3200CC80" w:rsidR="004A5388" w:rsidRDefault="004A5388" w:rsidP="00347E76"/>
    <w:p w14:paraId="7ECE3BE0" w14:textId="77777777" w:rsidR="004A5388" w:rsidRDefault="004A5388" w:rsidP="00347E76">
      <w:r>
        <w:rPr>
          <w:rFonts w:hint="eastAsia"/>
        </w:rPr>
        <w:t>以下是一些极极惯性矩的大小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A5388" w14:paraId="5B9A410E" w14:textId="77777777" w:rsidTr="004A5388">
        <w:tc>
          <w:tcPr>
            <w:tcW w:w="2074" w:type="dxa"/>
          </w:tcPr>
          <w:p w14:paraId="5A156E24" w14:textId="77777777" w:rsidR="004A5388" w:rsidRDefault="004A5388" w:rsidP="00347E76"/>
        </w:tc>
        <w:tc>
          <w:tcPr>
            <w:tcW w:w="2074" w:type="dxa"/>
          </w:tcPr>
          <w:p w14:paraId="032F51B2" w14:textId="77777777" w:rsidR="004A5388" w:rsidRDefault="004A5388" w:rsidP="00347E76"/>
        </w:tc>
        <w:tc>
          <w:tcPr>
            <w:tcW w:w="2074" w:type="dxa"/>
          </w:tcPr>
          <w:p w14:paraId="495DBB62" w14:textId="77777777" w:rsidR="004A5388" w:rsidRDefault="004A5388" w:rsidP="00347E76"/>
        </w:tc>
        <w:tc>
          <w:tcPr>
            <w:tcW w:w="2074" w:type="dxa"/>
          </w:tcPr>
          <w:p w14:paraId="2BEA6E67" w14:textId="77777777" w:rsidR="004A5388" w:rsidRDefault="004A5388" w:rsidP="00347E76"/>
        </w:tc>
      </w:tr>
      <w:tr w:rsidR="004A5388" w14:paraId="7C0F42DC" w14:textId="77777777" w:rsidTr="004A5388">
        <w:tc>
          <w:tcPr>
            <w:tcW w:w="2074" w:type="dxa"/>
          </w:tcPr>
          <w:p w14:paraId="47BE958B" w14:textId="77777777" w:rsidR="004A5388" w:rsidRDefault="004A5388" w:rsidP="00347E76"/>
        </w:tc>
        <w:tc>
          <w:tcPr>
            <w:tcW w:w="2074" w:type="dxa"/>
          </w:tcPr>
          <w:p w14:paraId="757BDF11" w14:textId="77777777" w:rsidR="004A5388" w:rsidRDefault="004A5388" w:rsidP="00347E76"/>
        </w:tc>
        <w:tc>
          <w:tcPr>
            <w:tcW w:w="2074" w:type="dxa"/>
          </w:tcPr>
          <w:p w14:paraId="2C298CC2" w14:textId="77777777" w:rsidR="004A5388" w:rsidRDefault="004A5388" w:rsidP="00347E76"/>
        </w:tc>
        <w:tc>
          <w:tcPr>
            <w:tcW w:w="2074" w:type="dxa"/>
          </w:tcPr>
          <w:p w14:paraId="5109B270" w14:textId="77777777" w:rsidR="004A5388" w:rsidRDefault="004A5388" w:rsidP="00347E76"/>
        </w:tc>
      </w:tr>
      <w:tr w:rsidR="004A5388" w14:paraId="3485F526" w14:textId="77777777" w:rsidTr="004A5388">
        <w:tc>
          <w:tcPr>
            <w:tcW w:w="2074" w:type="dxa"/>
          </w:tcPr>
          <w:p w14:paraId="7084D965" w14:textId="77777777" w:rsidR="004A5388" w:rsidRDefault="004A5388" w:rsidP="00347E76"/>
        </w:tc>
        <w:tc>
          <w:tcPr>
            <w:tcW w:w="2074" w:type="dxa"/>
          </w:tcPr>
          <w:p w14:paraId="3394F20D" w14:textId="77777777" w:rsidR="004A5388" w:rsidRDefault="004A5388" w:rsidP="00347E76"/>
        </w:tc>
        <w:tc>
          <w:tcPr>
            <w:tcW w:w="2074" w:type="dxa"/>
          </w:tcPr>
          <w:p w14:paraId="7416A806" w14:textId="77777777" w:rsidR="004A5388" w:rsidRDefault="004A5388" w:rsidP="00347E76"/>
        </w:tc>
        <w:tc>
          <w:tcPr>
            <w:tcW w:w="2074" w:type="dxa"/>
          </w:tcPr>
          <w:p w14:paraId="2438DD13" w14:textId="77777777" w:rsidR="004A5388" w:rsidRDefault="004A5388" w:rsidP="00347E76"/>
        </w:tc>
      </w:tr>
      <w:tr w:rsidR="004A5388" w14:paraId="58428C23" w14:textId="77777777" w:rsidTr="004A5388">
        <w:tc>
          <w:tcPr>
            <w:tcW w:w="2074" w:type="dxa"/>
          </w:tcPr>
          <w:p w14:paraId="121A8514" w14:textId="77777777" w:rsidR="004A5388" w:rsidRDefault="004A5388" w:rsidP="00347E76"/>
        </w:tc>
        <w:tc>
          <w:tcPr>
            <w:tcW w:w="2074" w:type="dxa"/>
          </w:tcPr>
          <w:p w14:paraId="1E7014AD" w14:textId="77777777" w:rsidR="004A5388" w:rsidRDefault="004A5388" w:rsidP="00347E76"/>
        </w:tc>
        <w:tc>
          <w:tcPr>
            <w:tcW w:w="2074" w:type="dxa"/>
          </w:tcPr>
          <w:p w14:paraId="4CD60478" w14:textId="77777777" w:rsidR="004A5388" w:rsidRDefault="004A5388" w:rsidP="00347E76"/>
        </w:tc>
        <w:tc>
          <w:tcPr>
            <w:tcW w:w="2074" w:type="dxa"/>
          </w:tcPr>
          <w:p w14:paraId="49763E58" w14:textId="77777777" w:rsidR="004A5388" w:rsidRDefault="004A5388" w:rsidP="00347E76"/>
        </w:tc>
      </w:tr>
      <w:tr w:rsidR="004A5388" w14:paraId="66B658BA" w14:textId="77777777" w:rsidTr="004A5388">
        <w:tc>
          <w:tcPr>
            <w:tcW w:w="2074" w:type="dxa"/>
          </w:tcPr>
          <w:p w14:paraId="0C06F036" w14:textId="77777777" w:rsidR="004A5388" w:rsidRDefault="004A5388" w:rsidP="00347E76"/>
        </w:tc>
        <w:tc>
          <w:tcPr>
            <w:tcW w:w="2074" w:type="dxa"/>
          </w:tcPr>
          <w:p w14:paraId="013A04C3" w14:textId="77777777" w:rsidR="004A5388" w:rsidRDefault="004A5388" w:rsidP="00347E76"/>
        </w:tc>
        <w:tc>
          <w:tcPr>
            <w:tcW w:w="2074" w:type="dxa"/>
          </w:tcPr>
          <w:p w14:paraId="29D568B6" w14:textId="77777777" w:rsidR="004A5388" w:rsidRDefault="004A5388" w:rsidP="00347E76"/>
        </w:tc>
        <w:tc>
          <w:tcPr>
            <w:tcW w:w="2074" w:type="dxa"/>
          </w:tcPr>
          <w:p w14:paraId="7B1EC69C" w14:textId="77777777" w:rsidR="004A5388" w:rsidRDefault="004A5388" w:rsidP="00347E76"/>
        </w:tc>
      </w:tr>
    </w:tbl>
    <w:p w14:paraId="63B20A0A" w14:textId="7C76B826" w:rsidR="004A5388" w:rsidRDefault="004A5388" w:rsidP="00347E76"/>
    <w:p w14:paraId="71838F2D" w14:textId="652EEEEC" w:rsidR="004A5388" w:rsidRDefault="00483CF2" w:rsidP="00347E76">
      <w:r>
        <w:rPr>
          <w:rFonts w:hint="eastAsia"/>
        </w:rPr>
        <w:t>但是，上述扭转剪切应力的公式只适用于圆截面，对于其他截面形状来说，扭转时横截面将发生翘曲而不再是平面，因此，对于非圆截面杆的扭转，平面假设已不成立，以下用矩形截面扭转计算说明，并证明圆截面比矩形截面更好</w:t>
      </w:r>
    </w:p>
    <w:p w14:paraId="5490AE9F" w14:textId="1716B21D" w:rsidR="00483CF2" w:rsidRDefault="00483CF2" w:rsidP="00347E76">
      <w:r w:rsidRPr="00483CF2">
        <w:rPr>
          <w:noProof/>
        </w:rPr>
        <w:drawing>
          <wp:inline distT="0" distB="0" distL="0" distR="0" wp14:anchorId="646C2034" wp14:editId="231C45B5">
            <wp:extent cx="2886075" cy="2292350"/>
            <wp:effectExtent l="0" t="0" r="9525" b="0"/>
            <wp:docPr id="236549" name="Picture 5" descr="矩形扭转结论5">
              <a:extLst xmlns:a="http://schemas.openxmlformats.org/drawingml/2006/main">
                <a:ext uri="{FF2B5EF4-FFF2-40B4-BE49-F238E27FC236}">
                  <a16:creationId xmlns:a16="http://schemas.microsoft.com/office/drawing/2014/main" id="{74EE29DE-D17F-446E-BA84-ED3479FD5D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549" name="Picture 5" descr="矩形扭转结论5">
                      <a:extLst>
                        <a:ext uri="{FF2B5EF4-FFF2-40B4-BE49-F238E27FC236}">
                          <a16:creationId xmlns:a16="http://schemas.microsoft.com/office/drawing/2014/main" id="{74EE29DE-D17F-446E-BA84-ED3479FD5D1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5CBBC30C" w14:textId="39FF419E" w:rsidR="009F0821" w:rsidRDefault="00710DB6" w:rsidP="009F0821">
      <w:r>
        <w:rPr>
          <w:rFonts w:hint="eastAsia"/>
        </w:rPr>
        <w:t>经查阅资料可得，矩形截面杆扭转时的扭转切应力分布满足以下几个条件：第一截面周边各点处的切应力平行于周边，</w:t>
      </w:r>
      <w:proofErr w:type="gramStart"/>
      <w:r>
        <w:rPr>
          <w:rFonts w:hint="eastAsia"/>
        </w:rPr>
        <w:t>且组成</w:t>
      </w:r>
      <w:proofErr w:type="gramEnd"/>
      <w:r>
        <w:rPr>
          <w:rFonts w:hint="eastAsia"/>
        </w:rPr>
        <w:t>一个与扭转方向相同的环流；二是最大切应力发生在横截面的长边中点处；第三横截面的四个角上，切应力为零；第四横截面短边中点的切应力是该边切应力的最大值</w:t>
      </w:r>
    </w:p>
    <w:p w14:paraId="7A6B1285" w14:textId="77777777" w:rsidR="00682D59" w:rsidRDefault="00682D59" w:rsidP="009F0821"/>
    <w:p w14:paraId="09AFA535" w14:textId="02AA11D8" w:rsidR="009F0821" w:rsidRDefault="009F0821" w:rsidP="009F0821">
      <w:r>
        <w:rPr>
          <w:rFonts w:hint="eastAsia"/>
        </w:rPr>
        <w:t>可见，在面积相等的情况下，矩形截面的剪切应力比圆截面大，并且矩形截面越狭长，应力越大</w:t>
      </w:r>
    </w:p>
    <w:p w14:paraId="517B38A6" w14:textId="7F392673" w:rsidR="009F0821" w:rsidRDefault="009F0821" w:rsidP="009F0821"/>
    <w:p w14:paraId="4E84FB11" w14:textId="5EA0AD97" w:rsidR="009F0821" w:rsidRDefault="009F0821" w:rsidP="009F0821"/>
    <w:p w14:paraId="553061B5" w14:textId="378B3F19" w:rsidR="009F0821" w:rsidRDefault="004E16B1" w:rsidP="009F0821">
      <w:r>
        <w:rPr>
          <w:rFonts w:hint="eastAsia"/>
        </w:rPr>
        <w:t>弯曲</w:t>
      </w:r>
    </w:p>
    <w:p w14:paraId="740082F6" w14:textId="0EA5D059" w:rsidR="004E16B1" w:rsidRDefault="004E16B1" w:rsidP="009F0821">
      <w:r>
        <w:rPr>
          <w:rFonts w:hint="eastAsia"/>
        </w:rPr>
        <w:t>当直杆承受通过且垂直于其轴线的外力作用而产生的变形时，杆的轴线将直线变成曲线，这种变形称为弯曲，根据我们所学知识，我们计算弯曲挠度主要是用叠加法和积分法，然而计算构件的承受能力，还是要回到横截面上的正应力来</w:t>
      </w:r>
    </w:p>
    <w:p w14:paraId="0A369996" w14:textId="1FB32678" w:rsidR="004E16B1" w:rsidRDefault="004E16B1" w:rsidP="009F0821">
      <w:r>
        <w:rPr>
          <w:rFonts w:hint="eastAsia"/>
        </w:rPr>
        <w:t>正应力的计算公式为：</w:t>
      </w:r>
    </w:p>
    <w:p w14:paraId="36D787B6" w14:textId="057E1ADA" w:rsidR="004E16B1" w:rsidRDefault="004E16B1" w:rsidP="009F0821"/>
    <w:p w14:paraId="51D8C67B" w14:textId="2606F805" w:rsidR="004E16B1" w:rsidRDefault="0094104E" w:rsidP="009F0821">
      <w:r>
        <w:rPr>
          <w:rFonts w:hint="eastAsia"/>
        </w:rPr>
        <w:t>可以看出，</w:t>
      </w:r>
      <w:proofErr w:type="gramStart"/>
      <w:r>
        <w:rPr>
          <w:rFonts w:hint="eastAsia"/>
        </w:rPr>
        <w:t>在弯举</w:t>
      </w:r>
      <w:proofErr w:type="gramEnd"/>
      <w:r>
        <w:rPr>
          <w:rFonts w:hint="eastAsia"/>
        </w:rPr>
        <w:t>M相等的情况下，正应力的大小只与离中性层的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距离和该横截面对z轴的静矩有关；虽然在构件上既有压应力也有拉应力，但此时我们只讨论怎么去设计构件是具有最高的性价比的</w:t>
      </w:r>
    </w:p>
    <w:p w14:paraId="7465A691" w14:textId="7AB3F5D8" w:rsidR="0094104E" w:rsidRDefault="0094104E" w:rsidP="009F0821"/>
    <w:p w14:paraId="64EB5255" w14:textId="15EBE966" w:rsidR="0094104E" w:rsidRDefault="0094104E" w:rsidP="009F0821">
      <w:r>
        <w:rPr>
          <w:rFonts w:hint="eastAsia"/>
        </w:rPr>
        <w:t>因为中性层所受的弯矩为0，所以构件所受到的力可用以下图形表示，如果只用满足</w:t>
      </w:r>
      <w:r w:rsidR="00FB3C17">
        <w:rPr>
          <w:rFonts w:hint="eastAsia"/>
        </w:rPr>
        <w:t>承受正应力的话，那么只要满足</w:t>
      </w:r>
      <w:proofErr w:type="spellStart"/>
      <w:r w:rsidR="00FB3C17">
        <w:rPr>
          <w:rFonts w:hint="eastAsia"/>
        </w:rPr>
        <w:t>iz</w:t>
      </w:r>
      <w:proofErr w:type="spellEnd"/>
      <w:r w:rsidR="00FB3C17">
        <w:rPr>
          <w:rFonts w:hint="eastAsia"/>
        </w:rPr>
        <w:t>足够小，在上表面和下表面受力满足要求即可，以下为部分形状受力情况：</w:t>
      </w:r>
    </w:p>
    <w:p w14:paraId="1665AB80" w14:textId="5570FEE0" w:rsidR="00FB3C17" w:rsidRDefault="00FB3C17" w:rsidP="009F0821"/>
    <w:p w14:paraId="6AEECC1C" w14:textId="6EA2C861" w:rsidR="00FB3C17" w:rsidRDefault="00F8227A" w:rsidP="009F0821">
      <w:r>
        <w:rPr>
          <w:rFonts w:hint="eastAsia"/>
        </w:rPr>
        <w:t>很明显可以看出，工字钢在横截面积相同的情况下，比圆形截面和矩形截面能够承受更大的正应力，所以横截面为工字钢为最佳</w:t>
      </w:r>
    </w:p>
    <w:p w14:paraId="73DACAE1" w14:textId="2BA60257" w:rsidR="00FB3C17" w:rsidRDefault="00FB3C17" w:rsidP="009F0821"/>
    <w:p w14:paraId="1AB48CF6" w14:textId="43D7A6AE" w:rsidR="00FB3C17" w:rsidRDefault="00FB3C17" w:rsidP="009F0821">
      <w:r>
        <w:rPr>
          <w:rFonts w:hint="eastAsia"/>
        </w:rPr>
        <w:t>弯曲切应力</w:t>
      </w:r>
    </w:p>
    <w:p w14:paraId="43224BFC" w14:textId="478C85EE" w:rsidR="00555EC4" w:rsidRDefault="00555EC4" w:rsidP="009F0821">
      <w:r>
        <w:rPr>
          <w:rFonts w:hint="eastAsia"/>
        </w:rPr>
        <w:t>最大切应力的计算式可以统一表示为</w:t>
      </w:r>
    </w:p>
    <w:p w14:paraId="4C1A1BC7" w14:textId="4C1793EE" w:rsidR="001717F4" w:rsidRDefault="001717F4" w:rsidP="009F0821">
      <w:r>
        <w:rPr>
          <w:rFonts w:hint="eastAsia"/>
        </w:rPr>
        <w:t>圆截面</w:t>
      </w:r>
    </w:p>
    <w:p w14:paraId="3F9300E1" w14:textId="434A2270" w:rsidR="001717F4" w:rsidRDefault="001717F4" w:rsidP="009F0821">
      <w:r>
        <w:rPr>
          <w:rFonts w:hint="eastAsia"/>
        </w:rPr>
        <w:t>矩形截面</w:t>
      </w:r>
    </w:p>
    <w:p w14:paraId="0E17F1BD" w14:textId="31404969" w:rsidR="001717F4" w:rsidRDefault="001717F4" w:rsidP="009F0821">
      <w:r>
        <w:rPr>
          <w:rFonts w:hint="eastAsia"/>
        </w:rPr>
        <w:t>工字钢：</w:t>
      </w:r>
    </w:p>
    <w:p w14:paraId="0A4D1F2F" w14:textId="7D64F7FE" w:rsidR="001717F4" w:rsidRDefault="001717F4" w:rsidP="009F0821">
      <w:r>
        <w:rPr>
          <w:rFonts w:hint="eastAsia"/>
        </w:rPr>
        <w:t>因为工字钢有固定的尺寸，所以直接采用表中的所给的数据</w:t>
      </w:r>
    </w:p>
    <w:p w14:paraId="258AD658" w14:textId="5A4DA63D" w:rsidR="001717F4" w:rsidRDefault="001717F4" w:rsidP="009F0821"/>
    <w:p w14:paraId="6FEF5BCE" w14:textId="42AEAF91" w:rsidR="001717F4" w:rsidRDefault="001717F4" w:rsidP="009F0821">
      <w:r>
        <w:rPr>
          <w:rFonts w:hint="eastAsia"/>
        </w:rPr>
        <w:t>从以上计算结果可以看出，如果只考虑</w:t>
      </w:r>
      <w:r w:rsidR="00F063E5">
        <w:rPr>
          <w:rFonts w:hint="eastAsia"/>
        </w:rPr>
        <w:t>弯曲的切应力的情况下，圆形截面要优于矩形截面，而工字钢</w:t>
      </w:r>
    </w:p>
    <w:p w14:paraId="42922245" w14:textId="7B398DAD" w:rsidR="001D2540" w:rsidRDefault="001D2540" w:rsidP="009F0821"/>
    <w:p w14:paraId="69FD132A" w14:textId="68EB648B" w:rsidR="001D2540" w:rsidRDefault="001D2540" w:rsidP="009F0821">
      <w:r>
        <w:rPr>
          <w:rFonts w:hint="eastAsia"/>
        </w:rPr>
        <w:t>剪切与挤压</w:t>
      </w:r>
    </w:p>
    <w:p w14:paraId="297D0A81" w14:textId="7186C35B" w:rsidR="001D2540" w:rsidRDefault="001D2540" w:rsidP="009F0821"/>
    <w:p w14:paraId="5A0160DC" w14:textId="01EDB9DB" w:rsidR="003E5B6E" w:rsidRDefault="003E5B6E" w:rsidP="009F0821"/>
    <w:p w14:paraId="17FFC98C" w14:textId="4AE3C22C" w:rsidR="003E5B6E" w:rsidRDefault="003E5B6E" w:rsidP="009F0821"/>
    <w:p w14:paraId="1E9CF950" w14:textId="4C3BC718" w:rsidR="003E5B6E" w:rsidRDefault="003E5B6E" w:rsidP="009F0821">
      <w:r>
        <w:rPr>
          <w:rFonts w:hint="eastAsia"/>
        </w:rPr>
        <w:t>总结</w:t>
      </w:r>
    </w:p>
    <w:p w14:paraId="2C51B9D0" w14:textId="1E388E0C" w:rsidR="003E5B6E" w:rsidRPr="009F0821" w:rsidRDefault="003E5B6E" w:rsidP="009F0821">
      <w:pPr>
        <w:rPr>
          <w:rFonts w:hint="eastAsia"/>
        </w:rPr>
      </w:pPr>
      <w:bookmarkStart w:id="0" w:name="_GoBack"/>
      <w:r>
        <w:rPr>
          <w:rFonts w:hint="eastAsia"/>
        </w:rPr>
        <w:t>经过上述的计算和分析，我们可以得到一些结论，比如考虑到节省材料方面，可以选择工字钢用来抗弯，也可以使用空心圆形杠和空心方形杆，只要满足强度要求即可。而拉伸和</w:t>
      </w:r>
      <w:r w:rsidR="00300DCF">
        <w:rPr>
          <w:rFonts w:hint="eastAsia"/>
        </w:rPr>
        <w:t>压缩，挤压和剪切与形状没有太大的关系，所以在选择承重材料方面，可以考虑多种因素，在满足应力要求的情况下，尽可能的节省成</w:t>
      </w:r>
      <w:bookmarkEnd w:id="0"/>
      <w:r w:rsidR="00300DCF">
        <w:rPr>
          <w:rFonts w:hint="eastAsia"/>
        </w:rPr>
        <w:t>本。</w:t>
      </w:r>
    </w:p>
    <w:sectPr w:rsidR="003E5B6E" w:rsidRPr="009F0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D807E9" w14:textId="77777777" w:rsidR="00305BD1" w:rsidRDefault="00305BD1" w:rsidP="008D5EB4">
      <w:r>
        <w:separator/>
      </w:r>
    </w:p>
  </w:endnote>
  <w:endnote w:type="continuationSeparator" w:id="0">
    <w:p w14:paraId="6A762A62" w14:textId="77777777" w:rsidR="00305BD1" w:rsidRDefault="00305BD1" w:rsidP="008D5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099B37" w14:textId="77777777" w:rsidR="00305BD1" w:rsidRDefault="00305BD1" w:rsidP="008D5EB4">
      <w:r>
        <w:separator/>
      </w:r>
    </w:p>
  </w:footnote>
  <w:footnote w:type="continuationSeparator" w:id="0">
    <w:p w14:paraId="5E9658E2" w14:textId="77777777" w:rsidR="00305BD1" w:rsidRDefault="00305BD1" w:rsidP="008D5E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C72"/>
    <w:rsid w:val="000545D6"/>
    <w:rsid w:val="001717F4"/>
    <w:rsid w:val="001D2540"/>
    <w:rsid w:val="00227D96"/>
    <w:rsid w:val="00300DCF"/>
    <w:rsid w:val="00305BD1"/>
    <w:rsid w:val="00347E76"/>
    <w:rsid w:val="003E5B6E"/>
    <w:rsid w:val="0043561D"/>
    <w:rsid w:val="00483CF2"/>
    <w:rsid w:val="004919A1"/>
    <w:rsid w:val="004A5388"/>
    <w:rsid w:val="004E16B1"/>
    <w:rsid w:val="00555EC4"/>
    <w:rsid w:val="005A7A25"/>
    <w:rsid w:val="005B73A1"/>
    <w:rsid w:val="00682D59"/>
    <w:rsid w:val="006C1EA5"/>
    <w:rsid w:val="006D26EF"/>
    <w:rsid w:val="00710DB6"/>
    <w:rsid w:val="007346CB"/>
    <w:rsid w:val="007A43A9"/>
    <w:rsid w:val="00815C72"/>
    <w:rsid w:val="008D5EB4"/>
    <w:rsid w:val="0094104E"/>
    <w:rsid w:val="009662D2"/>
    <w:rsid w:val="009F0821"/>
    <w:rsid w:val="00B032E5"/>
    <w:rsid w:val="00C92DF2"/>
    <w:rsid w:val="00E00086"/>
    <w:rsid w:val="00F063E5"/>
    <w:rsid w:val="00F8227A"/>
    <w:rsid w:val="00FB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552ECB"/>
  <w15:chartTrackingRefBased/>
  <w15:docId w15:val="{7B6206F5-E8FC-47DA-BA9B-8477958A5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5E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5E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5E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5EB4"/>
    <w:rPr>
      <w:sz w:val="18"/>
      <w:szCs w:val="18"/>
    </w:rPr>
  </w:style>
  <w:style w:type="table" w:styleId="a7">
    <w:name w:val="Table Grid"/>
    <w:basedOn w:val="a1"/>
    <w:uiPriority w:val="39"/>
    <w:rsid w:val="004A53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2517</TotalTime>
  <Pages>1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2019-05-26T01:51:00Z</dcterms:created>
  <dcterms:modified xsi:type="dcterms:W3CDTF">2019-06-03T08:09:00Z</dcterms:modified>
</cp:coreProperties>
</file>