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24" w:rsidRPr="002D0411" w:rsidRDefault="00AF7E1F" w:rsidP="00AF7E1F">
      <w:pPr>
        <w:jc w:val="center"/>
        <w:rPr>
          <w:sz w:val="44"/>
          <w:szCs w:val="44"/>
        </w:rPr>
      </w:pPr>
      <w:proofErr w:type="gramStart"/>
      <w:r w:rsidRPr="002D0411">
        <w:rPr>
          <w:rFonts w:hint="eastAsia"/>
          <w:sz w:val="44"/>
          <w:szCs w:val="44"/>
        </w:rPr>
        <w:t>猫游天下</w:t>
      </w:r>
      <w:proofErr w:type="gramEnd"/>
      <w:r w:rsidRPr="002D0411">
        <w:rPr>
          <w:rFonts w:hint="eastAsia"/>
          <w:sz w:val="44"/>
          <w:szCs w:val="44"/>
        </w:rPr>
        <w:t>API</w:t>
      </w:r>
      <w:r w:rsidRPr="002D0411">
        <w:rPr>
          <w:rFonts w:hint="eastAsia"/>
          <w:sz w:val="44"/>
          <w:szCs w:val="44"/>
        </w:rPr>
        <w:t>接口文档</w:t>
      </w:r>
    </w:p>
    <w:p w:rsidR="00AF7E1F" w:rsidRPr="00AF7E1F" w:rsidRDefault="00AF7E1F" w:rsidP="00AF7E1F">
      <w:pPr>
        <w:jc w:val="center"/>
      </w:pPr>
      <w:r>
        <w:rPr>
          <w:rFonts w:hint="eastAsia"/>
        </w:rPr>
        <w:t>V1.0</w:t>
      </w:r>
    </w:p>
    <w:p w:rsidR="00AF7E1F" w:rsidRDefault="00AF7E1F">
      <w:pPr>
        <w:rPr>
          <w:rFonts w:hint="eastAsia"/>
        </w:rPr>
      </w:pPr>
    </w:p>
    <w:p w:rsidR="00E37458" w:rsidRDefault="00E37458">
      <w:pPr>
        <w:rPr>
          <w:rFonts w:hint="eastAsia"/>
        </w:rPr>
      </w:pPr>
    </w:p>
    <w:p w:rsidR="00546317" w:rsidRDefault="00546317"/>
    <w:p w:rsidR="00AF7E1F" w:rsidRDefault="008A4A04" w:rsidP="008A4A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</w:t>
      </w:r>
    </w:p>
    <w:p w:rsidR="008A4A04" w:rsidRDefault="008A4A04" w:rsidP="008A4A0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客户：广告推广方</w:t>
      </w:r>
    </w:p>
    <w:p w:rsidR="008A4A04" w:rsidRDefault="008558B6" w:rsidP="008A4A0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渠道</w:t>
      </w:r>
      <w:r w:rsidR="008A4A04">
        <w:rPr>
          <w:rFonts w:hint="eastAsia"/>
        </w:rPr>
        <w:t>：</w:t>
      </w:r>
      <w:r w:rsidR="00D27744">
        <w:rPr>
          <w:rFonts w:hint="eastAsia"/>
        </w:rPr>
        <w:t>类如</w:t>
      </w:r>
      <w:proofErr w:type="spellStart"/>
      <w:r w:rsidR="008A4A04">
        <w:rPr>
          <w:rFonts w:hint="eastAsia"/>
        </w:rPr>
        <w:t>inmobi</w:t>
      </w:r>
      <w:proofErr w:type="spellEnd"/>
      <w:r>
        <w:rPr>
          <w:rFonts w:hint="eastAsia"/>
        </w:rPr>
        <w:t>，也称为媒体方</w:t>
      </w:r>
    </w:p>
    <w:p w:rsidR="008A4A04" w:rsidRDefault="008A4A04" w:rsidP="008A4A0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三方平台：类如</w:t>
      </w:r>
      <w:proofErr w:type="spellStart"/>
      <w:r>
        <w:rPr>
          <w:rFonts w:hint="eastAsia"/>
        </w:rPr>
        <w:t>TalkingData</w:t>
      </w:r>
      <w:proofErr w:type="spellEnd"/>
      <w:r w:rsidR="008558B6">
        <w:rPr>
          <w:rFonts w:hint="eastAsia"/>
        </w:rPr>
        <w:t>，监控广告</w:t>
      </w:r>
    </w:p>
    <w:p w:rsidR="007239C0" w:rsidRDefault="007239C0" w:rsidP="008A4A0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活动：客户在渠道上投掷的广告，在三方平台进行监控的</w:t>
      </w:r>
      <w:r w:rsidR="0030539F">
        <w:rPr>
          <w:rFonts w:hint="eastAsia"/>
        </w:rPr>
        <w:t>推广活动</w:t>
      </w:r>
    </w:p>
    <w:p w:rsidR="00E521A7" w:rsidRDefault="00E521A7" w:rsidP="00E73C2C">
      <w:pPr>
        <w:rPr>
          <w:rFonts w:hint="eastAsia"/>
        </w:rPr>
      </w:pPr>
    </w:p>
    <w:p w:rsidR="008A4A04" w:rsidRDefault="00E521A7" w:rsidP="008A4A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</w:t>
      </w:r>
    </w:p>
    <w:p w:rsidR="00E521A7" w:rsidRDefault="00E521A7" w:rsidP="00E521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数据交互流程</w:t>
      </w:r>
    </w:p>
    <w:p w:rsidR="00E521A7" w:rsidRDefault="00E521A7" w:rsidP="00E521A7">
      <w:pPr>
        <w:rPr>
          <w:rFonts w:hint="eastAsia"/>
        </w:rPr>
      </w:pPr>
      <w:r>
        <w:rPr>
          <w:noProof/>
        </w:rPr>
        <w:drawing>
          <wp:inline distT="0" distB="0" distL="0" distR="0" wp14:anchorId="55743D90" wp14:editId="7F580349">
            <wp:extent cx="5274310" cy="13002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7" w:rsidRDefault="00E521A7" w:rsidP="00E521A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接口配置流程</w:t>
      </w:r>
    </w:p>
    <w:p w:rsidR="00E521A7" w:rsidRDefault="00E521A7" w:rsidP="00E521A7">
      <w:pPr>
        <w:rPr>
          <w:rFonts w:hint="eastAsia"/>
        </w:rPr>
      </w:pPr>
      <w:r>
        <w:rPr>
          <w:noProof/>
        </w:rPr>
        <w:drawing>
          <wp:inline distT="0" distB="0" distL="0" distR="0" wp14:anchorId="31DA3701" wp14:editId="208D9BCE">
            <wp:extent cx="5274310" cy="1288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7" w:rsidRDefault="00E521A7" w:rsidP="00E521A7">
      <w:pPr>
        <w:rPr>
          <w:rFonts w:hint="eastAsia"/>
        </w:rPr>
      </w:pPr>
    </w:p>
    <w:p w:rsidR="00E521A7" w:rsidRDefault="00E521A7" w:rsidP="008A4A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:rsidR="002F402A" w:rsidRDefault="002F402A" w:rsidP="002F40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点击或者曝光接口（</w:t>
      </w:r>
      <w:r>
        <w:rPr>
          <w:rFonts w:hint="eastAsia"/>
        </w:rPr>
        <w:t>GET</w:t>
      </w:r>
      <w:r w:rsidR="00C40060">
        <w:rPr>
          <w:rFonts w:hint="eastAsia"/>
        </w:rPr>
        <w:t>，服务名</w:t>
      </w:r>
      <w:r w:rsidR="00C40060" w:rsidRPr="00E75876">
        <w:rPr>
          <w:color w:val="FF0000"/>
        </w:rPr>
        <w:t>URhcE9</w:t>
      </w:r>
      <w:r w:rsidR="00C40060">
        <w:rPr>
          <w:rFonts w:hint="eastAsia"/>
        </w:rPr>
        <w:t>为推广活动</w:t>
      </w:r>
      <w:r w:rsidR="00C40060">
        <w:rPr>
          <w:rFonts w:hint="eastAsia"/>
        </w:rPr>
        <w:t>ID</w:t>
      </w:r>
      <w:r w:rsidR="00C40060">
        <w:rPr>
          <w:rFonts w:hint="eastAsia"/>
        </w:rPr>
        <w:t>，不同活动服务名不一样</w:t>
      </w:r>
      <w:r>
        <w:rPr>
          <w:rFonts w:hint="eastAsia"/>
        </w:rPr>
        <w:t>）</w:t>
      </w:r>
    </w:p>
    <w:p w:rsidR="002F402A" w:rsidRPr="002539A6" w:rsidRDefault="002F402A" w:rsidP="002F402A">
      <w:pPr>
        <w:rPr>
          <w:rFonts w:hint="eastAsia"/>
          <w:color w:val="0000FF"/>
        </w:rPr>
      </w:pPr>
      <w:r w:rsidRPr="002539A6">
        <w:rPr>
          <w:color w:val="0000FF"/>
        </w:rPr>
        <w:t>http://47.94.5.254</w:t>
      </w:r>
      <w:r w:rsidRPr="00C40060">
        <w:rPr>
          <w:color w:val="0000FF"/>
        </w:rPr>
        <w:t>/</w:t>
      </w:r>
      <w:r w:rsidRPr="00E75876">
        <w:rPr>
          <w:color w:val="FF0000"/>
        </w:rPr>
        <w:t>URhcE9</w:t>
      </w:r>
      <w:r w:rsidRPr="002539A6">
        <w:rPr>
          <w:color w:val="0000FF"/>
        </w:rPr>
        <w:t>?action=</w:t>
      </w:r>
      <w:r w:rsidRPr="002539A6">
        <w:rPr>
          <w:color w:val="FF0000"/>
        </w:rPr>
        <w:t>{action}</w:t>
      </w:r>
      <w:r w:rsidRPr="002539A6">
        <w:rPr>
          <w:color w:val="0000FF"/>
        </w:rPr>
        <w:t>&amp;sid=</w:t>
      </w:r>
      <w:r w:rsidRPr="002539A6">
        <w:rPr>
          <w:color w:val="FF0000"/>
        </w:rPr>
        <w:t>{sid}</w:t>
      </w:r>
      <w:r w:rsidRPr="002539A6">
        <w:rPr>
          <w:color w:val="0000FF"/>
        </w:rPr>
        <w:t>&amp;idfa=</w:t>
      </w:r>
      <w:r w:rsidRPr="002539A6">
        <w:rPr>
          <w:color w:val="FF0000"/>
        </w:rPr>
        <w:t>{idfa}</w:t>
      </w:r>
      <w:r w:rsidRPr="002539A6">
        <w:rPr>
          <w:color w:val="0000FF"/>
        </w:rPr>
        <w:t>&amp;o1=</w:t>
      </w:r>
      <w:r w:rsidRPr="002539A6">
        <w:rPr>
          <w:color w:val="FF0000"/>
        </w:rPr>
        <w:t>{o1}</w:t>
      </w:r>
      <w:r w:rsidRPr="002539A6">
        <w:rPr>
          <w:color w:val="0000FF"/>
        </w:rPr>
        <w:t>&amp;subChn=</w:t>
      </w:r>
      <w:r w:rsidRPr="002539A6">
        <w:rPr>
          <w:color w:val="FF0000"/>
        </w:rPr>
        <w:t>{subChn}</w:t>
      </w:r>
      <w:r w:rsidR="00BC6497" w:rsidRPr="002539A6">
        <w:rPr>
          <w:color w:val="0000FF"/>
        </w:rPr>
        <w:t>&amp;</w:t>
      </w:r>
      <w:r w:rsidR="00BC6497" w:rsidRPr="002539A6">
        <w:rPr>
          <w:rFonts w:hint="eastAsia"/>
          <w:color w:val="0000FF"/>
        </w:rPr>
        <w:t>ip</w:t>
      </w:r>
      <w:r w:rsidR="00BC6497" w:rsidRPr="002539A6">
        <w:rPr>
          <w:color w:val="0000FF"/>
        </w:rPr>
        <w:t>=</w:t>
      </w:r>
      <w:r w:rsidR="00BC6497" w:rsidRPr="002539A6">
        <w:rPr>
          <w:color w:val="FF0000"/>
        </w:rPr>
        <w:t>{</w:t>
      </w:r>
      <w:r w:rsidR="00BC6497" w:rsidRPr="002539A6">
        <w:rPr>
          <w:rFonts w:hint="eastAsia"/>
          <w:color w:val="FF0000"/>
        </w:rPr>
        <w:t>ip</w:t>
      </w:r>
      <w:r w:rsidR="00BC6497" w:rsidRPr="002539A6">
        <w:rPr>
          <w:color w:val="FF0000"/>
        </w:rPr>
        <w:t>}</w:t>
      </w:r>
      <w:r w:rsidR="00BC6497" w:rsidRPr="002539A6">
        <w:rPr>
          <w:color w:val="0000FF"/>
        </w:rPr>
        <w:t>&amp;</w:t>
      </w:r>
      <w:r w:rsidR="00BC6497" w:rsidRPr="002539A6">
        <w:rPr>
          <w:rFonts w:hint="eastAsia"/>
          <w:color w:val="0000FF"/>
        </w:rPr>
        <w:t>ua</w:t>
      </w:r>
      <w:r w:rsidR="00BC6497" w:rsidRPr="002539A6">
        <w:rPr>
          <w:color w:val="0000FF"/>
        </w:rPr>
        <w:t>=</w:t>
      </w:r>
      <w:r w:rsidR="00BC6497" w:rsidRPr="002539A6">
        <w:rPr>
          <w:color w:val="FF0000"/>
        </w:rPr>
        <w:t>{</w:t>
      </w:r>
      <w:r w:rsidR="00BC6497" w:rsidRPr="002539A6">
        <w:rPr>
          <w:rFonts w:hint="eastAsia"/>
          <w:color w:val="FF0000"/>
        </w:rPr>
        <w:t>ua</w:t>
      </w:r>
      <w:r w:rsidR="00BC6497" w:rsidRPr="002539A6">
        <w:rPr>
          <w:color w:val="FF0000"/>
        </w:rPr>
        <w:t>}</w:t>
      </w:r>
    </w:p>
    <w:p w:rsidR="002F402A" w:rsidRDefault="002F402A" w:rsidP="002F402A"/>
    <w:tbl>
      <w:tblPr>
        <w:tblStyle w:val="GridTable1LightAccent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268"/>
        <w:gridCol w:w="3686"/>
      </w:tblGrid>
      <w:tr w:rsidR="002F402A" w:rsidRPr="00294DD2" w:rsidTr="0060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2F402A">
            <w:pPr>
              <w:spacing w:line="276" w:lineRule="auto"/>
              <w:jc w:val="center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参数名</w:t>
            </w:r>
          </w:p>
        </w:tc>
        <w:tc>
          <w:tcPr>
            <w:tcW w:w="1417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参数类型</w:t>
            </w:r>
          </w:p>
        </w:tc>
        <w:tc>
          <w:tcPr>
            <w:tcW w:w="2268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3686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i/>
                <w:color w:val="000000"/>
                <w:sz w:val="21"/>
                <w:szCs w:val="21"/>
                <w:lang w:eastAsia="zh-CN"/>
              </w:rPr>
              <w:t>参数示例</w:t>
            </w:r>
          </w:p>
        </w:tc>
      </w:tr>
      <w:tr w:rsidR="002F402A" w:rsidRPr="00294DD2" w:rsidTr="0060139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action</w:t>
            </w:r>
          </w:p>
        </w:tc>
        <w:tc>
          <w:tcPr>
            <w:tcW w:w="1417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bCs/>
                <w:i/>
                <w:color w:val="000000"/>
                <w:sz w:val="21"/>
                <w:szCs w:val="21"/>
                <w:lang w:eastAsia="zh-CN"/>
              </w:rPr>
              <w:t>action</w:t>
            </w:r>
          </w:p>
        </w:tc>
        <w:tc>
          <w:tcPr>
            <w:tcW w:w="2268" w:type="dxa"/>
          </w:tcPr>
          <w:p w:rsidR="002F402A" w:rsidRPr="002F402A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接口类型</w:t>
            </w:r>
          </w:p>
        </w:tc>
        <w:tc>
          <w:tcPr>
            <w:tcW w:w="3686" w:type="dxa"/>
          </w:tcPr>
          <w:p w:rsidR="004D1F41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点击：click</w:t>
            </w:r>
          </w:p>
          <w:p w:rsidR="002F402A" w:rsidRPr="002F402A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曝光：</w:t>
            </w: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impression</w:t>
            </w:r>
          </w:p>
        </w:tc>
      </w:tr>
      <w:tr w:rsidR="002F402A" w:rsidRPr="00294DD2" w:rsidTr="0060139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1417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2268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流水号，全局唯一</w:t>
            </w:r>
          </w:p>
        </w:tc>
        <w:tc>
          <w:tcPr>
            <w:tcW w:w="3686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a5e0bc1c-015c-1000-c911-01857f8f00b7</w:t>
            </w:r>
          </w:p>
        </w:tc>
      </w:tr>
      <w:tr w:rsidR="00BC6497" w:rsidRPr="00294DD2" w:rsidTr="0060139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BC6497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0" w:name="OLE_LINK3"/>
            <w:bookmarkStart w:id="1" w:name="OLE_LINK4"/>
            <w:proofErr w:type="spellStart"/>
            <w:r w:rsidRPr="00BC6497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idfa</w:t>
            </w:r>
            <w:bookmarkEnd w:id="0"/>
            <w:bookmarkEnd w:id="1"/>
            <w:proofErr w:type="spellEnd"/>
          </w:p>
        </w:tc>
        <w:tc>
          <w:tcPr>
            <w:tcW w:w="1417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IDFA</w:t>
            </w:r>
          </w:p>
        </w:tc>
        <w:tc>
          <w:tcPr>
            <w:tcW w:w="2268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2" w:name="OLE_LINK15"/>
            <w:bookmarkStart w:id="3" w:name="OLE_LINK16"/>
            <w:bookmarkStart w:id="4" w:name="OLE_LINK17"/>
            <w:proofErr w:type="spellStart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iOS</w:t>
            </w:r>
            <w:proofErr w:type="spellEnd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设备ID，</w:t>
            </w:r>
            <w:bookmarkStart w:id="5" w:name="OLE_LINK63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bookmarkEnd w:id="5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投放不传</w:t>
            </w:r>
            <w:bookmarkEnd w:id="2"/>
            <w:bookmarkEnd w:id="3"/>
            <w:bookmarkEnd w:id="4"/>
          </w:p>
        </w:tc>
        <w:tc>
          <w:tcPr>
            <w:tcW w:w="3686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1792620C-9C57-4F1F-A8EA-DDE26B666EC2</w:t>
            </w:r>
          </w:p>
        </w:tc>
      </w:tr>
      <w:tr w:rsidR="00BC6497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6" w:name="OLE_LINK5"/>
            <w:bookmarkStart w:id="7" w:name="OLE_LINK6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lastRenderedPageBreak/>
              <w:t>o1</w:t>
            </w:r>
            <w:bookmarkEnd w:id="6"/>
            <w:bookmarkEnd w:id="7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sha-1</w:t>
            </w:r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8" w:name="OLE_LINK29"/>
            <w:bookmarkStart w:id="9" w:name="OLE_LINK30"/>
            <w:bookmarkStart w:id="10" w:name="OLE_LINK18"/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bookmarkEnd w:id="8"/>
            <w:bookmarkEnd w:id="9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的sha-1加密值，40位小写，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OS投放不传</w:t>
            </w:r>
            <w:bookmarkEnd w:id="10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1" w:name="OLE_LINK20"/>
            <w:bookmarkStart w:id="12" w:name="OLE_LINK21"/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f7451dc08d7ce4295d8</w:t>
            </w:r>
          </w:p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2b113c9d85247d5715ca2</w:t>
            </w:r>
            <w:bookmarkEnd w:id="11"/>
            <w:bookmarkEnd w:id="12"/>
          </w:p>
        </w:tc>
      </w:tr>
      <w:tr w:rsidR="00BC6497" w:rsidRPr="00294DD2" w:rsidTr="0060139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subChn</w:t>
            </w:r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subChn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3" w:name="OLE_LINK22"/>
            <w:bookmarkStart w:id="14" w:name="OLE_LINK23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子（或二级）渠道代号</w:t>
            </w:r>
            <w:r w:rsidR="005828D0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，或称为</w:t>
            </w:r>
            <w:proofErr w:type="gramStart"/>
            <w:r w:rsidR="005828D0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子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</w:t>
            </w:r>
            <w:proofErr w:type="gram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代号</w:t>
            </w:r>
            <w:bookmarkEnd w:id="13"/>
            <w:bookmarkEnd w:id="14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BEI0P77B</w:t>
            </w:r>
          </w:p>
        </w:tc>
      </w:tr>
      <w:tr w:rsidR="00BC6497" w:rsidRPr="00294DD2" w:rsidTr="0060139E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5" w:name="OLE_LINK9"/>
            <w:bookmarkStart w:id="16" w:name="OLE_LINK10"/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ip</w:t>
            </w:r>
            <w:bookmarkEnd w:id="15"/>
            <w:bookmarkEnd w:id="16"/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user_ip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7" w:name="OLE_LINK24"/>
            <w:r w:rsidRP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用户</w:t>
            </w:r>
            <w:r w:rsid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终端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外网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媒体方通过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X-Forward-for方法获取</w:t>
            </w:r>
            <w:bookmarkEnd w:id="17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61.49.105.27</w:t>
            </w:r>
          </w:p>
        </w:tc>
      </w:tr>
      <w:tr w:rsidR="00BC6497" w:rsidRPr="00294DD2" w:rsidTr="0060139E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8" w:name="OLE_LINK11"/>
            <w:bookmarkStart w:id="19" w:name="OLE_LINK12"/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ua</w:t>
            </w:r>
            <w:bookmarkEnd w:id="18"/>
            <w:bookmarkEnd w:id="19"/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useragent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20" w:name="OLE_LINK25"/>
            <w:bookmarkStart w:id="21" w:name="OLE_LINK26"/>
            <w:r w:rsidRP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用户</w:t>
            </w:r>
            <w:r w:rsid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终端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Webview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UA，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媒体方通过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x-device-user-agent 获取</w:t>
            </w:r>
            <w:bookmarkEnd w:id="20"/>
            <w:bookmarkEnd w:id="21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，参数</w:t>
            </w:r>
            <w:proofErr w:type="gramStart"/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值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必须</w:t>
            </w:r>
            <w:proofErr w:type="spellStart"/>
            <w:proofErr w:type="gramEnd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URLencode</w:t>
            </w:r>
            <w:r w:rsidR="00A2525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r</w:t>
            </w:r>
            <w:proofErr w:type="spellEnd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编码 </w:t>
            </w:r>
          </w:p>
        </w:tc>
        <w:tc>
          <w:tcPr>
            <w:tcW w:w="3686" w:type="dxa"/>
          </w:tcPr>
          <w:p w:rsidR="00BC6497" w:rsidRPr="002F402A" w:rsidRDefault="0060139E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Mozilla%2F5.0%20(iPhone%3B%20CPU%20iPhone%20OS%2010_2_1%20like%20Mac%20OS%20X)%20AppleWebKit%2F602.4.6%20(KHTML%2C%20like%20Gecko)%20Mobile%2F14D27</w:t>
            </w:r>
          </w:p>
        </w:tc>
      </w:tr>
    </w:tbl>
    <w:p w:rsidR="00922613" w:rsidRDefault="00922613" w:rsidP="00922613">
      <w:pPr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字符串文本</w:t>
      </w:r>
    </w:p>
    <w:p w:rsidR="00922613" w:rsidRPr="00A06F2C" w:rsidRDefault="00922613" w:rsidP="00922613">
      <w:pPr>
        <w:rPr>
          <w:rFonts w:asciiTheme="minorEastAsia" w:hAnsiTheme="minorEastAsia" w:hint="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成功：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ok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message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200</w:t>
      </w:r>
    </w:p>
    <w:p w:rsidR="00922613" w:rsidRDefault="00922613" w:rsidP="00922613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922613" w:rsidRDefault="00922613" w:rsidP="00922613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</w:p>
    <w:p w:rsidR="00922613" w:rsidRPr="00A06F2C" w:rsidRDefault="00922613" w:rsidP="00922613">
      <w:pPr>
        <w:rPr>
          <w:rFonts w:asciiTheme="minorEastAsia" w:hAnsiTheme="minorEastAsia" w:hint="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失败：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proofErr w:type="spell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ko</w:t>
      </w:r>
      <w:proofErr w:type="spell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  <w:t>message: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错误信息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500</w:t>
      </w:r>
    </w:p>
    <w:p w:rsidR="00922613" w:rsidRDefault="00922613" w:rsidP="00922613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3856F2" w:rsidRDefault="003856F2" w:rsidP="002F402A">
      <w:pPr>
        <w:rPr>
          <w:rFonts w:hint="eastAsia"/>
        </w:rPr>
      </w:pPr>
    </w:p>
    <w:p w:rsidR="002F402A" w:rsidRDefault="002F402A" w:rsidP="002F40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三方平台回调接口</w:t>
      </w:r>
      <w:r w:rsidR="00B3165F">
        <w:rPr>
          <w:rFonts w:hint="eastAsia"/>
        </w:rPr>
        <w:t>（</w:t>
      </w:r>
      <w:r w:rsidR="00B3165F">
        <w:rPr>
          <w:rFonts w:hint="eastAsia"/>
        </w:rPr>
        <w:t>GET</w:t>
      </w:r>
      <w:r w:rsidR="00B3165F">
        <w:rPr>
          <w:rFonts w:hint="eastAsia"/>
        </w:rPr>
        <w:t>）</w:t>
      </w:r>
    </w:p>
    <w:p w:rsidR="00B3165F" w:rsidRPr="002539A6" w:rsidRDefault="007171E4" w:rsidP="00327477">
      <w:pPr>
        <w:rPr>
          <w:rFonts w:hint="eastAsia"/>
          <w:color w:val="0000FF"/>
        </w:rPr>
      </w:pPr>
      <w:hyperlink r:id="rId10" w:history="1">
        <w:r w:rsidRPr="00A24866">
          <w:rPr>
            <w:rStyle w:val="a7"/>
          </w:rPr>
          <w:t>http://47.94.5.254/active?sid={sid}&amp;idfa={idfa}&amp;o1={o1}&amp;ip={ip}&amp;ua={ua}&amp;activeTime={activeTime}</w:t>
        </w:r>
      </w:hyperlink>
    </w:p>
    <w:p w:rsidR="002539A6" w:rsidRDefault="002539A6" w:rsidP="002539A6"/>
    <w:tbl>
      <w:tblPr>
        <w:tblStyle w:val="GridTable1LightAccent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268"/>
        <w:gridCol w:w="3686"/>
      </w:tblGrid>
      <w:tr w:rsidR="002539A6" w:rsidRPr="00294DD2" w:rsidTr="0077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spacing w:line="276" w:lineRule="auto"/>
              <w:jc w:val="center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参数名</w:t>
            </w:r>
          </w:p>
        </w:tc>
        <w:tc>
          <w:tcPr>
            <w:tcW w:w="1417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参数类型</w:t>
            </w:r>
          </w:p>
        </w:tc>
        <w:tc>
          <w:tcPr>
            <w:tcW w:w="2268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i/>
                <w:color w:val="000000"/>
                <w:sz w:val="21"/>
                <w:szCs w:val="21"/>
                <w:lang w:eastAsia="zh-CN"/>
              </w:rPr>
              <w:t>参数示例</w:t>
            </w:r>
          </w:p>
        </w:tc>
      </w:tr>
      <w:tr w:rsidR="002539A6" w:rsidRPr="00294DD2" w:rsidTr="007720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流水号，全局唯一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a5e0bc1c-015c-1000-c911-01857f8f00b7</w:t>
            </w:r>
          </w:p>
        </w:tc>
      </w:tr>
      <w:tr w:rsidR="002539A6" w:rsidRPr="00294DD2" w:rsidTr="007720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BC6497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BC6497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idfa</w:t>
            </w:r>
            <w:proofErr w:type="spellEnd"/>
          </w:p>
        </w:tc>
        <w:tc>
          <w:tcPr>
            <w:tcW w:w="1417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IDFA</w:t>
            </w:r>
          </w:p>
        </w:tc>
        <w:tc>
          <w:tcPr>
            <w:tcW w:w="2268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iOS</w:t>
            </w:r>
            <w:proofErr w:type="spellEnd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设备ID，android投放不传</w:t>
            </w:r>
          </w:p>
        </w:tc>
        <w:tc>
          <w:tcPr>
            <w:tcW w:w="3686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1792620C-9C57-4F1F-A8EA-DDE26B666EC2</w:t>
            </w:r>
          </w:p>
        </w:tc>
      </w:tr>
      <w:tr w:rsidR="002539A6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o1</w:t>
            </w:r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sha-1</w:t>
            </w:r>
          </w:p>
        </w:tc>
        <w:tc>
          <w:tcPr>
            <w:tcW w:w="2268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的sha-1加密值，40位小写，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OS投放不传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f7451dc08d7ce4295d8</w:t>
            </w:r>
          </w:p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2b113c9d85247d5715ca2</w:t>
            </w:r>
          </w:p>
        </w:tc>
      </w:tr>
      <w:tr w:rsidR="002539A6" w:rsidRPr="00294DD2" w:rsidTr="007720FF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user_ip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用户</w:t>
            </w:r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终端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外网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  <w:r w:rsidR="007171E4"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61.49.105.27</w:t>
            </w:r>
          </w:p>
        </w:tc>
      </w:tr>
      <w:tr w:rsidR="002539A6" w:rsidRPr="00294DD2" w:rsidTr="007720FF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lastRenderedPageBreak/>
              <w:t>ua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useragent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用户</w:t>
            </w:r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终端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Webview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UA，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参数</w:t>
            </w:r>
            <w:proofErr w:type="gramStart"/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值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必须</w:t>
            </w:r>
            <w:proofErr w:type="spellStart"/>
            <w:proofErr w:type="gramEnd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URLencode</w:t>
            </w:r>
            <w:r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r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编码 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Mozilla%2F5.0%20(iPhone%3B%20CPU%20iPhone%20OS%2010_2_1%20like%20M</w:t>
            </w:r>
            <w:r w:rsidR="007171E4"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</w:t>
            </w: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c%20OS%20X)%20AppleWebKit%2F602.4.6%20(KHTML%2C%20like%20Gecko)%20Mobile%2F14D27</w:t>
            </w:r>
          </w:p>
        </w:tc>
      </w:tr>
      <w:tr w:rsidR="007171E4" w:rsidRPr="00294DD2" w:rsidTr="007720FF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171E4" w:rsidRPr="002F402A" w:rsidRDefault="007171E4" w:rsidP="007720FF">
            <w:pPr>
              <w:rPr>
                <w:rFonts w:asciiTheme="minorEastAsia" w:hAnsiTheme="minorEastAsia" w:cs="宋体" w:hint="eastAsia"/>
                <w:i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i/>
                <w:color w:val="000000"/>
                <w:szCs w:val="21"/>
                <w:lang w:eastAsia="zh-CN"/>
              </w:rPr>
              <w:t>activeTime</w:t>
            </w:r>
            <w:proofErr w:type="spellEnd"/>
          </w:p>
        </w:tc>
        <w:tc>
          <w:tcPr>
            <w:tcW w:w="1417" w:type="dxa"/>
          </w:tcPr>
          <w:p w:rsidR="007171E4" w:rsidRPr="002F402A" w:rsidRDefault="007171E4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activeTime</w:t>
            </w:r>
            <w:proofErr w:type="spellEnd"/>
          </w:p>
        </w:tc>
        <w:tc>
          <w:tcPr>
            <w:tcW w:w="2268" w:type="dxa"/>
          </w:tcPr>
          <w:p w:rsidR="007171E4" w:rsidRPr="002F402A" w:rsidRDefault="007171E4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激活时间，</w:t>
            </w:r>
            <w:r w:rsidRPr="007171E4"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为long型毫秒级UTC时间（即1970年1月1日到当前时间的毫秒数）</w:t>
            </w:r>
          </w:p>
        </w:tc>
        <w:tc>
          <w:tcPr>
            <w:tcW w:w="3686" w:type="dxa"/>
          </w:tcPr>
          <w:p w:rsidR="007171E4" w:rsidRPr="0060139E" w:rsidRDefault="007171E4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r w:rsidRPr="007171E4"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  <w:t>1502686710841</w:t>
            </w:r>
          </w:p>
        </w:tc>
      </w:tr>
    </w:tbl>
    <w:p w:rsidR="00CB70CB" w:rsidRDefault="002539A6" w:rsidP="002539A6">
      <w:pPr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CB70CB">
        <w:rPr>
          <w:rFonts w:hint="eastAsia"/>
        </w:rPr>
        <w:t>json</w:t>
      </w:r>
      <w:proofErr w:type="spellEnd"/>
      <w:r w:rsidR="00CB70CB">
        <w:rPr>
          <w:rFonts w:hint="eastAsia"/>
        </w:rPr>
        <w:t>字符串文本</w:t>
      </w:r>
    </w:p>
    <w:p w:rsidR="00CB70CB" w:rsidRPr="00A06F2C" w:rsidRDefault="002539A6" w:rsidP="002539A6">
      <w:pPr>
        <w:rPr>
          <w:rFonts w:asciiTheme="minorEastAsia" w:hAnsiTheme="minorEastAsia" w:hint="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成功</w:t>
      </w:r>
      <w:r w:rsidR="00CB70CB" w:rsidRPr="00A06F2C">
        <w:rPr>
          <w:rFonts w:asciiTheme="minorEastAsia" w:hAnsiTheme="minorEastAsia" w:hint="eastAsia"/>
          <w:szCs w:val="21"/>
        </w:rPr>
        <w:t>：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ok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message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200</w:t>
      </w:r>
    </w:p>
    <w:p w:rsidR="00A06F2C" w:rsidRDefault="00A06F2C" w:rsidP="00A06F2C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A06F2C" w:rsidRDefault="00A06F2C" w:rsidP="00A06F2C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</w:p>
    <w:p w:rsidR="002539A6" w:rsidRPr="00A06F2C" w:rsidRDefault="002539A6" w:rsidP="00A06F2C">
      <w:pPr>
        <w:rPr>
          <w:rFonts w:asciiTheme="minorEastAsia" w:hAnsiTheme="minorEastAsia" w:hint="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失败</w:t>
      </w:r>
      <w:r w:rsidR="00CB70CB" w:rsidRPr="00A06F2C">
        <w:rPr>
          <w:rFonts w:asciiTheme="minorEastAsia" w:hAnsiTheme="minorEastAsia" w:hint="eastAsia"/>
          <w:szCs w:val="21"/>
        </w:rPr>
        <w:t>：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proofErr w:type="spell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ko</w:t>
      </w:r>
      <w:proofErr w:type="spell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  <w:t>message: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错误信息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500</w:t>
      </w:r>
    </w:p>
    <w:p w:rsidR="00327477" w:rsidRDefault="00A06F2C" w:rsidP="00A06F2C">
      <w:pPr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A06F2C" w:rsidRPr="00B3165F" w:rsidRDefault="00A06F2C" w:rsidP="00A06F2C">
      <w:pPr>
        <w:rPr>
          <w:rFonts w:hint="eastAsia"/>
        </w:rPr>
      </w:pPr>
    </w:p>
    <w:p w:rsidR="00AF7E1F" w:rsidRDefault="00AF7E1F">
      <w:bookmarkStart w:id="22" w:name="_GoBack"/>
      <w:bookmarkEnd w:id="22"/>
    </w:p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sectPr w:rsidR="00AF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9F" w:rsidRDefault="006E459F" w:rsidP="00AF7E1F">
      <w:r>
        <w:separator/>
      </w:r>
    </w:p>
  </w:endnote>
  <w:endnote w:type="continuationSeparator" w:id="0">
    <w:p w:rsidR="006E459F" w:rsidRDefault="006E459F" w:rsidP="00AF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9F" w:rsidRDefault="006E459F" w:rsidP="00AF7E1F">
      <w:r>
        <w:separator/>
      </w:r>
    </w:p>
  </w:footnote>
  <w:footnote w:type="continuationSeparator" w:id="0">
    <w:p w:rsidR="006E459F" w:rsidRDefault="006E459F" w:rsidP="00AF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1631"/>
    <w:multiLevelType w:val="multilevel"/>
    <w:tmpl w:val="26E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B0A42"/>
    <w:multiLevelType w:val="hybridMultilevel"/>
    <w:tmpl w:val="7E7E26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855D2"/>
    <w:multiLevelType w:val="multilevel"/>
    <w:tmpl w:val="44E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83"/>
    <w:rsid w:val="002539A6"/>
    <w:rsid w:val="00284224"/>
    <w:rsid w:val="002D0411"/>
    <w:rsid w:val="002F402A"/>
    <w:rsid w:val="0030539F"/>
    <w:rsid w:val="00327477"/>
    <w:rsid w:val="003856F2"/>
    <w:rsid w:val="004D1F41"/>
    <w:rsid w:val="00546317"/>
    <w:rsid w:val="005705F5"/>
    <w:rsid w:val="005828D0"/>
    <w:rsid w:val="0060139E"/>
    <w:rsid w:val="006E459F"/>
    <w:rsid w:val="007171E4"/>
    <w:rsid w:val="007239C0"/>
    <w:rsid w:val="008558B6"/>
    <w:rsid w:val="008A4A04"/>
    <w:rsid w:val="009162B2"/>
    <w:rsid w:val="00922613"/>
    <w:rsid w:val="00981883"/>
    <w:rsid w:val="00A06F2C"/>
    <w:rsid w:val="00A2525A"/>
    <w:rsid w:val="00AF7E1F"/>
    <w:rsid w:val="00B3165F"/>
    <w:rsid w:val="00BC6497"/>
    <w:rsid w:val="00BF7124"/>
    <w:rsid w:val="00C40060"/>
    <w:rsid w:val="00CB70CB"/>
    <w:rsid w:val="00D27744"/>
    <w:rsid w:val="00E37458"/>
    <w:rsid w:val="00E521A7"/>
    <w:rsid w:val="00E73C2C"/>
    <w:rsid w:val="00E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E1F"/>
    <w:rPr>
      <w:sz w:val="18"/>
      <w:szCs w:val="18"/>
    </w:rPr>
  </w:style>
  <w:style w:type="paragraph" w:styleId="a5">
    <w:name w:val="List Paragraph"/>
    <w:basedOn w:val="a"/>
    <w:uiPriority w:val="34"/>
    <w:qFormat/>
    <w:rsid w:val="008A4A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1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1A7"/>
    <w:rPr>
      <w:sz w:val="18"/>
      <w:szCs w:val="18"/>
    </w:rPr>
  </w:style>
  <w:style w:type="character" w:styleId="a7">
    <w:name w:val="Hyperlink"/>
    <w:basedOn w:val="a0"/>
    <w:uiPriority w:val="99"/>
    <w:unhideWhenUsed/>
    <w:rsid w:val="002F402A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2F402A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正文1"/>
    <w:rsid w:val="00CB70C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customStyle="1" w:styleId="property">
    <w:name w:val="property"/>
    <w:basedOn w:val="a0"/>
    <w:rsid w:val="00A06F2C"/>
  </w:style>
  <w:style w:type="character" w:customStyle="1" w:styleId="type-string">
    <w:name w:val="type-string"/>
    <w:basedOn w:val="a0"/>
    <w:rsid w:val="00A06F2C"/>
  </w:style>
  <w:style w:type="character" w:customStyle="1" w:styleId="type-number">
    <w:name w:val="type-number"/>
    <w:basedOn w:val="a0"/>
    <w:rsid w:val="00A06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E1F"/>
    <w:rPr>
      <w:sz w:val="18"/>
      <w:szCs w:val="18"/>
    </w:rPr>
  </w:style>
  <w:style w:type="paragraph" w:styleId="a5">
    <w:name w:val="List Paragraph"/>
    <w:basedOn w:val="a"/>
    <w:uiPriority w:val="34"/>
    <w:qFormat/>
    <w:rsid w:val="008A4A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1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1A7"/>
    <w:rPr>
      <w:sz w:val="18"/>
      <w:szCs w:val="18"/>
    </w:rPr>
  </w:style>
  <w:style w:type="character" w:styleId="a7">
    <w:name w:val="Hyperlink"/>
    <w:basedOn w:val="a0"/>
    <w:uiPriority w:val="99"/>
    <w:unhideWhenUsed/>
    <w:rsid w:val="002F402A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2F402A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正文1"/>
    <w:rsid w:val="00CB70C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customStyle="1" w:styleId="property">
    <w:name w:val="property"/>
    <w:basedOn w:val="a0"/>
    <w:rsid w:val="00A06F2C"/>
  </w:style>
  <w:style w:type="character" w:customStyle="1" w:styleId="type-string">
    <w:name w:val="type-string"/>
    <w:basedOn w:val="a0"/>
    <w:rsid w:val="00A06F2C"/>
  </w:style>
  <w:style w:type="character" w:customStyle="1" w:styleId="type-number">
    <w:name w:val="type-number"/>
    <w:basedOn w:val="a0"/>
    <w:rsid w:val="00A0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47.94.5.254/active?sid=%7bsid%7d&amp;idfa=%7bidfa%7d&amp;o1=%7bo1%7d&amp;ip=%7bip%7d&amp;ua=%7bua%7d&amp;activeTime=%7bactiveTime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30</cp:revision>
  <dcterms:created xsi:type="dcterms:W3CDTF">2017-08-14T02:40:00Z</dcterms:created>
  <dcterms:modified xsi:type="dcterms:W3CDTF">2017-08-14T05:55:00Z</dcterms:modified>
</cp:coreProperties>
</file>