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D5FEEC2A">
      <w:pPr>
        <w:pStyle w:val="style0"/>
        <w:rPr>
          <w:lang w:val="en-US"/>
        </w:rPr>
      </w:pPr>
      <w:bookmarkStart w:id="0" w:name="_GoBack"/>
      <w:bookmarkEnd w:id="0"/>
      <w:r>
        <w:rPr>
          <w:lang w:val="en-US"/>
        </w:rPr>
        <w:t xml:space="preserve">  这个谜题的核心在于如下两个关键点。一是织田信长的头颅被砍下后如何飞向具足，二是已经被砍下头颅的织田信长为何能说话。</w:t>
      </w:r>
    </w:p>
    <w:p w14:paraId="332FD565">
      <w:pPr>
        <w:pStyle w:val="style0"/>
        <w:rPr>
          <w:lang w:val="en-US"/>
        </w:rPr>
      </w:pPr>
      <w:r>
        <w:rPr>
          <w:lang w:val="en-US"/>
        </w:rPr>
        <w:t xml:space="preserve">  这两个问题的关键点都在鹿盐的口供当中。其中出现了一个表演木偶戏的大胡子南蛮人，他能够模仿别人说话。那么死后开口这件事就肯定与他有关了，他只需要提前躲在屏风后模仿织田信长的声音说话就可以。关于第一个问题，很显然飞过去的头一定不是信长的头。一开始我猜测这个头有没有可能是影武者的头，但结合当时的情况，很显然藏两个人并不容易，况且时间也不够织田信长逃跑。那么当时具足抱着的头就只能是一颗雕刻的和织田信长一模一样的木偶头。这样一来问题就基本解决了。</w:t>
      </w:r>
    </w:p>
    <w:p w14:paraId="852ED878">
      <w:pPr>
        <w:pStyle w:val="style0"/>
        <w:rPr>
          <w:lang w:val="en-US"/>
        </w:rPr>
      </w:pPr>
      <w:r>
        <w:rPr>
          <w:lang w:val="en-US"/>
        </w:rPr>
        <w:t xml:space="preserve">  当天夜晚，察觉到部下明智光秀叛乱后，信长就提前让大胡子南蛮人躲在内室当中，并准备好一颗和自己一模一样的木偶头，绑在细线的一端上（可以用操控木偶的细线），穿过具足，躲在屏风后的大胡子拿住另一端。眼看不敌明智军，信长与森兰丸退回内室，信长将木偶头藏自己宽大的礼服中。随后树上和泉带人来搜查，信长声称自己要切腹自尽，趁着众人退出房间，森兰丸关门的间隙，他将事先准备好的木偶头顶在自己的头上。这也就是为什么村上会认为信长动作迟缓，他是怕头掉下去。</w:t>
      </w:r>
    </w:p>
    <w:p w14:paraId="5EBB7A74">
      <w:pPr>
        <w:pStyle w:val="style0"/>
        <w:rPr/>
      </w:pPr>
      <w:r>
        <w:rPr>
          <w:lang w:val="en-US"/>
        </w:rPr>
        <w:t xml:space="preserve">  紧接着森兰丸拔刀，木偶头应声落下，信长真身躲进宽大的礼服里。但这里会有一个问题，就是地面上没有血迹。这里我认为比较好的解决方法是森兰丸拔出的其实不是刀，而是刀鞘，因为鹿盐的口供中提到过，这把刀从头到尾都是一样的装饰，在当时的情况下，众人隔着纸门肯定是看不真切的，只要提前准备血包藏在刀里就好了。之后的过程就很简单了，南蛮人拉动细线，让木偶头飞到具足手中（因为具足坐在箱子上，所以会直接让头飞到手中），模仿信长说话，森兰丸拔刀吓跑树上一行人，信长趁乱从本能寺北门逃脱升天。</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10002FF" w:usb1="4000ACFF" w:usb2="00000009" w:usb3="00000000" w:csb0="0000019F" w:csb1="00000000"/>
  </w:font>
  <w:font w:name="宋体">
    <w:altName w:val="SimSun"/>
    <w:panose1 w:val="02010600030001010101"/>
    <w:charset w:val="86"/>
    <w:family w:val="auto"/>
    <w:pitch w:val="variable"/>
    <w:sig w:usb0="00000003" w:usb1="288F0000" w:usb2="00000016" w:usb3="00000000" w:csb0="00040001" w:csb1="00000000"/>
  </w:font>
  <w:font w:name="Arial">
    <w:altName w:val="Arial"/>
    <w:panose1 w:val="020b0604020002020204"/>
    <w:charset w:val="00"/>
    <w:family w:val="swiss"/>
    <w:pitch w:val="variable"/>
    <w:sig w:usb0="E0002AFF" w:usb1="C0007843" w:usb2="00000009" w:usb3="00000000" w:csb0="000001FF" w:csb1="00000000"/>
  </w:font>
  <w:font w:name="Times New Roman">
    <w:altName w:val="Times New Roman"/>
    <w:panose1 w:val="02020603050004020304"/>
    <w:charset w:val="00"/>
    <w:family w:val="roman"/>
    <w:pitch w:val="variable"/>
    <w:sig w:usb0="E0002AFF" w:usb1="C0007841" w:usb2="00000009" w:usb3="00000000" w:csb0="000001FF" w:csb1="00000000"/>
  </w:font>
  <w:font w:name="Cambria">
    <w:altName w:val="Cambria"/>
    <w:panose1 w:val="02040503050004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731</Words>
  <Characters>731</Characters>
  <Application>WPS Office</Application>
  <Paragraphs>4</Paragraphs>
  <CharactersWithSpaces>739</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2025-08-02T10:06:51Z</dcterms:created>
  <dc:creator>TB331FC</dc:creator>
  <lastModifiedBy>TB331FC</lastModifiedBy>
  <dcterms:modified xsi:type="dcterms:W3CDTF">2025-08-02T10:06:51Z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b38f0b068f7d4a898bff674c63ce7f76_21</vt:lpwstr>
  </property>
</Properties>
</file>