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843" w:rsidRPr="00A97843" w:rsidRDefault="00A97843" w:rsidP="00A97843">
      <w:pPr>
        <w:jc w:val="center"/>
        <w:rPr>
          <w:rFonts w:asciiTheme="minorEastAsia" w:hAnsiTheme="minorEastAsia" w:hint="eastAsia"/>
          <w:b/>
          <w:sz w:val="30"/>
          <w:szCs w:val="30"/>
        </w:rPr>
      </w:pPr>
      <w:r w:rsidRPr="00A97843">
        <w:rPr>
          <w:rFonts w:asciiTheme="minorEastAsia" w:hAnsiTheme="minorEastAsia" w:hint="eastAsia"/>
          <w:b/>
          <w:sz w:val="30"/>
          <w:szCs w:val="30"/>
        </w:rPr>
        <w:t>答《5302》</w:t>
      </w:r>
    </w:p>
    <w:p w:rsidR="00A96237" w:rsidRPr="00076E99" w:rsidRDefault="00A96237" w:rsidP="00076E9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76E99">
        <w:rPr>
          <w:rFonts w:asciiTheme="minorEastAsia" w:hAnsiTheme="minorEastAsia" w:hint="eastAsia"/>
          <w:sz w:val="24"/>
          <w:szCs w:val="24"/>
        </w:rPr>
        <w:t>本文共叙述了X起案件，先对每个案件的主要信息进行梳理分析。</w:t>
      </w:r>
    </w:p>
    <w:p w:rsidR="004778E1" w:rsidRDefault="004778E1" w:rsidP="00464BA2">
      <w:pPr>
        <w:ind w:firstLineChars="200" w:firstLine="482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64BA2">
        <w:rPr>
          <w:rFonts w:asciiTheme="minorEastAsia" w:hAnsiTheme="minorEastAsia" w:hint="eastAsia"/>
          <w:b/>
          <w:sz w:val="24"/>
          <w:szCs w:val="24"/>
        </w:rPr>
        <w:t>姚克</w:t>
      </w:r>
      <w:r w:rsidR="00A96237" w:rsidRPr="00464BA2">
        <w:rPr>
          <w:rFonts w:asciiTheme="minorEastAsia" w:hAnsiTheme="minorEastAsia" w:hint="eastAsia"/>
          <w:b/>
          <w:sz w:val="24"/>
          <w:szCs w:val="24"/>
        </w:rPr>
        <w:t>被刺</w:t>
      </w:r>
      <w:r w:rsidRPr="00464BA2">
        <w:rPr>
          <w:rFonts w:asciiTheme="minorEastAsia" w:hAnsiTheme="minorEastAsia" w:hint="eastAsia"/>
          <w:b/>
          <w:sz w:val="24"/>
          <w:szCs w:val="24"/>
        </w:rPr>
        <w:t>案</w:t>
      </w:r>
      <w:r w:rsidR="00A96237" w:rsidRPr="00076E99">
        <w:rPr>
          <w:rFonts w:asciiTheme="minorEastAsia" w:hAnsiTheme="minorEastAsia" w:hint="eastAsia"/>
          <w:sz w:val="24"/>
          <w:szCs w:val="24"/>
        </w:rPr>
        <w:t>发生在</w:t>
      </w:r>
      <w:r w:rsidR="00FB141C" w:rsidRPr="00C60E66">
        <w:rPr>
          <w:rFonts w:asciiTheme="minorEastAsia" w:hAnsiTheme="minorEastAsia" w:hint="eastAsia"/>
          <w:color w:val="FF0000"/>
          <w:sz w:val="24"/>
          <w:szCs w:val="24"/>
        </w:rPr>
        <w:t>2016年</w:t>
      </w:r>
      <w:r w:rsidR="00A96237" w:rsidRPr="00C60E66">
        <w:rPr>
          <w:rFonts w:asciiTheme="minorEastAsia" w:hAnsiTheme="minorEastAsia" w:hint="eastAsia"/>
          <w:color w:val="FF0000"/>
          <w:sz w:val="24"/>
          <w:szCs w:val="24"/>
        </w:rPr>
        <w:t>的</w:t>
      </w:r>
      <w:r w:rsidR="00AF0A4A" w:rsidRPr="00C60E66">
        <w:rPr>
          <w:rFonts w:asciiTheme="minorEastAsia" w:hAnsiTheme="minorEastAsia" w:hint="eastAsia"/>
          <w:color w:val="FF0000"/>
          <w:sz w:val="24"/>
          <w:szCs w:val="24"/>
        </w:rPr>
        <w:t>中秋节</w:t>
      </w:r>
      <w:r w:rsidR="00A96237" w:rsidRPr="00C60E66">
        <w:rPr>
          <w:rFonts w:asciiTheme="minorEastAsia" w:hAnsiTheme="minorEastAsia" w:hint="eastAsia"/>
          <w:color w:val="FF0000"/>
          <w:sz w:val="24"/>
          <w:szCs w:val="24"/>
        </w:rPr>
        <w:t>（9月15日）</w:t>
      </w:r>
      <w:r w:rsidR="00A96237" w:rsidRPr="00076E99">
        <w:rPr>
          <w:rFonts w:asciiTheme="minorEastAsia" w:hAnsiTheme="minorEastAsia" w:hint="eastAsia"/>
          <w:sz w:val="24"/>
          <w:szCs w:val="24"/>
        </w:rPr>
        <w:t>23时左右。根据对现场勘查判定，嫌疑人是两位，撬开屋门进行了入室行凶并抢走了姚克随身携带的一个信封。根据姚克供述，信封里</w:t>
      </w:r>
      <w:r w:rsidR="00D6697D">
        <w:rPr>
          <w:rFonts w:asciiTheme="minorEastAsia" w:hAnsiTheme="minorEastAsia" w:hint="eastAsia"/>
          <w:sz w:val="24"/>
          <w:szCs w:val="24"/>
        </w:rPr>
        <w:t>有</w:t>
      </w:r>
      <w:r w:rsidR="00A96237" w:rsidRPr="00076E99">
        <w:rPr>
          <w:rFonts w:asciiTheme="minorEastAsia" w:hAnsiTheme="minorEastAsia" w:hint="eastAsia"/>
          <w:sz w:val="24"/>
          <w:szCs w:val="24"/>
        </w:rPr>
        <w:t>一张纸条，纸条上写有一个贵重保险箱的放置地址和密码。信封内还有一把钥匙，用来开启此保险箱。</w:t>
      </w:r>
      <w:r w:rsidR="00076E99" w:rsidRPr="00076E99">
        <w:rPr>
          <w:rFonts w:asciiTheme="minorEastAsia" w:hAnsiTheme="minorEastAsia" w:hint="eastAsia"/>
          <w:sz w:val="24"/>
          <w:szCs w:val="24"/>
        </w:rPr>
        <w:t>警方判定一位嫌疑人</w:t>
      </w:r>
      <w:r w:rsidRPr="00076E99">
        <w:rPr>
          <w:rFonts w:asciiTheme="minorEastAsia" w:hAnsiTheme="minorEastAsia" w:cs="宋体"/>
          <w:kern w:val="0"/>
          <w:sz w:val="24"/>
          <w:szCs w:val="24"/>
        </w:rPr>
        <w:t>身高在158到166厘米之间；另一人</w:t>
      </w:r>
      <w:r w:rsidR="00076E99" w:rsidRPr="00076E99">
        <w:rPr>
          <w:rFonts w:asciiTheme="minorEastAsia" w:hAnsiTheme="minorEastAsia" w:cs="宋体"/>
          <w:kern w:val="0"/>
          <w:sz w:val="24"/>
          <w:szCs w:val="24"/>
        </w:rPr>
        <w:t>则</w:t>
      </w:r>
      <w:r w:rsidRPr="00076E99">
        <w:rPr>
          <w:rFonts w:asciiTheme="minorEastAsia" w:hAnsiTheme="minorEastAsia" w:cs="宋体"/>
          <w:kern w:val="0"/>
          <w:sz w:val="24"/>
          <w:szCs w:val="24"/>
        </w:rPr>
        <w:t>身高在172到177厘米之间</w:t>
      </w:r>
      <w:r w:rsidR="00076E99" w:rsidRPr="00076E99">
        <w:rPr>
          <w:rFonts w:asciiTheme="minorEastAsia" w:hAnsiTheme="minorEastAsia" w:cs="宋体"/>
          <w:kern w:val="0"/>
          <w:sz w:val="24"/>
          <w:szCs w:val="24"/>
        </w:rPr>
        <w:t>。</w:t>
      </w:r>
      <w:r w:rsidR="00625AED">
        <w:rPr>
          <w:rFonts w:asciiTheme="minorEastAsia" w:hAnsiTheme="minorEastAsia" w:cs="宋体"/>
          <w:kern w:val="0"/>
          <w:sz w:val="24"/>
          <w:szCs w:val="24"/>
        </w:rPr>
        <w:t>姚克身中六刀后重伤昏迷，醒来后失去了记忆。</w:t>
      </w:r>
      <w:r w:rsidR="00625AED" w:rsidRPr="00C60E66">
        <w:rPr>
          <w:rFonts w:asciiTheme="minorEastAsia" w:hAnsiTheme="minorEastAsia" w:cs="宋体"/>
          <w:color w:val="FF0000"/>
          <w:kern w:val="0"/>
          <w:sz w:val="24"/>
          <w:szCs w:val="24"/>
        </w:rPr>
        <w:t>他的失忆对于两位嫌疑人是一个不可预知的事件</w:t>
      </w:r>
      <w:r w:rsidR="00625AED">
        <w:rPr>
          <w:rFonts w:asciiTheme="minorEastAsia" w:hAnsiTheme="minorEastAsia" w:cs="宋体"/>
          <w:kern w:val="0"/>
          <w:sz w:val="24"/>
          <w:szCs w:val="24"/>
        </w:rPr>
        <w:t>，鉴于姚克的黑道大佬身份（有</w:t>
      </w:r>
      <w:r w:rsidR="003D265A">
        <w:rPr>
          <w:rFonts w:asciiTheme="minorEastAsia" w:hAnsiTheme="minorEastAsia" w:cs="宋体"/>
          <w:kern w:val="0"/>
          <w:sz w:val="24"/>
          <w:szCs w:val="24"/>
        </w:rPr>
        <w:t>强大的报复能力）。本人认为嫌疑人为了防止遭到姚克报复，存在杀死姚克</w:t>
      </w:r>
      <w:r w:rsidR="00625AED">
        <w:rPr>
          <w:rFonts w:asciiTheme="minorEastAsia" w:hAnsiTheme="minorEastAsia" w:cs="宋体"/>
          <w:kern w:val="0"/>
          <w:sz w:val="24"/>
          <w:szCs w:val="24"/>
        </w:rPr>
        <w:t>的主观动机。本案应该是一起入室杀人未遂事件，并犯有抢劫罪。从二人撬门而入判断，他们是不请自来的</w:t>
      </w:r>
      <w:r w:rsidR="00684CC1">
        <w:rPr>
          <w:rFonts w:asciiTheme="minorEastAsia" w:hAnsiTheme="minorEastAsia" w:cs="宋体"/>
          <w:kern w:val="0"/>
          <w:sz w:val="24"/>
          <w:szCs w:val="24"/>
        </w:rPr>
        <w:t>，而不是来和姚克面谈的</w:t>
      </w:r>
      <w:r w:rsidR="00625AED">
        <w:rPr>
          <w:rFonts w:asciiTheme="minorEastAsia" w:hAnsiTheme="minorEastAsia" w:cs="宋体"/>
          <w:kern w:val="0"/>
          <w:sz w:val="24"/>
          <w:szCs w:val="24"/>
        </w:rPr>
        <w:t>。</w:t>
      </w:r>
    </w:p>
    <w:p w:rsidR="004778E1" w:rsidRDefault="00E92C89" w:rsidP="003D265A">
      <w:pPr>
        <w:ind w:firstLineChars="200" w:firstLine="482"/>
        <w:jc w:val="left"/>
        <w:rPr>
          <w:rFonts w:asciiTheme="minorEastAsia" w:hAnsiTheme="minorEastAsia"/>
          <w:sz w:val="24"/>
          <w:szCs w:val="24"/>
        </w:rPr>
      </w:pPr>
      <w:r w:rsidRPr="003D265A">
        <w:rPr>
          <w:rFonts w:asciiTheme="minorEastAsia" w:hAnsiTheme="minorEastAsia" w:cs="宋体" w:hint="eastAsia"/>
          <w:b/>
          <w:kern w:val="0"/>
          <w:sz w:val="24"/>
          <w:szCs w:val="24"/>
        </w:rPr>
        <w:t>丁宇楠情人死亡案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发生在2016年9月15日22:40，她在R地坠亡。距离姚克住所有两个多小时路程。</w:t>
      </w:r>
      <w:r w:rsidR="008D45ED">
        <w:rPr>
          <w:rFonts w:asciiTheme="minorEastAsia" w:hAnsiTheme="minorEastAsia" w:cs="宋体" w:hint="eastAsia"/>
          <w:kern w:val="0"/>
          <w:sz w:val="24"/>
          <w:szCs w:val="24"/>
        </w:rPr>
        <w:t>根据官方描述，</w:t>
      </w:r>
      <w:r w:rsidR="00BA5A8C">
        <w:rPr>
          <w:rFonts w:asciiTheme="minorEastAsia" w:hAnsiTheme="minorEastAsia" w:cs="宋体" w:hint="eastAsia"/>
          <w:kern w:val="0"/>
          <w:sz w:val="24"/>
          <w:szCs w:val="24"/>
        </w:rPr>
        <w:t>死者</w:t>
      </w:r>
      <w:r w:rsidR="008D45ED">
        <w:rPr>
          <w:rFonts w:asciiTheme="minorEastAsia" w:hAnsiTheme="minorEastAsia" w:cs="宋体" w:hint="eastAsia"/>
          <w:kern w:val="0"/>
          <w:sz w:val="24"/>
          <w:szCs w:val="24"/>
        </w:rPr>
        <w:t>可能是自杀或者他杀，但是证据不足以确定是哪一种可能。</w:t>
      </w:r>
      <w:r w:rsidR="008D45ED" w:rsidRPr="00076E99">
        <w:rPr>
          <w:rFonts w:asciiTheme="minorEastAsia" w:hAnsiTheme="minorEastAsia" w:cs="宋体"/>
          <w:kern w:val="0"/>
          <w:sz w:val="24"/>
          <w:szCs w:val="24"/>
        </w:rPr>
        <w:t>如果是他杀，那么只有可能是由丁宇楠亲手把死者推下楼。</w:t>
      </w:r>
      <w:r w:rsidR="00D359D8">
        <w:rPr>
          <w:rFonts w:asciiTheme="minorEastAsia" w:hAnsiTheme="minorEastAsia" w:cs="宋体"/>
          <w:kern w:val="0"/>
          <w:sz w:val="24"/>
          <w:szCs w:val="24"/>
        </w:rPr>
        <w:t>根据</w:t>
      </w:r>
      <w:r w:rsidR="00B32B29">
        <w:rPr>
          <w:rFonts w:asciiTheme="minorEastAsia" w:hAnsiTheme="minorEastAsia" w:cs="宋体"/>
          <w:kern w:val="0"/>
          <w:sz w:val="24"/>
          <w:szCs w:val="24"/>
        </w:rPr>
        <w:t>这</w:t>
      </w:r>
      <w:r w:rsidR="00B32B29">
        <w:rPr>
          <w:rFonts w:asciiTheme="minorEastAsia" w:hAnsiTheme="minorEastAsia" w:cs="宋体" w:hint="eastAsia"/>
          <w:kern w:val="0"/>
          <w:sz w:val="24"/>
          <w:szCs w:val="24"/>
        </w:rPr>
        <w:t>一描述，</w:t>
      </w:r>
      <w:r w:rsidR="00D359D8">
        <w:rPr>
          <w:rFonts w:asciiTheme="minorEastAsia" w:hAnsiTheme="minorEastAsia" w:cs="宋体" w:hint="eastAsia"/>
          <w:kern w:val="0"/>
          <w:sz w:val="24"/>
          <w:szCs w:val="24"/>
        </w:rPr>
        <w:t>丁宇楠在案发时</w:t>
      </w:r>
      <w:r w:rsidR="0037273A">
        <w:rPr>
          <w:rFonts w:asciiTheme="minorEastAsia" w:hAnsiTheme="minorEastAsia" w:cs="宋体" w:hint="eastAsia"/>
          <w:kern w:val="0"/>
          <w:sz w:val="24"/>
          <w:szCs w:val="24"/>
        </w:rPr>
        <w:t>和死者共处于一个封闭空间内，</w:t>
      </w:r>
      <w:r w:rsidR="00286306">
        <w:rPr>
          <w:rFonts w:asciiTheme="minorEastAsia" w:hAnsiTheme="minorEastAsia" w:cs="宋体" w:hint="eastAsia"/>
          <w:kern w:val="0"/>
          <w:sz w:val="24"/>
          <w:szCs w:val="24"/>
        </w:rPr>
        <w:t>这个封闭空间内只有他们两个人，并且</w:t>
      </w:r>
      <w:r w:rsidR="0037273A">
        <w:rPr>
          <w:rFonts w:asciiTheme="minorEastAsia" w:hAnsiTheme="minorEastAsia" w:cs="宋体" w:hint="eastAsia"/>
          <w:kern w:val="0"/>
          <w:sz w:val="24"/>
          <w:szCs w:val="24"/>
        </w:rPr>
        <w:t>其他人都无法进入。这是一个抽象的密室</w:t>
      </w:r>
      <w:r w:rsidR="00286306">
        <w:rPr>
          <w:rFonts w:asciiTheme="minorEastAsia" w:hAnsiTheme="minorEastAsia" w:cs="宋体" w:hint="eastAsia"/>
          <w:kern w:val="0"/>
          <w:sz w:val="24"/>
          <w:szCs w:val="24"/>
        </w:rPr>
        <w:t>，丁宇楠是唯一嫌疑人</w:t>
      </w:r>
      <w:r w:rsidR="0037273A"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 w:rsidR="00D359D8">
        <w:rPr>
          <w:rFonts w:asciiTheme="minorEastAsia" w:hAnsiTheme="minorEastAsia" w:cs="宋体" w:hint="eastAsia"/>
          <w:kern w:val="0"/>
          <w:sz w:val="24"/>
          <w:szCs w:val="24"/>
        </w:rPr>
        <w:t>由此可见，案发当时，丁宇楠的行踪清晰，并且</w:t>
      </w:r>
      <w:r w:rsidR="00B32B29">
        <w:rPr>
          <w:rFonts w:asciiTheme="minorEastAsia" w:hAnsiTheme="minorEastAsia" w:cs="宋体" w:hint="eastAsia"/>
          <w:kern w:val="0"/>
          <w:sz w:val="24"/>
          <w:szCs w:val="24"/>
        </w:rPr>
        <w:t>就在案发现场附近。</w:t>
      </w:r>
    </w:p>
    <w:p w:rsidR="002B0E48" w:rsidRDefault="002B0E48" w:rsidP="00464BA2">
      <w:pPr>
        <w:ind w:firstLineChars="200" w:firstLine="482"/>
        <w:jc w:val="left"/>
        <w:rPr>
          <w:rFonts w:asciiTheme="minorEastAsia" w:hAnsiTheme="minorEastAsia"/>
          <w:sz w:val="24"/>
          <w:szCs w:val="24"/>
        </w:rPr>
      </w:pPr>
      <w:r w:rsidRPr="00464BA2">
        <w:rPr>
          <w:rFonts w:asciiTheme="minorEastAsia" w:hAnsiTheme="minorEastAsia" w:hint="eastAsia"/>
          <w:b/>
          <w:sz w:val="24"/>
          <w:szCs w:val="24"/>
        </w:rPr>
        <w:t>三年前的盗窃案</w:t>
      </w:r>
      <w:r>
        <w:rPr>
          <w:rFonts w:asciiTheme="minorEastAsia" w:hAnsiTheme="minorEastAsia" w:hint="eastAsia"/>
          <w:sz w:val="24"/>
          <w:szCs w:val="24"/>
        </w:rPr>
        <w:t>发生在距今三年之前。文中没有直接说明现在的年份，但从</w:t>
      </w:r>
      <w:r w:rsidRPr="00C60E66">
        <w:rPr>
          <w:rFonts w:asciiTheme="minorEastAsia" w:hAnsiTheme="minorEastAsia" w:hint="eastAsia"/>
          <w:color w:val="000000" w:themeColor="text1"/>
          <w:sz w:val="24"/>
          <w:szCs w:val="24"/>
        </w:rPr>
        <w:t>德国主办欧洲杯</w:t>
      </w:r>
      <w:r>
        <w:rPr>
          <w:rFonts w:asciiTheme="minorEastAsia" w:hAnsiTheme="minorEastAsia" w:hint="eastAsia"/>
          <w:sz w:val="24"/>
          <w:szCs w:val="24"/>
        </w:rPr>
        <w:t>来判断，</w:t>
      </w:r>
      <w:r w:rsidRPr="00C60E66">
        <w:rPr>
          <w:rFonts w:asciiTheme="minorEastAsia" w:hAnsiTheme="minorEastAsia" w:hint="eastAsia"/>
          <w:color w:val="FF0000"/>
          <w:sz w:val="24"/>
          <w:szCs w:val="24"/>
        </w:rPr>
        <w:t>现在是2024年的夏季（6至8月期间）</w:t>
      </w:r>
      <w:r>
        <w:rPr>
          <w:rFonts w:asciiTheme="minorEastAsia" w:hAnsiTheme="minorEastAsia" w:hint="eastAsia"/>
          <w:sz w:val="24"/>
          <w:szCs w:val="24"/>
        </w:rPr>
        <w:t>。因此，本案发生在2021年。嫌犯被当场抓获并被判刑。</w:t>
      </w:r>
      <w:r w:rsidR="00C60E66">
        <w:rPr>
          <w:rFonts w:asciiTheme="minorEastAsia" w:hAnsiTheme="minorEastAsia" w:hint="eastAsia"/>
          <w:sz w:val="24"/>
          <w:szCs w:val="24"/>
        </w:rPr>
        <w:t>根据上下文描述，失窃的是姚克寄存在某处的保险箱，嫌犯正常输入密码并用钥匙打开了它。</w:t>
      </w:r>
      <w:r w:rsidR="007F53C6" w:rsidRPr="005735BD">
        <w:rPr>
          <w:rFonts w:asciiTheme="minorEastAsia" w:hAnsiTheme="minorEastAsia" w:hint="eastAsia"/>
          <w:color w:val="FF0000"/>
          <w:sz w:val="24"/>
          <w:szCs w:val="24"/>
        </w:rPr>
        <w:t>显然，姚克被刺案的嫌犯进行了本次作案。</w:t>
      </w:r>
      <w:r w:rsidR="007F53C6">
        <w:rPr>
          <w:rFonts w:asciiTheme="minorEastAsia" w:hAnsiTheme="minorEastAsia" w:hint="eastAsia"/>
          <w:sz w:val="24"/>
          <w:szCs w:val="24"/>
        </w:rPr>
        <w:t>本案距离姚克被刺案已经过去了五年时间</w:t>
      </w:r>
      <w:r w:rsidR="003A7EEE">
        <w:rPr>
          <w:rFonts w:asciiTheme="minorEastAsia" w:hAnsiTheme="minorEastAsia" w:hint="eastAsia"/>
          <w:sz w:val="24"/>
          <w:szCs w:val="24"/>
        </w:rPr>
        <w:t>，嫌犯为</w:t>
      </w:r>
      <w:r w:rsidR="0045271A">
        <w:rPr>
          <w:rFonts w:asciiTheme="minorEastAsia" w:hAnsiTheme="minorEastAsia" w:hint="eastAsia"/>
          <w:sz w:val="24"/>
          <w:szCs w:val="24"/>
        </w:rPr>
        <w:t>什么</w:t>
      </w:r>
      <w:r w:rsidR="003A7EEE">
        <w:rPr>
          <w:rFonts w:asciiTheme="minorEastAsia" w:hAnsiTheme="minorEastAsia" w:hint="eastAsia"/>
          <w:sz w:val="24"/>
          <w:szCs w:val="24"/>
        </w:rPr>
        <w:t>拖了</w:t>
      </w:r>
      <w:r w:rsidR="0045271A">
        <w:rPr>
          <w:rFonts w:asciiTheme="minorEastAsia" w:hAnsiTheme="minorEastAsia" w:hint="eastAsia"/>
          <w:sz w:val="24"/>
          <w:szCs w:val="24"/>
        </w:rPr>
        <w:t>五年之久</w:t>
      </w:r>
      <w:r w:rsidR="003A7EEE">
        <w:rPr>
          <w:rFonts w:asciiTheme="minorEastAsia" w:hAnsiTheme="minorEastAsia" w:hint="eastAsia"/>
          <w:sz w:val="24"/>
          <w:szCs w:val="24"/>
        </w:rPr>
        <w:t>才去盗取保险箱，这是本案的一大疑点。此外，</w:t>
      </w:r>
      <w:r w:rsidR="00C60E66">
        <w:rPr>
          <w:rFonts w:asciiTheme="minorEastAsia" w:hAnsiTheme="minorEastAsia" w:hint="eastAsia"/>
          <w:sz w:val="24"/>
          <w:szCs w:val="24"/>
        </w:rPr>
        <w:t>在人赃俱获后，嫌犯竟然不交代保险箱密码，导致警方花</w:t>
      </w:r>
      <w:r w:rsidR="00D6697D">
        <w:rPr>
          <w:rFonts w:asciiTheme="minorEastAsia" w:hAnsiTheme="minorEastAsia" w:hint="eastAsia"/>
          <w:sz w:val="24"/>
          <w:szCs w:val="24"/>
        </w:rPr>
        <w:t>费了很大的精力破解了密码</w:t>
      </w:r>
      <w:r w:rsidR="003A7EEE">
        <w:rPr>
          <w:rFonts w:asciiTheme="minorEastAsia" w:hAnsiTheme="minorEastAsia" w:hint="eastAsia"/>
          <w:sz w:val="24"/>
          <w:szCs w:val="24"/>
        </w:rPr>
        <w:t>，这是本案的另一大疑点。对此，比较合理的解释是，被抓的</w:t>
      </w:r>
      <w:r w:rsidR="007F53C6">
        <w:rPr>
          <w:rFonts w:asciiTheme="minorEastAsia" w:hAnsiTheme="minorEastAsia" w:hint="eastAsia"/>
          <w:sz w:val="24"/>
          <w:szCs w:val="24"/>
        </w:rPr>
        <w:t>嫌犯极有可能确实不知道密码。</w:t>
      </w:r>
      <w:r w:rsidR="003A7EEE">
        <w:rPr>
          <w:rFonts w:asciiTheme="minorEastAsia" w:hAnsiTheme="minorEastAsia" w:hint="eastAsia"/>
          <w:sz w:val="24"/>
          <w:szCs w:val="24"/>
        </w:rPr>
        <w:t>2016年9月15日，两人抢得信封后，把纸条和钥匙分别保管（互不信任），直到五年后才谈妥条件后一同前往取货。其中一人（持有钥匙者）被当场抓获，另一人逃脱（持有纸条密码者）。</w:t>
      </w:r>
      <w:r w:rsidR="005735BD">
        <w:rPr>
          <w:rFonts w:asciiTheme="minorEastAsia" w:hAnsiTheme="minorEastAsia" w:hint="eastAsia"/>
          <w:sz w:val="24"/>
          <w:szCs w:val="24"/>
        </w:rPr>
        <w:t>根据叶雨的提示，嫌疑人是古在仁、丁宇楠、郑东</w:t>
      </w:r>
      <w:r w:rsidR="004F3D2A">
        <w:rPr>
          <w:rFonts w:asciiTheme="minorEastAsia" w:hAnsiTheme="minorEastAsia" w:hint="eastAsia"/>
          <w:sz w:val="24"/>
          <w:szCs w:val="24"/>
        </w:rPr>
        <w:t>。</w:t>
      </w:r>
      <w:r w:rsidR="005735BD">
        <w:rPr>
          <w:rFonts w:asciiTheme="minorEastAsia" w:hAnsiTheme="minorEastAsia" w:hint="eastAsia"/>
          <w:sz w:val="24"/>
          <w:szCs w:val="24"/>
        </w:rPr>
        <w:t>古在仁的身高</w:t>
      </w:r>
      <w:r w:rsidR="0045271A">
        <w:rPr>
          <w:rFonts w:asciiTheme="minorEastAsia" w:hAnsiTheme="minorEastAsia" w:hint="eastAsia"/>
          <w:sz w:val="24"/>
          <w:szCs w:val="24"/>
        </w:rPr>
        <w:t>方面</w:t>
      </w:r>
      <w:r w:rsidR="005735BD">
        <w:rPr>
          <w:rFonts w:asciiTheme="minorEastAsia" w:hAnsiTheme="minorEastAsia" w:hint="eastAsia"/>
          <w:sz w:val="24"/>
          <w:szCs w:val="24"/>
        </w:rPr>
        <w:t>不符合要求，排除。</w:t>
      </w:r>
      <w:r w:rsidR="004F3D2A">
        <w:rPr>
          <w:rFonts w:asciiTheme="minorEastAsia" w:hAnsiTheme="minorEastAsia" w:hint="eastAsia"/>
          <w:sz w:val="24"/>
          <w:szCs w:val="24"/>
        </w:rPr>
        <w:t>丁宇楠在情人坠落案发现场附近，</w:t>
      </w:r>
      <w:r w:rsidR="0045271A">
        <w:rPr>
          <w:rFonts w:asciiTheme="minorEastAsia" w:hAnsiTheme="minorEastAsia" w:hint="eastAsia"/>
          <w:sz w:val="24"/>
          <w:szCs w:val="24"/>
        </w:rPr>
        <w:t>有不在场证明，</w:t>
      </w:r>
      <w:r w:rsidR="004F3D2A">
        <w:rPr>
          <w:rFonts w:asciiTheme="minorEastAsia" w:hAnsiTheme="minorEastAsia" w:hint="eastAsia"/>
          <w:sz w:val="24"/>
          <w:szCs w:val="24"/>
        </w:rPr>
        <w:t>排除。因此，</w:t>
      </w:r>
      <w:r w:rsidR="004F3D2A" w:rsidRPr="004F3D2A">
        <w:rPr>
          <w:rFonts w:asciiTheme="minorEastAsia" w:hAnsiTheme="minorEastAsia" w:hint="eastAsia"/>
          <w:color w:val="FF0000"/>
          <w:sz w:val="24"/>
          <w:szCs w:val="24"/>
        </w:rPr>
        <w:t>本案中被当场抓获的嫌犯是郑东</w:t>
      </w:r>
      <w:r w:rsidR="004F3D2A" w:rsidRPr="004F3D2A">
        <w:rPr>
          <w:rFonts w:asciiTheme="minorEastAsia" w:hAnsiTheme="minorEastAsia" w:hint="eastAsia"/>
          <w:color w:val="000000" w:themeColor="text1"/>
          <w:sz w:val="24"/>
          <w:szCs w:val="24"/>
        </w:rPr>
        <w:t>，但他不知道保险箱密码</w:t>
      </w:r>
      <w:r w:rsidR="004F3D2A">
        <w:rPr>
          <w:rFonts w:asciiTheme="minorEastAsia" w:hAnsiTheme="minorEastAsia" w:hint="eastAsia"/>
          <w:sz w:val="24"/>
          <w:szCs w:val="24"/>
        </w:rPr>
        <w:t>。</w:t>
      </w:r>
      <w:r w:rsidR="00A2060E">
        <w:rPr>
          <w:rFonts w:asciiTheme="minorEastAsia" w:hAnsiTheme="minorEastAsia" w:hint="eastAsia"/>
          <w:sz w:val="24"/>
          <w:szCs w:val="24"/>
        </w:rPr>
        <w:t>根据我国刑法规定，盗窃数额巨大</w:t>
      </w:r>
      <w:r w:rsidR="002E1580">
        <w:rPr>
          <w:rFonts w:asciiTheme="minorEastAsia" w:hAnsiTheme="minorEastAsia" w:hint="eastAsia"/>
          <w:sz w:val="24"/>
          <w:szCs w:val="24"/>
        </w:rPr>
        <w:t>（通常为三万元至十万元）</w:t>
      </w:r>
      <w:r w:rsidR="00A2060E">
        <w:rPr>
          <w:rFonts w:asciiTheme="minorEastAsia" w:hAnsiTheme="minorEastAsia" w:hint="eastAsia"/>
          <w:sz w:val="24"/>
          <w:szCs w:val="24"/>
        </w:rPr>
        <w:t>的判处三年以上、十年以下有期徒刑。一个黑道大佬姚克都要</w:t>
      </w:r>
      <w:r w:rsidR="002E1580">
        <w:rPr>
          <w:rFonts w:asciiTheme="minorEastAsia" w:hAnsiTheme="minorEastAsia" w:hint="eastAsia"/>
          <w:sz w:val="24"/>
          <w:szCs w:val="24"/>
        </w:rPr>
        <w:t>视若至宝的保险箱内，必定很值钱。可以推定，郑东被判服刑时间远长于</w:t>
      </w:r>
      <w:r w:rsidR="00A2060E">
        <w:rPr>
          <w:rFonts w:asciiTheme="minorEastAsia" w:hAnsiTheme="minorEastAsia" w:hint="eastAsia"/>
          <w:sz w:val="24"/>
          <w:szCs w:val="24"/>
        </w:rPr>
        <w:t>三年</w:t>
      </w:r>
      <w:r w:rsidR="002E1580">
        <w:rPr>
          <w:rFonts w:asciiTheme="minorEastAsia" w:hAnsiTheme="minorEastAsia" w:hint="eastAsia"/>
          <w:sz w:val="24"/>
          <w:szCs w:val="24"/>
        </w:rPr>
        <w:t>（甚至在十年以上）</w:t>
      </w:r>
      <w:r w:rsidR="00A2060E">
        <w:rPr>
          <w:rFonts w:asciiTheme="minorEastAsia" w:hAnsiTheme="minorEastAsia" w:hint="eastAsia"/>
          <w:sz w:val="24"/>
          <w:szCs w:val="24"/>
        </w:rPr>
        <w:t>。</w:t>
      </w:r>
      <w:r w:rsidR="009252DE">
        <w:rPr>
          <w:rFonts w:asciiTheme="minorEastAsia" w:hAnsiTheme="minorEastAsia" w:hint="eastAsia"/>
          <w:sz w:val="24"/>
          <w:szCs w:val="24"/>
        </w:rPr>
        <w:t>由此可知，</w:t>
      </w:r>
      <w:r w:rsidR="009252DE" w:rsidRPr="00B7611D">
        <w:rPr>
          <w:rFonts w:asciiTheme="minorEastAsia" w:hAnsiTheme="minorEastAsia" w:hint="eastAsia"/>
          <w:color w:val="FF0000"/>
          <w:sz w:val="24"/>
          <w:szCs w:val="24"/>
        </w:rPr>
        <w:t>郑东无法参与在2024年夏季发生的盗窃案和抢劫案</w:t>
      </w:r>
      <w:r w:rsidR="009252DE">
        <w:rPr>
          <w:rFonts w:asciiTheme="minorEastAsia" w:hAnsiTheme="minorEastAsia" w:hint="eastAsia"/>
          <w:sz w:val="24"/>
          <w:szCs w:val="24"/>
        </w:rPr>
        <w:t>。</w:t>
      </w:r>
    </w:p>
    <w:p w:rsidR="0074634D" w:rsidRDefault="00464BA2" w:rsidP="00584CA4">
      <w:pPr>
        <w:ind w:firstLineChars="200" w:firstLine="482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584CA4">
        <w:rPr>
          <w:rFonts w:asciiTheme="minorEastAsia" w:hAnsiTheme="minorEastAsia" w:hint="eastAsia"/>
          <w:b/>
          <w:sz w:val="24"/>
          <w:szCs w:val="24"/>
        </w:rPr>
        <w:t>X公司盗窃案</w:t>
      </w:r>
      <w:r>
        <w:rPr>
          <w:rFonts w:asciiTheme="minorEastAsia" w:hAnsiTheme="minorEastAsia" w:hint="eastAsia"/>
          <w:sz w:val="24"/>
          <w:szCs w:val="24"/>
        </w:rPr>
        <w:t>发生在2024年夏季某日傍晚。</w:t>
      </w:r>
      <w:r w:rsidR="00584CA4">
        <w:rPr>
          <w:rFonts w:asciiTheme="minorEastAsia" w:hAnsiTheme="minorEastAsia" w:hint="eastAsia"/>
          <w:sz w:val="24"/>
          <w:szCs w:val="24"/>
        </w:rPr>
        <w:t>由于现场的撬门方式和姚克被刺案一致，所以官方认定两案的嫌犯</w:t>
      </w:r>
      <w:r w:rsidR="007C1E69">
        <w:rPr>
          <w:rFonts w:asciiTheme="minorEastAsia" w:hAnsiTheme="minorEastAsia" w:hint="eastAsia"/>
          <w:sz w:val="24"/>
          <w:szCs w:val="24"/>
        </w:rPr>
        <w:t>存在交集。</w:t>
      </w:r>
      <w:r w:rsidR="005C7FAC">
        <w:rPr>
          <w:rFonts w:asciiTheme="minorEastAsia" w:hAnsiTheme="minorEastAsia" w:hint="eastAsia"/>
          <w:sz w:val="24"/>
          <w:szCs w:val="24"/>
        </w:rPr>
        <w:t>官方给出的嫌疑人名单是：</w:t>
      </w:r>
      <w:r w:rsidR="005C7FAC" w:rsidRPr="00C82371">
        <w:rPr>
          <w:rFonts w:asciiTheme="minorEastAsia" w:hAnsiTheme="minorEastAsia" w:cs="宋体"/>
          <w:kern w:val="0"/>
          <w:sz w:val="24"/>
          <w:szCs w:val="24"/>
        </w:rPr>
        <w:t>古在仁</w:t>
      </w:r>
      <w:r w:rsidR="005C7FAC">
        <w:rPr>
          <w:rFonts w:asciiTheme="minorEastAsia" w:hAnsiTheme="minorEastAsia" w:cs="宋体"/>
          <w:kern w:val="0"/>
          <w:sz w:val="24"/>
          <w:szCs w:val="24"/>
        </w:rPr>
        <w:t>、</w:t>
      </w:r>
      <w:r w:rsidR="005C7FAC" w:rsidRPr="00C82371">
        <w:rPr>
          <w:rFonts w:asciiTheme="minorEastAsia" w:hAnsiTheme="minorEastAsia" w:cs="宋体"/>
          <w:kern w:val="0"/>
          <w:sz w:val="24"/>
          <w:szCs w:val="24"/>
        </w:rPr>
        <w:t>郑嘉年</w:t>
      </w:r>
      <w:r w:rsidR="005C7FAC">
        <w:rPr>
          <w:rFonts w:asciiTheme="minorEastAsia" w:hAnsiTheme="minorEastAsia" w:cs="宋体"/>
          <w:kern w:val="0"/>
          <w:sz w:val="24"/>
          <w:szCs w:val="24"/>
        </w:rPr>
        <w:t>、</w:t>
      </w:r>
      <w:r w:rsidR="005C7FAC" w:rsidRPr="00C82371">
        <w:rPr>
          <w:rFonts w:asciiTheme="minorEastAsia" w:hAnsiTheme="minorEastAsia" w:cs="宋体"/>
          <w:kern w:val="0"/>
          <w:sz w:val="24"/>
          <w:szCs w:val="24"/>
        </w:rPr>
        <w:t>江月明</w:t>
      </w:r>
      <w:r w:rsidR="005C7FAC">
        <w:rPr>
          <w:rFonts w:asciiTheme="minorEastAsia" w:hAnsiTheme="minorEastAsia" w:cs="宋体"/>
          <w:kern w:val="0"/>
          <w:sz w:val="24"/>
          <w:szCs w:val="24"/>
        </w:rPr>
        <w:t>、</w:t>
      </w:r>
      <w:r w:rsidR="005C7FAC" w:rsidRPr="00C82371">
        <w:rPr>
          <w:rFonts w:asciiTheme="minorEastAsia" w:hAnsiTheme="minorEastAsia" w:cs="宋体"/>
          <w:kern w:val="0"/>
          <w:sz w:val="24"/>
          <w:szCs w:val="24"/>
        </w:rPr>
        <w:t>黄莉洁</w:t>
      </w:r>
      <w:r w:rsidR="005C7FAC">
        <w:rPr>
          <w:rFonts w:asciiTheme="minorEastAsia" w:hAnsiTheme="minorEastAsia" w:cs="宋体"/>
          <w:kern w:val="0"/>
          <w:sz w:val="24"/>
          <w:szCs w:val="24"/>
        </w:rPr>
        <w:t>和</w:t>
      </w:r>
      <w:r w:rsidR="005C7FAC" w:rsidRPr="00C82371">
        <w:rPr>
          <w:rFonts w:asciiTheme="minorEastAsia" w:hAnsiTheme="minorEastAsia" w:cs="宋体"/>
          <w:kern w:val="0"/>
          <w:sz w:val="24"/>
          <w:szCs w:val="24"/>
        </w:rPr>
        <w:t>陈玮珊</w:t>
      </w:r>
      <w:r w:rsidR="005C7FAC">
        <w:rPr>
          <w:rFonts w:asciiTheme="minorEastAsia" w:hAnsiTheme="minorEastAsia" w:cs="宋体"/>
          <w:kern w:val="0"/>
          <w:sz w:val="24"/>
          <w:szCs w:val="24"/>
        </w:rPr>
        <w:t>。</w:t>
      </w:r>
      <w:r w:rsidR="00B7611D">
        <w:rPr>
          <w:rFonts w:asciiTheme="minorEastAsia" w:hAnsiTheme="minorEastAsia" w:cs="宋体"/>
          <w:kern w:val="0"/>
          <w:sz w:val="24"/>
          <w:szCs w:val="24"/>
        </w:rPr>
        <w:t>根据前文推理，郑东是姚克一案中那位矮个子的嫌犯，而本案的嫌犯自然就是那位高个子的人。此人的身高为</w:t>
      </w:r>
      <w:r w:rsidR="00B7611D">
        <w:rPr>
          <w:rFonts w:asciiTheme="minorEastAsia" w:hAnsiTheme="minorEastAsia" w:cs="宋体" w:hint="eastAsia"/>
          <w:kern w:val="0"/>
          <w:sz w:val="24"/>
          <w:szCs w:val="24"/>
        </w:rPr>
        <w:t>172至177公分，身高方面满足此条件的是</w:t>
      </w:r>
      <w:r w:rsidR="00B7611D" w:rsidRPr="00C82371">
        <w:rPr>
          <w:rFonts w:asciiTheme="minorEastAsia" w:hAnsiTheme="minorEastAsia" w:cs="宋体"/>
          <w:kern w:val="0"/>
          <w:sz w:val="24"/>
          <w:szCs w:val="24"/>
        </w:rPr>
        <w:t>郑嘉年</w:t>
      </w:r>
      <w:r w:rsidR="00B7611D">
        <w:rPr>
          <w:rFonts w:asciiTheme="minorEastAsia" w:hAnsiTheme="minorEastAsia" w:cs="宋体"/>
          <w:kern w:val="0"/>
          <w:sz w:val="24"/>
          <w:szCs w:val="24"/>
        </w:rPr>
        <w:t>（</w:t>
      </w:r>
      <w:r w:rsidR="00B7611D">
        <w:rPr>
          <w:rFonts w:asciiTheme="minorEastAsia" w:hAnsiTheme="minorEastAsia" w:cs="宋体" w:hint="eastAsia"/>
          <w:kern w:val="0"/>
          <w:sz w:val="24"/>
          <w:szCs w:val="24"/>
        </w:rPr>
        <w:t>174公分</w:t>
      </w:r>
      <w:r w:rsidR="00B7611D">
        <w:rPr>
          <w:rFonts w:asciiTheme="minorEastAsia" w:hAnsiTheme="minorEastAsia" w:cs="宋体"/>
          <w:kern w:val="0"/>
          <w:sz w:val="24"/>
          <w:szCs w:val="24"/>
        </w:rPr>
        <w:t>）、</w:t>
      </w:r>
      <w:r w:rsidR="00B7611D" w:rsidRPr="00C82371">
        <w:rPr>
          <w:rFonts w:asciiTheme="minorEastAsia" w:hAnsiTheme="minorEastAsia" w:cs="宋体"/>
          <w:kern w:val="0"/>
          <w:sz w:val="24"/>
          <w:szCs w:val="24"/>
        </w:rPr>
        <w:t>江月明</w:t>
      </w:r>
      <w:r w:rsidR="00B7611D">
        <w:rPr>
          <w:rFonts w:asciiTheme="minorEastAsia" w:hAnsiTheme="minorEastAsia" w:cs="宋体"/>
          <w:kern w:val="0"/>
          <w:sz w:val="24"/>
          <w:szCs w:val="24"/>
        </w:rPr>
        <w:t>（</w:t>
      </w:r>
      <w:r w:rsidR="00B7611D">
        <w:rPr>
          <w:rFonts w:asciiTheme="minorEastAsia" w:hAnsiTheme="minorEastAsia" w:cs="宋体" w:hint="eastAsia"/>
          <w:kern w:val="0"/>
          <w:sz w:val="24"/>
          <w:szCs w:val="24"/>
        </w:rPr>
        <w:t>173CM</w:t>
      </w:r>
      <w:r w:rsidR="00B7611D">
        <w:rPr>
          <w:rFonts w:asciiTheme="minorEastAsia" w:hAnsiTheme="minorEastAsia" w:cs="宋体"/>
          <w:kern w:val="0"/>
          <w:sz w:val="24"/>
          <w:szCs w:val="24"/>
        </w:rPr>
        <w:t>）。</w:t>
      </w:r>
    </w:p>
    <w:p w:rsidR="00C60E66" w:rsidRDefault="006F6D72" w:rsidP="0074634D">
      <w:pPr>
        <w:ind w:firstLineChars="200" w:firstLine="48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原文中没有直接告知</w:t>
      </w:r>
      <w:r w:rsidRPr="00C82371">
        <w:rPr>
          <w:rFonts w:asciiTheme="minorEastAsia" w:hAnsiTheme="minorEastAsia" w:cs="宋体"/>
          <w:kern w:val="0"/>
          <w:sz w:val="24"/>
          <w:szCs w:val="24"/>
        </w:rPr>
        <w:t>郑嘉年</w:t>
      </w:r>
      <w:r>
        <w:rPr>
          <w:rFonts w:asciiTheme="minorEastAsia" w:hAnsiTheme="minorEastAsia" w:cs="宋体"/>
          <w:kern w:val="0"/>
          <w:sz w:val="24"/>
          <w:szCs w:val="24"/>
        </w:rPr>
        <w:t>的年龄，但可以从已知条件推定。</w:t>
      </w:r>
      <w:r w:rsidR="00645A69" w:rsidRPr="00C82371">
        <w:rPr>
          <w:rFonts w:asciiTheme="minorEastAsia" w:hAnsiTheme="minorEastAsia" w:cs="宋体"/>
          <w:kern w:val="0"/>
          <w:sz w:val="24"/>
          <w:szCs w:val="24"/>
        </w:rPr>
        <w:t>郑嘉年</w:t>
      </w:r>
      <w:r w:rsidR="00645A69">
        <w:rPr>
          <w:rFonts w:asciiTheme="minorEastAsia" w:hAnsiTheme="minorEastAsia" w:cs="宋体"/>
          <w:kern w:val="0"/>
          <w:sz w:val="24"/>
          <w:szCs w:val="24"/>
        </w:rPr>
        <w:t>的父亲郑东是</w:t>
      </w:r>
      <w:r w:rsidR="00645A69">
        <w:rPr>
          <w:rFonts w:asciiTheme="minorEastAsia" w:hAnsiTheme="minorEastAsia" w:cs="宋体" w:hint="eastAsia"/>
          <w:kern w:val="0"/>
          <w:sz w:val="24"/>
          <w:szCs w:val="24"/>
        </w:rPr>
        <w:t>46岁，所以她本人应该</w:t>
      </w:r>
      <w:r w:rsidR="0035254E">
        <w:rPr>
          <w:rFonts w:asciiTheme="minorEastAsia" w:hAnsiTheme="minorEastAsia" w:cs="宋体" w:hint="eastAsia"/>
          <w:kern w:val="0"/>
          <w:sz w:val="24"/>
          <w:szCs w:val="24"/>
        </w:rPr>
        <w:t>在20至30岁之间（即1994至2004年之间出生）</w:t>
      </w:r>
      <w:r w:rsidR="00645A69">
        <w:rPr>
          <w:rFonts w:asciiTheme="minorEastAsia" w:hAnsiTheme="minorEastAsia" w:cs="宋体" w:hint="eastAsia"/>
          <w:kern w:val="0"/>
          <w:sz w:val="24"/>
          <w:szCs w:val="24"/>
        </w:rPr>
        <w:t>。她的生日是1月31日，并且是除夕</w:t>
      </w:r>
      <w:r w:rsidR="0035254E">
        <w:rPr>
          <w:rFonts w:asciiTheme="minorEastAsia" w:hAnsiTheme="minorEastAsia" w:cs="宋体" w:hint="eastAsia"/>
          <w:kern w:val="0"/>
          <w:sz w:val="24"/>
          <w:szCs w:val="24"/>
        </w:rPr>
        <w:t>，满足以上条件的只有2003年1月31日</w:t>
      </w:r>
      <w:r w:rsidR="00645A69"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 w:rsidR="00B37D49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在2016年的姚克一案中，她年仅13岁半</w:t>
      </w:r>
      <w:r w:rsidR="0090146E">
        <w:rPr>
          <w:rFonts w:asciiTheme="minorEastAsia" w:hAnsiTheme="minorEastAsia" w:cs="宋体" w:hint="eastAsia"/>
          <w:kern w:val="0"/>
          <w:sz w:val="24"/>
          <w:szCs w:val="24"/>
        </w:rPr>
        <w:t>（初一）</w:t>
      </w:r>
      <w:r w:rsidR="00B37D49"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 w:rsidR="0090146E">
        <w:rPr>
          <w:rFonts w:asciiTheme="minorEastAsia" w:hAnsiTheme="minorEastAsia" w:cs="宋体" w:hint="eastAsia"/>
          <w:kern w:val="0"/>
          <w:sz w:val="24"/>
          <w:szCs w:val="24"/>
        </w:rPr>
        <w:t>客观地说，极少数初一女生是可以长到172公分以上的，但是她的最终身高</w:t>
      </w:r>
      <w:r w:rsidR="00071993">
        <w:rPr>
          <w:rFonts w:asciiTheme="minorEastAsia" w:hAnsiTheme="minorEastAsia" w:cs="宋体" w:hint="eastAsia"/>
          <w:kern w:val="0"/>
          <w:sz w:val="24"/>
          <w:szCs w:val="24"/>
        </w:rPr>
        <w:t>定格在了</w:t>
      </w:r>
      <w:r w:rsidR="0090146E">
        <w:rPr>
          <w:rFonts w:asciiTheme="minorEastAsia" w:hAnsiTheme="minorEastAsia" w:cs="宋体" w:hint="eastAsia"/>
          <w:kern w:val="0"/>
          <w:sz w:val="24"/>
          <w:szCs w:val="24"/>
        </w:rPr>
        <w:t>174公分</w:t>
      </w:r>
      <w:r w:rsidR="009F6935">
        <w:rPr>
          <w:rFonts w:asciiTheme="minorEastAsia" w:hAnsiTheme="minorEastAsia" w:cs="宋体" w:hint="eastAsia"/>
          <w:kern w:val="0"/>
          <w:sz w:val="24"/>
          <w:szCs w:val="24"/>
        </w:rPr>
        <w:t>（只长高了2公分）</w:t>
      </w:r>
      <w:r w:rsidR="00ED5ED5">
        <w:rPr>
          <w:rFonts w:asciiTheme="minorEastAsia" w:hAnsiTheme="minorEastAsia" w:cs="宋体" w:hint="eastAsia"/>
          <w:kern w:val="0"/>
          <w:sz w:val="24"/>
          <w:szCs w:val="24"/>
        </w:rPr>
        <w:t>，这就</w:t>
      </w:r>
      <w:r w:rsidR="009F6935">
        <w:rPr>
          <w:rFonts w:asciiTheme="minorEastAsia" w:hAnsiTheme="minorEastAsia" w:cs="宋体" w:hint="eastAsia"/>
          <w:kern w:val="0"/>
          <w:sz w:val="24"/>
          <w:szCs w:val="24"/>
        </w:rPr>
        <w:t>有悖于生活常识。</w:t>
      </w:r>
      <w:r w:rsidR="0074634D">
        <w:rPr>
          <w:rFonts w:asciiTheme="minorEastAsia" w:hAnsiTheme="minorEastAsia" w:cs="宋体" w:hint="eastAsia"/>
          <w:kern w:val="0"/>
          <w:sz w:val="24"/>
          <w:szCs w:val="24"/>
        </w:rPr>
        <w:t>此外，一个13岁半的女生在入室抢劫案中充当撬门者，这也是不合理的。综上，</w:t>
      </w:r>
      <w:r w:rsidR="0074634D" w:rsidRPr="0074634D">
        <w:rPr>
          <w:rFonts w:asciiTheme="minorEastAsia" w:hAnsiTheme="minorEastAsia" w:cs="宋体"/>
          <w:color w:val="FF0000"/>
          <w:kern w:val="0"/>
          <w:sz w:val="24"/>
          <w:szCs w:val="24"/>
        </w:rPr>
        <w:t>郑嘉年的作案嫌疑微乎其微，甚至可以基本排除</w:t>
      </w:r>
      <w:r w:rsidR="0074634D">
        <w:rPr>
          <w:rFonts w:asciiTheme="minorEastAsia" w:hAnsiTheme="minorEastAsia" w:cs="宋体"/>
          <w:kern w:val="0"/>
          <w:sz w:val="24"/>
          <w:szCs w:val="24"/>
        </w:rPr>
        <w:t>。</w:t>
      </w:r>
    </w:p>
    <w:p w:rsidR="0074634D" w:rsidRDefault="0074634D" w:rsidP="00ED5ED5">
      <w:pPr>
        <w:ind w:firstLineChars="200" w:firstLine="482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ED5ED5">
        <w:rPr>
          <w:rFonts w:asciiTheme="minorEastAsia" w:hAnsiTheme="minorEastAsia" w:cs="宋体" w:hint="eastAsia"/>
          <w:b/>
          <w:kern w:val="0"/>
          <w:sz w:val="24"/>
          <w:szCs w:val="24"/>
        </w:rPr>
        <w:t>抢夺戒指案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是一起典型的图财伤人案，而对</w:t>
      </w:r>
      <w:r w:rsidRPr="00C82371">
        <w:rPr>
          <w:rFonts w:asciiTheme="minorEastAsia" w:hAnsiTheme="minorEastAsia" w:cs="宋体"/>
          <w:kern w:val="0"/>
          <w:sz w:val="24"/>
          <w:szCs w:val="24"/>
        </w:rPr>
        <w:t>莉洁</w:t>
      </w:r>
      <w:r>
        <w:rPr>
          <w:rFonts w:asciiTheme="minorEastAsia" w:hAnsiTheme="minorEastAsia" w:cs="宋体"/>
          <w:kern w:val="0"/>
          <w:sz w:val="24"/>
          <w:szCs w:val="24"/>
        </w:rPr>
        <w:t>的攻击是一种杀人灭口行为。</w:t>
      </w:r>
      <w:r w:rsidR="00E57A9A">
        <w:rPr>
          <w:rFonts w:asciiTheme="minorEastAsia" w:hAnsiTheme="minorEastAsia" w:cs="宋体"/>
          <w:kern w:val="0"/>
          <w:sz w:val="24"/>
          <w:szCs w:val="24"/>
        </w:rPr>
        <w:t>官方给出的线索是第一被害人身中六刀，和姚克身中的六刀高度吻合，可以判定凶手是同一人，并且凶手有喉结，是个男人。</w:t>
      </w:r>
      <w:r w:rsidR="00C66142">
        <w:rPr>
          <w:rFonts w:asciiTheme="minorEastAsia" w:hAnsiTheme="minorEastAsia" w:cs="宋体"/>
          <w:kern w:val="0"/>
          <w:sz w:val="24"/>
          <w:szCs w:val="24"/>
        </w:rPr>
        <w:t>根据前文推理，嫌犯是</w:t>
      </w:r>
      <w:r w:rsidR="00C66142" w:rsidRPr="00C82371">
        <w:rPr>
          <w:rFonts w:asciiTheme="minorEastAsia" w:hAnsiTheme="minorEastAsia" w:cs="宋体"/>
          <w:kern w:val="0"/>
          <w:sz w:val="24"/>
          <w:szCs w:val="24"/>
        </w:rPr>
        <w:t>郑嘉年</w:t>
      </w:r>
      <w:r w:rsidR="00C66142">
        <w:rPr>
          <w:rFonts w:asciiTheme="minorEastAsia" w:hAnsiTheme="minorEastAsia" w:cs="宋体"/>
          <w:kern w:val="0"/>
          <w:sz w:val="24"/>
          <w:szCs w:val="24"/>
        </w:rPr>
        <w:t>（可能性极低）或</w:t>
      </w:r>
      <w:r w:rsidR="00C66142" w:rsidRPr="00C82371">
        <w:rPr>
          <w:rFonts w:asciiTheme="minorEastAsia" w:hAnsiTheme="minorEastAsia" w:cs="宋体"/>
          <w:kern w:val="0"/>
          <w:sz w:val="24"/>
          <w:szCs w:val="24"/>
        </w:rPr>
        <w:t>江月明</w:t>
      </w:r>
      <w:r w:rsidR="00DD33A3">
        <w:rPr>
          <w:rFonts w:asciiTheme="minorEastAsia" w:hAnsiTheme="minorEastAsia" w:cs="宋体"/>
          <w:kern w:val="0"/>
          <w:sz w:val="24"/>
          <w:szCs w:val="24"/>
        </w:rPr>
        <w:t>，加上本案线索，</w:t>
      </w:r>
      <w:r w:rsidR="00DD33A3" w:rsidRPr="00DD33A3">
        <w:rPr>
          <w:rFonts w:asciiTheme="minorEastAsia" w:hAnsiTheme="minorEastAsia" w:cs="宋体"/>
          <w:color w:val="FF0000"/>
          <w:kern w:val="0"/>
          <w:sz w:val="24"/>
          <w:szCs w:val="24"/>
        </w:rPr>
        <w:t>嫌犯锁定江月明</w:t>
      </w:r>
      <w:r w:rsidR="00DD33A3">
        <w:rPr>
          <w:rFonts w:asciiTheme="minorEastAsia" w:hAnsiTheme="minorEastAsia" w:cs="宋体"/>
          <w:kern w:val="0"/>
          <w:sz w:val="24"/>
          <w:szCs w:val="24"/>
        </w:rPr>
        <w:t>。</w:t>
      </w:r>
    </w:p>
    <w:p w:rsidR="00DD33A3" w:rsidRDefault="00F07B2F" w:rsidP="0074634D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归纳总结一下。</w:t>
      </w:r>
      <w:r w:rsidR="002557F5" w:rsidRPr="009D34CC">
        <w:rPr>
          <w:rFonts w:asciiTheme="minorEastAsia" w:hAnsiTheme="minorEastAsia" w:hint="eastAsia"/>
          <w:sz w:val="24"/>
          <w:szCs w:val="24"/>
        </w:rPr>
        <w:t>姚克被刺案的作案人是郑东、江月明。三年前的盗窃案的作案人是郑东、江月明（逃脱）。X公司盗窃案和抢夺戒指案的作案人都是江月明。</w:t>
      </w:r>
    </w:p>
    <w:p w:rsidR="00ED5ED5" w:rsidRDefault="00ED5ED5" w:rsidP="0074634D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</w:p>
    <w:p w:rsidR="005146E9" w:rsidRPr="00FC5AAE" w:rsidRDefault="00352766" w:rsidP="00352766">
      <w:pPr>
        <w:ind w:firstLineChars="200" w:firstLine="482"/>
        <w:jc w:val="left"/>
        <w:rPr>
          <w:rFonts w:asciiTheme="minorEastAsia" w:hAnsiTheme="minorEastAsia" w:hint="eastAsia"/>
          <w:sz w:val="24"/>
          <w:szCs w:val="24"/>
        </w:rPr>
      </w:pPr>
      <w:r w:rsidRPr="00352766">
        <w:rPr>
          <w:rFonts w:asciiTheme="minorEastAsia" w:hAnsiTheme="minorEastAsia" w:cs="宋体"/>
          <w:b/>
          <w:kern w:val="0"/>
          <w:sz w:val="24"/>
          <w:szCs w:val="24"/>
        </w:rPr>
        <w:t>以下分析美君与X公司失窃案无关的原因</w:t>
      </w:r>
      <w:r>
        <w:rPr>
          <w:rFonts w:asciiTheme="minorEastAsia" w:hAnsiTheme="minorEastAsia" w:cs="宋体"/>
          <w:kern w:val="0"/>
          <w:sz w:val="24"/>
          <w:szCs w:val="24"/>
        </w:rPr>
        <w:t>。</w:t>
      </w:r>
      <w:r w:rsidR="005146E9">
        <w:rPr>
          <w:rFonts w:asciiTheme="minorEastAsia" w:hAnsiTheme="minorEastAsia" w:hint="eastAsia"/>
          <w:sz w:val="24"/>
          <w:szCs w:val="24"/>
        </w:rPr>
        <w:t>官方线索</w:t>
      </w:r>
      <w:r w:rsidR="00ED5ED5">
        <w:rPr>
          <w:rFonts w:asciiTheme="minorEastAsia" w:hAnsiTheme="minorEastAsia" w:hint="eastAsia"/>
          <w:sz w:val="24"/>
          <w:szCs w:val="24"/>
        </w:rPr>
        <w:t>指出</w:t>
      </w:r>
      <w:r w:rsidR="005146E9">
        <w:rPr>
          <w:rFonts w:asciiTheme="minorEastAsia" w:hAnsiTheme="minorEastAsia" w:hint="eastAsia"/>
          <w:sz w:val="24"/>
          <w:szCs w:val="24"/>
        </w:rPr>
        <w:t>，美君没有作案可能性，显然她有完整的不在场证明。</w:t>
      </w:r>
      <w:r w:rsidR="00FC5AAE">
        <w:rPr>
          <w:rFonts w:asciiTheme="minorEastAsia" w:hAnsiTheme="minorEastAsia" w:hint="eastAsia"/>
          <w:sz w:val="24"/>
          <w:szCs w:val="24"/>
        </w:rPr>
        <w:t>根据美君所述，案发当天，她突然被古在仁安排了一个工作任务，直至下班时间也没有回办公室。在古在仁的口供中，她只提到了让</w:t>
      </w:r>
      <w:r w:rsidR="00FC5AAE" w:rsidRPr="00076E99">
        <w:rPr>
          <w:rFonts w:asciiTheme="minorEastAsia" w:hAnsiTheme="minorEastAsia" w:cs="宋体" w:hint="eastAsia"/>
          <w:kern w:val="0"/>
          <w:sz w:val="24"/>
          <w:szCs w:val="24"/>
        </w:rPr>
        <w:t>莉洁</w:t>
      </w:r>
      <w:r w:rsidR="00FC5AAE">
        <w:rPr>
          <w:rFonts w:asciiTheme="minorEastAsia" w:hAnsiTheme="minorEastAsia" w:cs="宋体" w:hint="eastAsia"/>
          <w:kern w:val="0"/>
          <w:sz w:val="24"/>
          <w:szCs w:val="24"/>
        </w:rPr>
        <w:t>转交一个包裹给于晓良，请于晓良带给刘兰希（丁夫人），没有提及向美君安排了任务。</w:t>
      </w:r>
      <w:r w:rsidR="00CD04EE">
        <w:rPr>
          <w:rFonts w:asciiTheme="minorEastAsia" w:hAnsiTheme="minorEastAsia" w:cs="宋体" w:hint="eastAsia"/>
          <w:kern w:val="0"/>
          <w:sz w:val="24"/>
          <w:szCs w:val="24"/>
        </w:rPr>
        <w:t>刘兰希说，包裹是当天傍晚六时，由一位女生交给她的，而不是于晓良。于晓良身高185公分，高大挺拔，绝不可能被误认为是女人。所以，</w:t>
      </w:r>
      <w:r w:rsidR="00CD04EE">
        <w:rPr>
          <w:rFonts w:asciiTheme="minorEastAsia" w:hAnsiTheme="minorEastAsia" w:hint="eastAsia"/>
          <w:sz w:val="24"/>
          <w:szCs w:val="24"/>
        </w:rPr>
        <w:t>古在仁的任务在执行过程中发生了一些偏差，原本应该是于晓良送达的，可却由一位女生送达，而古在仁却毫不知情（她没有撒谎的理由）。</w:t>
      </w:r>
      <w:r w:rsidR="0015529D">
        <w:rPr>
          <w:rFonts w:asciiTheme="minorEastAsia" w:hAnsiTheme="minorEastAsia" w:hint="eastAsia"/>
          <w:sz w:val="24"/>
          <w:szCs w:val="24"/>
        </w:rPr>
        <w:t>当时，莉洁在携带包裹离开后很快就回来，显然是已将包裹交给了某人。综上，此事的真相是这样的。</w:t>
      </w:r>
      <w:r w:rsidR="008E15E1">
        <w:rPr>
          <w:rFonts w:asciiTheme="minorEastAsia" w:hAnsiTheme="minorEastAsia" w:hint="eastAsia"/>
          <w:sz w:val="24"/>
          <w:szCs w:val="24"/>
        </w:rPr>
        <w:t>莉洁带着包裹去找于晓良，但是没有遇到他。她在遇到如厕而出的美君时，谎称古在仁让她去送一个包裹，顺手把包裹转交给了美君。美君上当受骗，按照包裹上的地址，把包裹送到了刘兰希的手里。由于X公司距离刘兰希之处有30分钟路程，美君就有了不在场证明。</w:t>
      </w:r>
      <w:r w:rsidR="00EB5869">
        <w:rPr>
          <w:rFonts w:asciiTheme="minorEastAsia" w:hAnsiTheme="minorEastAsia" w:hint="eastAsia"/>
          <w:sz w:val="24"/>
          <w:szCs w:val="24"/>
        </w:rPr>
        <w:t>莉洁诱骗美君送货的动机有两个，其一是她在外面跑了一天而十分疲劳，其二是她下班后有其他安排（所以准点闪人了）。</w:t>
      </w:r>
    </w:p>
    <w:p w:rsidR="009D34CC" w:rsidRPr="009D34CC" w:rsidRDefault="009D34CC" w:rsidP="00352766">
      <w:pPr>
        <w:ind w:firstLineChars="200" w:firstLine="482"/>
        <w:jc w:val="left"/>
        <w:rPr>
          <w:rFonts w:asciiTheme="minorEastAsia" w:hAnsiTheme="minorEastAsia" w:hint="eastAsia"/>
          <w:sz w:val="24"/>
          <w:szCs w:val="24"/>
        </w:rPr>
      </w:pPr>
      <w:r w:rsidRPr="00352766">
        <w:rPr>
          <w:rFonts w:asciiTheme="minorEastAsia" w:hAnsiTheme="minorEastAsia" w:hint="eastAsia"/>
          <w:b/>
          <w:sz w:val="24"/>
          <w:szCs w:val="24"/>
        </w:rPr>
        <w:t>关于其他细节</w:t>
      </w:r>
      <w:r>
        <w:rPr>
          <w:rFonts w:asciiTheme="minorEastAsia" w:hAnsiTheme="minorEastAsia" w:hint="eastAsia"/>
          <w:sz w:val="24"/>
          <w:szCs w:val="24"/>
        </w:rPr>
        <w:t>。郑嘉年的入职是违反规定的，她有直系亲属被判刑。鉴于系统中“郑东”误录成了“郑冬”，及郑冬和X公司高层江月明的特殊关系，</w:t>
      </w:r>
      <w:r w:rsidR="00ED5ED5"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 w:hint="eastAsia"/>
          <w:sz w:val="24"/>
          <w:szCs w:val="24"/>
        </w:rPr>
        <w:t>推测郑嘉年的入职是江月明暗中操作而成的。这也是郑东为什么不供出共犯江月明的原因。</w:t>
      </w:r>
    </w:p>
    <w:p w:rsidR="00A02DA3" w:rsidRPr="00076E99" w:rsidRDefault="00B64D89" w:rsidP="00B64D89">
      <w:pPr>
        <w:ind w:firstLineChars="200" w:firstLine="48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CC</w:t>
      </w:r>
    </w:p>
    <w:sectPr w:rsidR="00A02DA3" w:rsidRPr="00076E99" w:rsidSect="00580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A24" w:rsidRDefault="00375A24" w:rsidP="004778E1">
      <w:r>
        <w:separator/>
      </w:r>
    </w:p>
  </w:endnote>
  <w:endnote w:type="continuationSeparator" w:id="1">
    <w:p w:rsidR="00375A24" w:rsidRDefault="00375A24" w:rsidP="004778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A24" w:rsidRDefault="00375A24" w:rsidP="004778E1">
      <w:r>
        <w:separator/>
      </w:r>
    </w:p>
  </w:footnote>
  <w:footnote w:type="continuationSeparator" w:id="1">
    <w:p w:rsidR="00375A24" w:rsidRDefault="00375A24" w:rsidP="004778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2371"/>
    <w:rsid w:val="00071993"/>
    <w:rsid w:val="00076E99"/>
    <w:rsid w:val="000E21AE"/>
    <w:rsid w:val="000E3E6A"/>
    <w:rsid w:val="0015529D"/>
    <w:rsid w:val="00192F0D"/>
    <w:rsid w:val="00197BA5"/>
    <w:rsid w:val="00242585"/>
    <w:rsid w:val="002557F5"/>
    <w:rsid w:val="0026107C"/>
    <w:rsid w:val="00286306"/>
    <w:rsid w:val="002A5F10"/>
    <w:rsid w:val="002B0E48"/>
    <w:rsid w:val="002E1580"/>
    <w:rsid w:val="002F3B09"/>
    <w:rsid w:val="0035254E"/>
    <w:rsid w:val="00352766"/>
    <w:rsid w:val="00354222"/>
    <w:rsid w:val="00363E0C"/>
    <w:rsid w:val="0037273A"/>
    <w:rsid w:val="00375A24"/>
    <w:rsid w:val="003A7EEE"/>
    <w:rsid w:val="003D265A"/>
    <w:rsid w:val="004005E4"/>
    <w:rsid w:val="00405303"/>
    <w:rsid w:val="0045271A"/>
    <w:rsid w:val="00464BA2"/>
    <w:rsid w:val="004778E1"/>
    <w:rsid w:val="0049602F"/>
    <w:rsid w:val="004A68E7"/>
    <w:rsid w:val="004B60D3"/>
    <w:rsid w:val="004F2A74"/>
    <w:rsid w:val="004F3D2A"/>
    <w:rsid w:val="005146E9"/>
    <w:rsid w:val="005735BD"/>
    <w:rsid w:val="00580373"/>
    <w:rsid w:val="005837A4"/>
    <w:rsid w:val="00584CA4"/>
    <w:rsid w:val="005C7FAC"/>
    <w:rsid w:val="00605927"/>
    <w:rsid w:val="00625AED"/>
    <w:rsid w:val="00645A69"/>
    <w:rsid w:val="006827B1"/>
    <w:rsid w:val="00684CC1"/>
    <w:rsid w:val="006C16AA"/>
    <w:rsid w:val="006D4900"/>
    <w:rsid w:val="006E5CAE"/>
    <w:rsid w:val="006F6D72"/>
    <w:rsid w:val="006F7DD0"/>
    <w:rsid w:val="007329F5"/>
    <w:rsid w:val="0074634D"/>
    <w:rsid w:val="00755540"/>
    <w:rsid w:val="0079384C"/>
    <w:rsid w:val="007C1E69"/>
    <w:rsid w:val="007F53C6"/>
    <w:rsid w:val="00812330"/>
    <w:rsid w:val="008306AC"/>
    <w:rsid w:val="00874AED"/>
    <w:rsid w:val="00885727"/>
    <w:rsid w:val="0089654A"/>
    <w:rsid w:val="0089766E"/>
    <w:rsid w:val="008D45ED"/>
    <w:rsid w:val="008E15E1"/>
    <w:rsid w:val="0090146E"/>
    <w:rsid w:val="009124BC"/>
    <w:rsid w:val="009252DE"/>
    <w:rsid w:val="00940CE2"/>
    <w:rsid w:val="00995447"/>
    <w:rsid w:val="009D34CC"/>
    <w:rsid w:val="009F6935"/>
    <w:rsid w:val="00A02535"/>
    <w:rsid w:val="00A02DA3"/>
    <w:rsid w:val="00A05365"/>
    <w:rsid w:val="00A2060E"/>
    <w:rsid w:val="00A24198"/>
    <w:rsid w:val="00A47AC0"/>
    <w:rsid w:val="00A52E88"/>
    <w:rsid w:val="00A73A7B"/>
    <w:rsid w:val="00A96237"/>
    <w:rsid w:val="00A97843"/>
    <w:rsid w:val="00AB2F61"/>
    <w:rsid w:val="00AB372C"/>
    <w:rsid w:val="00AE22FD"/>
    <w:rsid w:val="00AF0A4A"/>
    <w:rsid w:val="00B05D0B"/>
    <w:rsid w:val="00B32B29"/>
    <w:rsid w:val="00B32CA9"/>
    <w:rsid w:val="00B37D49"/>
    <w:rsid w:val="00B4413A"/>
    <w:rsid w:val="00B63B70"/>
    <w:rsid w:val="00B64D89"/>
    <w:rsid w:val="00B67DDB"/>
    <w:rsid w:val="00B7611D"/>
    <w:rsid w:val="00BA1950"/>
    <w:rsid w:val="00BA5A8C"/>
    <w:rsid w:val="00BF6B25"/>
    <w:rsid w:val="00C13D11"/>
    <w:rsid w:val="00C4741F"/>
    <w:rsid w:val="00C60E66"/>
    <w:rsid w:val="00C65612"/>
    <w:rsid w:val="00C66142"/>
    <w:rsid w:val="00C6699E"/>
    <w:rsid w:val="00C82371"/>
    <w:rsid w:val="00CD04EE"/>
    <w:rsid w:val="00CE17D7"/>
    <w:rsid w:val="00D06AFC"/>
    <w:rsid w:val="00D359D8"/>
    <w:rsid w:val="00D6697D"/>
    <w:rsid w:val="00D8487C"/>
    <w:rsid w:val="00DC2EEA"/>
    <w:rsid w:val="00DD2FAE"/>
    <w:rsid w:val="00DD33A3"/>
    <w:rsid w:val="00E54CE7"/>
    <w:rsid w:val="00E57A9A"/>
    <w:rsid w:val="00E80B8A"/>
    <w:rsid w:val="00E92C89"/>
    <w:rsid w:val="00EB5869"/>
    <w:rsid w:val="00ED5ED5"/>
    <w:rsid w:val="00EE6745"/>
    <w:rsid w:val="00F07B2F"/>
    <w:rsid w:val="00F364A6"/>
    <w:rsid w:val="00F45CA0"/>
    <w:rsid w:val="00F63607"/>
    <w:rsid w:val="00FB141C"/>
    <w:rsid w:val="00FB4629"/>
    <w:rsid w:val="00FC5AAE"/>
    <w:rsid w:val="00FD150C"/>
    <w:rsid w:val="00FE7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4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0CE2"/>
    <w:pPr>
      <w:widowControl w:val="0"/>
      <w:jc w:val="both"/>
    </w:pPr>
  </w:style>
  <w:style w:type="paragraph" w:styleId="a4">
    <w:name w:val="header"/>
    <w:basedOn w:val="a"/>
    <w:link w:val="Char"/>
    <w:uiPriority w:val="99"/>
    <w:semiHidden/>
    <w:unhideWhenUsed/>
    <w:qFormat/>
    <w:rsid w:val="00995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qFormat/>
    <w:rsid w:val="0099544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82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xtextunderline">
    <w:name w:val="wx_text_underline"/>
    <w:basedOn w:val="a0"/>
    <w:rsid w:val="00C82371"/>
  </w:style>
  <w:style w:type="character" w:styleId="a6">
    <w:name w:val="Strong"/>
    <w:basedOn w:val="a0"/>
    <w:uiPriority w:val="22"/>
    <w:qFormat/>
    <w:rsid w:val="00C8237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C8237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82371"/>
    <w:rPr>
      <w:sz w:val="18"/>
      <w:szCs w:val="18"/>
    </w:rPr>
  </w:style>
  <w:style w:type="paragraph" w:styleId="a8">
    <w:name w:val="List Paragraph"/>
    <w:basedOn w:val="a"/>
    <w:uiPriority w:val="34"/>
    <w:qFormat/>
    <w:rsid w:val="00EE6745"/>
    <w:pPr>
      <w:ind w:firstLineChars="200" w:firstLine="420"/>
    </w:pPr>
  </w:style>
  <w:style w:type="paragraph" w:styleId="a9">
    <w:name w:val="footer"/>
    <w:basedOn w:val="a"/>
    <w:link w:val="Char1"/>
    <w:uiPriority w:val="99"/>
    <w:semiHidden/>
    <w:unhideWhenUsed/>
    <w:rsid w:val="00477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4778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5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116</cp:revision>
  <dcterms:created xsi:type="dcterms:W3CDTF">2025-02-01T07:07:00Z</dcterms:created>
  <dcterms:modified xsi:type="dcterms:W3CDTF">2025-02-02T09:39:00Z</dcterms:modified>
</cp:coreProperties>
</file>