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905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问题：被石化的仪式成员有几人？</w:t>
      </w:r>
    </w:p>
    <w:p w14:paraId="40612CED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解答：</w:t>
      </w:r>
      <w:r>
        <w:rPr>
          <w:rFonts w:hint="eastAsia"/>
          <w:lang w:val="en-US" w:eastAsia="zh-CN"/>
        </w:rPr>
        <w:t>2人</w:t>
      </w:r>
    </w:p>
    <w:p w14:paraId="5750C6DC">
      <w:pPr>
        <w:rPr>
          <w:rFonts w:hint="eastAsia"/>
          <w:lang w:eastAsia="zh-CN"/>
        </w:rPr>
      </w:pPr>
    </w:p>
    <w:p w14:paraId="0FB0BA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问题：分别是谁？</w:t>
      </w:r>
    </w:p>
    <w:p w14:paraId="4A1920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解答：分别是夏伯和阿枯。</w:t>
      </w:r>
    </w:p>
    <w:p w14:paraId="36890853">
      <w:pPr>
        <w:rPr>
          <w:rFonts w:hint="eastAsia"/>
          <w:lang w:eastAsia="zh-CN"/>
        </w:rPr>
      </w:pPr>
    </w:p>
    <w:p w14:paraId="487502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问题：他们是在什么时间、位于什么地点、被谁石化的？</w:t>
      </w:r>
    </w:p>
    <w:p w14:paraId="52B6B250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解答：夏伯是在第一次仪式的八点二十，于外馆</w:t>
      </w:r>
      <w:r>
        <w:rPr>
          <w:rFonts w:hint="eastAsia"/>
          <w:lang w:val="en-US" w:eastAsia="zh-CN"/>
        </w:rPr>
        <w:t>1号房内（被石化时，外馆1号房正处于原本属于外馆2号房的位置），被娜姿石化。</w:t>
      </w:r>
    </w:p>
    <w:p w14:paraId="655FFA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阿枯是在第二次仪式的八点二十，于外馆5号房内（被石化时，外馆5号房正处于原本属于外馆1号房</w:t>
      </w:r>
      <w:bookmarkStart w:id="0" w:name="_GoBack"/>
      <w:bookmarkEnd w:id="0"/>
      <w:r>
        <w:rPr>
          <w:rFonts w:hint="eastAsia"/>
          <w:lang w:val="en-US" w:eastAsia="zh-CN"/>
        </w:rPr>
        <w:t>的位置），被莉佳石化。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6EC4A"/>
    <w:rsid w:val="FFE6E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Office_12.1.1.17895_F1E327BC-269C-435d-A152-05C5408002CA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2025-02-08T23:59:00Z</dcterms:created>
  <dc:creator>长风深谷</dc:creator>
  <cp:lastModifiedBy>长风深谷</cp:lastModifiedBy>
  <dcterms:modified xsi:type="dcterms:W3CDTF">2025-02-09T00:34:31Z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2052-12.1.1.17895</vt:lpwstr>
  </property>
  <property fmtid="{D5CDD505-2E9C-101B-9397-08002B2CF9AE}" pid="3" name="ICV">
    <vt:lpwstr>905DBF29F3DAD85E6F7FA76753831744_41</vt:lpwstr>
  </property>
</Properties>
</file>