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after="0" w:line="240" w:lineRule="auto"/>
        <w:ind w:right="0" w:firstLine="480" w:firstLineChars="200"/>
        <w:jc w:val="both"/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“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v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我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50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，聆听我的完整解答。”</w:t>
      </w:r>
    </w:p>
    <w:p>
      <w:pPr>
        <w:snapToGrid/>
        <w:spacing w:before="0" w:after="0" w:line="240" w:lineRule="auto"/>
        <w:ind w:left="0" w:right="0"/>
        <w:jc w:val="both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 </w:t>
      </w:r>
    </w:p>
    <w:p>
      <w:pPr>
        <w:snapToGrid/>
        <w:spacing w:before="0" w:after="0" w:line="240" w:lineRule="auto"/>
        <w:ind w:left="0" w:right="0" w:firstLine="440" w:firstLineChars="200"/>
        <w:jc w:val="both"/>
        <w:rPr>
          <w:rFonts w:ascii="仿宋" w:hAnsi="仿宋" w:eastAsia="仿宋" w:cs="仿宋"/>
          <w:color w:val="FF0000"/>
        </w:rPr>
      </w:pPr>
      <w:r>
        <w:rPr>
          <w:rFonts w:ascii="仿宋" w:hAnsi="仿宋" w:eastAsia="仿宋" w:cs="仿宋"/>
          <w:color w:val="FF0000"/>
        </w:rPr>
        <w:t>观前提示：本解答为了贴合作者所说的“提出无限个方案”，</w:t>
      </w:r>
      <w:r>
        <w:rPr>
          <w:rFonts w:hint="eastAsia" w:ascii="仿宋" w:hAnsi="仿宋" w:eastAsia="仿宋" w:cs="仿宋"/>
          <w:color w:val="FF0000"/>
          <w:lang w:val="en-US" w:eastAsia="zh-CN"/>
        </w:rPr>
        <w:t>给出</w:t>
      </w:r>
      <w:r>
        <w:rPr>
          <w:rFonts w:ascii="仿宋" w:hAnsi="仿宋" w:eastAsia="仿宋" w:cs="仿宋"/>
          <w:color w:val="FF0000"/>
        </w:rPr>
        <w:t>了多个不同的手法并且逐步迭代升级</w:t>
      </w:r>
      <w:r>
        <w:rPr>
          <w:rFonts w:ascii="仿宋" w:hAnsi="仿宋" w:eastAsia="仿宋" w:cs="仿宋"/>
          <w:strike/>
          <w:color w:val="FF0000"/>
        </w:rPr>
        <w:t>，从而达到折磨</w:t>
      </w:r>
      <w:r>
        <w:rPr>
          <w:rFonts w:hint="eastAsia" w:ascii="仿宋" w:hAnsi="仿宋" w:eastAsia="仿宋" w:cs="仿宋"/>
          <w:strike/>
          <w:color w:val="FF0000"/>
          <w:lang w:val="en-US" w:eastAsia="zh-CN"/>
        </w:rPr>
        <w:t>赛委</w:t>
      </w:r>
      <w:r>
        <w:rPr>
          <w:rFonts w:ascii="仿宋" w:hAnsi="仿宋" w:eastAsia="仿宋" w:cs="仿宋"/>
          <w:strike/>
          <w:color w:val="FF0000"/>
        </w:rPr>
        <w:t>的作用</w:t>
      </w:r>
      <w:r>
        <w:rPr>
          <w:rFonts w:ascii="仿宋" w:hAnsi="仿宋" w:eastAsia="仿宋" w:cs="仿宋"/>
          <w:color w:val="FF0000"/>
        </w:rPr>
        <w:t>。在给分时，各个方案中存在冲突的</w:t>
      </w:r>
      <w:r>
        <w:rPr>
          <w:rFonts w:hint="eastAsia" w:ascii="仿宋" w:hAnsi="仿宋" w:eastAsia="仿宋" w:cs="仿宋"/>
          <w:color w:val="FF0000"/>
          <w:lang w:val="en-US" w:eastAsia="zh-CN"/>
        </w:rPr>
        <w:t>点</w:t>
      </w:r>
      <w:r>
        <w:rPr>
          <w:rFonts w:ascii="仿宋" w:hAnsi="仿宋" w:eastAsia="仿宋" w:cs="仿宋"/>
          <w:color w:val="FF0000"/>
        </w:rPr>
        <w:t>请以</w:t>
      </w:r>
      <w:r>
        <w:rPr>
          <w:rFonts w:hint="eastAsia" w:ascii="仿宋" w:hAnsi="仿宋" w:eastAsia="仿宋" w:cs="仿宋"/>
          <w:color w:val="FF0000"/>
          <w:lang w:val="en-US" w:eastAsia="zh-CN"/>
        </w:rPr>
        <w:t>最终方案（第十条）</w:t>
      </w:r>
      <w:r>
        <w:rPr>
          <w:rFonts w:ascii="仿宋" w:hAnsi="仿宋" w:eastAsia="仿宋" w:cs="仿宋"/>
          <w:color w:val="FF0000"/>
        </w:rPr>
        <w:t>为准。</w:t>
      </w:r>
    </w:p>
    <w:p>
      <w:pPr>
        <w:snapToGrid/>
        <w:spacing w:before="0" w:after="0" w:line="240" w:lineRule="auto"/>
        <w:ind w:left="0" w:right="0"/>
        <w:jc w:val="both"/>
      </w:pPr>
    </w:p>
    <w:p>
      <w:pPr>
        <w:snapToGrid/>
        <w:spacing w:before="0" w:after="0" w:line="240" w:lineRule="auto"/>
        <w:ind w:left="0" w:right="0"/>
        <w:jc w:val="both"/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一、三位男主的初始好感值</w:t>
      </w:r>
    </w:p>
    <w:p>
      <w:pPr>
        <w:snapToGrid/>
        <w:spacing w:before="0" w:after="0" w:line="240" w:lineRule="auto"/>
        <w:ind w:right="0" w:firstLine="480" w:firstLineChars="200"/>
        <w:jc w:val="both"/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根据二周目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eastAsia="zh-CN"/>
        </w:rPr>
        <w:t>的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内容可知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，冷辰、季极、清茶分别增加了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2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、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2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、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5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点好感值，且该周目中并没有出现模糊不清的系统提示。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而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最后结算时，三人的好感值分别为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7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、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7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、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10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。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因此可以推得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三位男主的初始好感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值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均为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5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。</w:t>
      </w:r>
    </w:p>
    <w:p>
      <w:pPr>
        <w:snapToGrid/>
        <w:spacing w:before="0" w:after="0" w:line="240" w:lineRule="auto"/>
        <w:ind w:left="0" w:right="0" w:firstLine="420" w:firstLineChars="0"/>
        <w:jc w:val="both"/>
      </w:pP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 </w:t>
      </w:r>
    </w:p>
    <w:p>
      <w:pPr>
        <w:snapToGrid/>
        <w:spacing w:before="0" w:after="0" w:line="240" w:lineRule="auto"/>
        <w:ind w:left="0" w:right="0"/>
        <w:jc w:val="both"/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二、好感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值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计算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bug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（后文中推翻了部分内容）</w:t>
      </w:r>
    </w:p>
    <w:p>
      <w:pPr>
        <w:snapToGrid/>
        <w:spacing w:before="0" w:after="0" w:line="240" w:lineRule="auto"/>
        <w:ind w:right="0" w:firstLine="480" w:firstLineChars="200"/>
        <w:jc w:val="both"/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根据售货机饮料好感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值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增加规律可知，好感值数据的存储方式为补码，而游戏内部数据的加法则用的是原码加法。因此才会出现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01111111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（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127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）再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+1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得到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10000000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（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-128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）的情况。</w:t>
      </w:r>
    </w:p>
    <w:p>
      <w:pPr>
        <w:snapToGrid/>
        <w:spacing w:before="0" w:after="0" w:line="240" w:lineRule="auto"/>
        <w:ind w:right="0" w:firstLine="480" w:firstLineChars="200"/>
        <w:jc w:val="both"/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根据这一信息，便可以解释为什么三周目时出现了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闪回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初始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肯德基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场景的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bug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：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在第一次被车撞时，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白茂将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好感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值为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11111111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（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-1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）的芬达撒到了冷辰身上，由于游戏内部用的是原码加法，因此必然发生</w:t>
      </w:r>
      <w:r>
        <w:rPr>
          <w:rFonts w:ascii="仿宋" w:hAnsi="仿宋" w:eastAsia="仿宋" w:cs="仿宋"/>
          <w:b/>
          <w:bCs/>
          <w:i w:val="0"/>
          <w:strike w:val="0"/>
          <w:color w:val="000000"/>
          <w:sz w:val="24"/>
          <w:u w:val="none"/>
        </w:rPr>
        <w:t>加法溢出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。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由于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游戏当前场景取决于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npc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当前好感值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eastAsia="zh-CN"/>
        </w:rPr>
        <w:t>，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此时系统无法判断场景应当如何切换，因此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切回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了初始的默认场景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eastAsia="zh-CN"/>
        </w:rPr>
        <w:t>——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肯德基。一段时间后，系统正确处理了溢出（把溢出位去掉之后运算的结果就是正确的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-1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好感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值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），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白茂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便回到了马路的场景，并第二次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被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撞。</w:t>
      </w:r>
    </w:p>
    <w:p>
      <w:pPr>
        <w:snapToGrid/>
        <w:spacing w:before="0" w:after="0" w:line="240" w:lineRule="auto"/>
        <w:ind w:left="0" w:right="0" w:firstLine="420" w:firstLineChars="0"/>
        <w:jc w:val="both"/>
      </w:pP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 </w:t>
      </w:r>
    </w:p>
    <w:p>
      <w:pPr>
        <w:snapToGrid/>
        <w:spacing w:before="0" w:after="0" w:line="240" w:lineRule="auto"/>
        <w:ind w:left="0" w:right="0"/>
        <w:jc w:val="both"/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三、系统提示的真相</w:t>
      </w:r>
    </w:p>
    <w:p>
      <w:pPr>
        <w:snapToGrid/>
        <w:spacing w:before="0" w:after="0" w:line="240" w:lineRule="auto"/>
        <w:ind w:right="0" w:firstLine="480" w:firstLineChars="200"/>
        <w:jc w:val="both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文中一共出现过三次模糊不清的系统提示。</w:t>
      </w:r>
    </w:p>
    <w:p>
      <w:pPr>
        <w:snapToGrid/>
        <w:spacing w:before="0" w:after="0" w:line="240" w:lineRule="auto"/>
        <w:ind w:right="0" w:firstLine="480" w:firstLineChars="200"/>
        <w:jc w:val="both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第一次为一周目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中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第一次被车撞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时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。一周目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eastAsia="zh-CN"/>
        </w:rPr>
        <w:t>中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其他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的系统提示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表明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冷辰的好感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值一共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增加了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4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点，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但是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结算时冷辰好感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值却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为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10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，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即增加了</w:t>
      </w:r>
      <w:r>
        <w:rPr>
          <w:rFonts w:hint="eastAsia" w:ascii="Calibri" w:hAnsi="Calibri" w:cs="Calibri"/>
          <w:i w:val="0"/>
          <w:strike w:val="0"/>
          <w:color w:val="000000"/>
          <w:sz w:val="24"/>
          <w:u w:val="none"/>
          <w:lang w:val="en-US" w:eastAsia="zh-CN"/>
        </w:rPr>
        <w:t>5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点。因此该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系统提示应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为“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冷辰好感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+1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”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。从中也能得到一个结论：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在马路场景中选择走在冷辰前面，代替其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被车撞能加</w:t>
      </w:r>
      <w:r>
        <w:rPr>
          <w:rFonts w:hint="eastAsia" w:ascii="Calibri" w:hAnsi="Calibri" w:cs="Calibri"/>
          <w:i w:val="0"/>
          <w:strike w:val="0"/>
          <w:color w:val="000000"/>
          <w:sz w:val="24"/>
          <w:u w:val="none"/>
          <w:lang w:val="en-US" w:eastAsia="zh-CN"/>
        </w:rPr>
        <w:t>1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点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冷辰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eastAsia="zh-CN"/>
        </w:rPr>
        <w:t>的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好感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值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。</w:t>
      </w:r>
    </w:p>
    <w:p>
      <w:pPr>
        <w:snapToGrid/>
        <w:spacing w:before="0" w:after="0" w:line="240" w:lineRule="auto"/>
        <w:ind w:right="0" w:firstLine="480" w:firstLineChars="200"/>
        <w:jc w:val="both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第二次为三周目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eastAsia="zh-CN"/>
        </w:rPr>
        <w:t>中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第一次被车撞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时。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此时出现了两条系统提示。首先根据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前述结论，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其中一条系统提示应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为“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冷辰好感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+1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”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。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从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而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推知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第二条系统提示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应为白茂脱手的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-1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芬达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砸到冷辰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导致的，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因此内容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应为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eastAsia="zh-CN"/>
        </w:rPr>
        <w:t>“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冷辰好感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-1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”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。</w:t>
      </w:r>
    </w:p>
    <w:p>
      <w:pPr>
        <w:snapToGrid/>
        <w:spacing w:before="0" w:after="0" w:line="240" w:lineRule="auto"/>
        <w:ind w:right="0" w:firstLine="480" w:firstLineChars="200"/>
        <w:jc w:val="both"/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第三次为三周目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eastAsia="zh-CN"/>
        </w:rPr>
        <w:t>中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第二次被车撞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时。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根据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前述结论，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此处的系统提示毫无疑问是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eastAsia="zh-CN"/>
        </w:rPr>
        <w:t>“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冷辰好感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+1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”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。</w:t>
      </w:r>
    </w:p>
    <w:p>
      <w:pPr>
        <w:snapToGrid/>
        <w:spacing w:before="0" w:after="0" w:line="240" w:lineRule="auto"/>
        <w:ind w:left="0" w:right="0" w:firstLine="420" w:firstLineChars="0"/>
        <w:jc w:val="both"/>
      </w:pP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 </w:t>
      </w:r>
    </w:p>
    <w:p>
      <w:pPr>
        <w:snapToGrid/>
        <w:spacing w:before="0" w:after="0" w:line="240" w:lineRule="auto"/>
        <w:ind w:left="0" w:right="0"/>
        <w:jc w:val="both"/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四、消失的可乐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bug</w:t>
      </w:r>
    </w:p>
    <w:p>
      <w:pPr>
        <w:snapToGrid/>
        <w:spacing w:before="0" w:after="0" w:line="240" w:lineRule="auto"/>
        <w:ind w:right="0" w:firstLine="480" w:firstLineChars="200"/>
        <w:jc w:val="both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在二周目中，白茂让冷辰买无糖可乐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时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，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后者从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售货机里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取出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了两瓶可乐，且其中一瓶神秘消失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eastAsia="zh-CN"/>
        </w:rPr>
        <w:t>。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但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冷辰坚称自己只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买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了一瓶可乐。结合饮料的有效期为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24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小时，且每周目都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发生在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前一周目的后一天（一周目是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2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月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3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日，二周目是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2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月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4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日）这些线索，不难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推知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这瓶消失的无糖可乐正是一周目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eastAsia="zh-CN"/>
        </w:rPr>
        <w:t>中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白茂买饮料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时卡在售货机里的那瓶。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由于此时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可乐刚好到期，便上演了神秘消失的奇观。</w:t>
      </w:r>
    </w:p>
    <w:p>
      <w:pPr>
        <w:snapToGrid/>
        <w:spacing w:before="0" w:after="0" w:line="240" w:lineRule="auto"/>
        <w:ind w:right="0" w:firstLine="480" w:firstLineChars="200"/>
        <w:jc w:val="both"/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虽然可乐消失不是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bug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，但这证明了上一周目的道具可以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留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到下一周目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eastAsia="zh-CN"/>
        </w:rPr>
        <w:t>。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这是一个可以利用的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bug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。</w:t>
      </w:r>
    </w:p>
    <w:p>
      <w:pPr>
        <w:snapToGrid/>
        <w:spacing w:before="0" w:after="0" w:line="240" w:lineRule="auto"/>
        <w:ind w:left="0" w:right="0" w:firstLine="420" w:firstLineChars="0"/>
        <w:jc w:val="both"/>
      </w:pP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 </w:t>
      </w:r>
    </w:p>
    <w:p>
      <w:pPr>
        <w:snapToGrid/>
        <w:spacing w:before="0" w:after="0" w:line="240" w:lineRule="auto"/>
        <w:ind w:left="0" w:right="0"/>
        <w:jc w:val="both"/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五、辣椒油事件的真凶</w:t>
      </w:r>
    </w:p>
    <w:p>
      <w:pPr>
        <w:snapToGrid/>
        <w:spacing w:before="0" w:after="0" w:line="240" w:lineRule="auto"/>
        <w:ind w:right="0" w:firstLine="480" w:firstLineChars="200"/>
        <w:jc w:val="both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已知凶手就在贝斯手凡秋、鼓手莫东、键盘手肖涵以及吉他手肘子四人之中。清茶有两瓶绿茶，其中一瓶喝了一半，并且换上了凡秋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给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的做了标记的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芬达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瓶盖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eastAsia="zh-CN"/>
        </w:rPr>
        <w:t>；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而另一瓶原本是新的，但被凶手拧开后加入了辣椒油。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由上述信息不难推知：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第二瓶绿茶是中了再来一瓶获得的，这也是第一瓶绿茶没有瓶盖的原因（投进售货机里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用于兑换第二瓶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了）。由于所有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嫌疑人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都有作案的可能，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此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题无法通过严格的逻辑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推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出凶手（白茂也未找到完整的逻辑线）。但可以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从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一些侧面证据来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入手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：</w:t>
      </w:r>
    </w:p>
    <w:p>
      <w:pPr>
        <w:snapToGrid/>
        <w:spacing w:before="0" w:after="0" w:line="240" w:lineRule="auto"/>
        <w:ind w:right="0" w:firstLine="480" w:firstLineChars="200"/>
        <w:jc w:val="both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首先，迟到的人是肘子。休息室门口的伞是肘子的，且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从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文中描述可知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eastAsia="zh-CN"/>
        </w:rPr>
        <w:t>：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演出结束后正在下倾盆大雨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eastAsia="zh-CN"/>
        </w:rPr>
        <w:t>，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且地上还有一些未干的水渍，说明这把伞的主人一定是在下雨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之后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才赶到现场的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eastAsia="zh-CN"/>
        </w:rPr>
        <w:t>；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而演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出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开始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前十五分钟时只是看起来马上要下雨了，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实际并未下雨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。因此，这把伞的主人只可能是演出五人中唯一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一个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演出前几分钟才抵达的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成员，也就是肘子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。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由于饮料是演出之前由未迟到的四人一起买的，因此迟到的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肘子并不知道清茶中了再来一瓶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一事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，也不知道凡秋把瓶盖给了清茶。因此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假如肘子是凶手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，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他大概率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会认为有芬达瓶盖的绿茶是偶尔会喝绿茶的凡秋的，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而另一瓶没有打开的绿茶是清茶的，从而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在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后者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中下辣椒油。而其他没有迟到的人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理应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知道这两瓶绿茶都是清茶的。如果他们要下辣椒油，更合理的方案是下在已经喝了一半的绿茶之中。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因为一般人都会先喝完已经喝了一半的饮料再去打开下一瓶，而且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假如下在未打开的绿茶中，可能会导致有洁癖的清茶发现异常而“下毒”失败。</w:t>
      </w:r>
    </w:p>
    <w:p>
      <w:pPr>
        <w:snapToGrid/>
        <w:spacing w:before="0" w:after="0" w:line="240" w:lineRule="auto"/>
        <w:ind w:right="0" w:firstLine="480" w:firstLineChars="200"/>
        <w:jc w:val="both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其次，根据结尾的信息可知，季极的原型工作人员唧唧喜欢吃酱肘子，合理推测出肘子这个角色正是唧唧设计。作为季极的原型，设计一个迫害清茶的角色十分合理。</w:t>
      </w:r>
    </w:p>
    <w:p>
      <w:pPr>
        <w:snapToGrid/>
        <w:spacing w:before="0" w:after="0" w:line="240" w:lineRule="auto"/>
        <w:ind w:right="0" w:firstLine="480" w:firstLineChars="200"/>
        <w:jc w:val="both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最后，肘子也和辣椒油有一定关系，辣椒油配肘子很好吃（考虑到这个游戏做的不咋样，说不定真是这个逻辑呢）</w:t>
      </w:r>
    </w:p>
    <w:p>
      <w:pPr>
        <w:snapToGrid/>
        <w:spacing w:before="0" w:after="0" w:line="240" w:lineRule="auto"/>
        <w:ind w:right="0" w:firstLine="480" w:firstLineChars="200"/>
        <w:jc w:val="both"/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综上所述，真凶是肘子。</w:t>
      </w:r>
    </w:p>
    <w:p>
      <w:pPr>
        <w:snapToGrid/>
        <w:spacing w:before="0" w:after="0" w:line="240" w:lineRule="auto"/>
        <w:ind w:left="0" w:right="0" w:firstLine="420" w:firstLineChars="0"/>
        <w:jc w:val="both"/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 </w:t>
      </w:r>
    </w:p>
    <w:p>
      <w:pPr>
        <w:snapToGrid/>
        <w:spacing w:before="0" w:after="0" w:line="240" w:lineRule="auto"/>
        <w:ind w:left="0"/>
        <w:jc w:val="both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六、如何打出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3HE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结局（后文中推翻了部分内容）</w:t>
      </w:r>
    </w:p>
    <w:p>
      <w:pPr>
        <w:snapToGrid/>
        <w:spacing w:before="0" w:after="0" w:line="240" w:lineRule="auto"/>
        <w:ind w:right="0" w:firstLine="480" w:firstLineChars="200"/>
        <w:jc w:val="both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bookmarkStart w:id="0" w:name="_GoBack"/>
      <w:bookmarkEnd w:id="0"/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终于到正题啦。首先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分析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一下三位男主的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HE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条件：</w:t>
      </w:r>
    </w:p>
    <w:p>
      <w:pPr>
        <w:snapToGrid/>
        <w:spacing w:before="0" w:after="0" w:line="240" w:lineRule="auto"/>
        <w:ind w:right="0" w:firstLine="480" w:firstLineChars="200"/>
        <w:jc w:val="both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冷辰的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HE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条件十分简单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eastAsia="zh-CN"/>
        </w:rPr>
        <w:t>。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由于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他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的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BE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原因是车祸失忆，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因此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要达成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他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的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HE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条件只需要白茂自己被车撞即可。</w:t>
      </w:r>
    </w:p>
    <w:p>
      <w:pPr>
        <w:snapToGrid/>
        <w:spacing w:before="0" w:after="0" w:line="240" w:lineRule="auto"/>
        <w:ind w:right="0" w:firstLine="480" w:firstLineChars="200"/>
        <w:jc w:val="both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季极的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HE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条件自然是回避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BE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破产的结局，也就是需要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大量的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钱才能达成。</w:t>
      </w:r>
    </w:p>
    <w:p>
      <w:pPr>
        <w:snapToGrid/>
        <w:spacing w:before="0" w:after="0" w:line="240" w:lineRule="auto"/>
        <w:ind w:right="0" w:firstLine="480" w:firstLineChars="200"/>
        <w:jc w:val="both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清茶的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HE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条件为阻止他喝到有辣椒油的绿茶，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如此一来他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的嗓子就不会受到损伤，从而回避街头卖唱的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BE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。</w:t>
      </w:r>
    </w:p>
    <w:p>
      <w:pPr>
        <w:snapToGrid/>
        <w:spacing w:before="0" w:after="0" w:line="240" w:lineRule="auto"/>
        <w:ind w:right="0" w:firstLine="480" w:firstLineChars="200"/>
        <w:jc w:val="both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接下来分析一下具体要如何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同时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达到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上述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条件：</w:t>
      </w:r>
    </w:p>
    <w:p>
      <w:pPr>
        <w:snapToGrid/>
        <w:spacing w:before="0" w:after="0" w:line="240" w:lineRule="auto"/>
        <w:ind w:right="0" w:firstLine="480" w:firstLineChars="200"/>
        <w:jc w:val="both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想要打出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3HE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结局，重点是如何打出季极的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HE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。文中，季极无法达成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HE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的主要原因是上升期资金链出了一点问题，且明天那个两千万的合同无法谈拢。所以要让季极实现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HE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只需要钱就好啦。钱从哪里来呢？季亦的黑卡里有整整五千万，完全可以解决季极的难题。但收下黑卡后会在短时间内进入结算界面，无法将黑卡交给季极。这时就该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bug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出手啦。领取黑卡后，白茂可以通过将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-1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的绿茶砸到清茶身上（白茂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坐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在演出第一排，应该不难做到），触发数据溢出而暂时回到初始的肯德基场景。此时将黑卡丢入场景中，便能将黑卡保留到下一周目（黑卡耐久无限，保留的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bug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参考之前说的可乐）。如此一来，便能在之后的周目里用黑卡让季极实现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HE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。</w:t>
      </w:r>
    </w:p>
    <w:p>
      <w:pPr>
        <w:snapToGrid/>
        <w:spacing w:before="0" w:after="0" w:line="240" w:lineRule="auto"/>
        <w:ind w:right="0" w:firstLine="480" w:firstLineChars="200"/>
        <w:jc w:val="both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3HE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的第二个难题是如何在拿黑卡之前就阻止清茶喝到有辣椒油的绿茶，从而达成清茶的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HE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。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解决方法是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同样利用物品能保留到另一周目的特性，在某一周目中不收黑卡，然后在演出快结束时买一瓶绿茶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eastAsia="zh-CN"/>
        </w:rPr>
        <w:t>（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有效期与肯德基的售货机里卖的一样，也为24小时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eastAsia="zh-CN"/>
        </w:rPr>
        <w:t>）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，并将其放在场景中以保留到下一周目。由于休息室的六瓶饮料都是演出前准备的，在后一周目中完全有时间在黑卡事件前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用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这瓶临期绿茶替换那瓶会被下辣椒油的绿茶。这样就算凶手是在演出半场之后加了辣椒油，这瓶绿茶也会在演出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快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结束时因为耐久到期而自动消失，这么一来清茶就不会喝到辣椒油，达成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HE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。</w:t>
      </w:r>
    </w:p>
    <w:p>
      <w:pPr>
        <w:snapToGrid/>
        <w:spacing w:before="0" w:after="0" w:line="240" w:lineRule="auto"/>
        <w:ind w:right="0" w:firstLine="480" w:firstLineChars="200"/>
        <w:jc w:val="both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而要达成冷辰的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HE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条件显然只需在马路场景中，选择站冷辰前面自己被车撞即可。</w:t>
      </w:r>
    </w:p>
    <w:p>
      <w:pPr>
        <w:snapToGrid/>
        <w:spacing w:before="0" w:after="0" w:line="240" w:lineRule="auto"/>
        <w:ind w:right="0" w:firstLine="480" w:firstLineChars="200"/>
        <w:jc w:val="both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综上所述，完整的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3HE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流程为：</w:t>
      </w:r>
    </w:p>
    <w:p>
      <w:pPr>
        <w:snapToGrid/>
        <w:spacing w:before="0" w:after="0" w:line="240" w:lineRule="auto"/>
        <w:ind w:right="0" w:firstLine="480" w:firstLineChars="200"/>
        <w:jc w:val="both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第一周目：</w:t>
      </w:r>
    </w:p>
    <w:p>
      <w:pPr>
        <w:snapToGrid/>
        <w:spacing w:before="0" w:after="0" w:line="240" w:lineRule="auto"/>
        <w:ind w:right="0" w:firstLine="480" w:firstLineChars="200"/>
        <w:jc w:val="both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在肯德基买一瓶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-1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好感绿茶，随便走流程到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livehouse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（不进入其他人的love线即可），然后拿完黑卡后立即用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-1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好感绿茶砸一下清茶，卡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bug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把黑卡送回开头，然后系统修复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bug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,进入收下黑卡结局的结算；</w:t>
      </w:r>
    </w:p>
    <w:p>
      <w:pPr>
        <w:snapToGrid/>
        <w:spacing w:before="0" w:after="0" w:line="240" w:lineRule="auto"/>
        <w:ind w:right="0" w:firstLine="480" w:firstLineChars="200"/>
        <w:jc w:val="both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第二周目：</w:t>
      </w:r>
    </w:p>
    <w:p>
      <w:pPr>
        <w:snapToGrid/>
        <w:spacing w:before="0" w:after="0" w:line="240" w:lineRule="auto"/>
        <w:ind w:right="0" w:firstLine="480" w:firstLineChars="200"/>
        <w:jc w:val="both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开头拿到上一周目留下的黑卡，在肯德基买一瓶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-1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好感绿茶，随便走流程到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 xml:space="preserve">livehouse 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；不接受黑卡，到演出快结束时在休息室售货机买一瓶绿茶；然后用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-1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好感绿茶砸一下清茶，卡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bug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把黑卡和刚买的绿茶送回开头，最后打出清茶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love ending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结束这一周目。（由于二周目其实用不到黑卡，还有一个方案是把黑卡留到三周目再拿，在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livehouse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休息室买的绿茶也可以直接留在那里等三周目拿，这么一来就不需要用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-1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好感绿茶再卡一次bug）</w:t>
      </w:r>
    </w:p>
    <w:p>
      <w:pPr>
        <w:snapToGrid/>
        <w:spacing w:before="0" w:after="0" w:line="240" w:lineRule="auto"/>
        <w:ind w:right="0" w:firstLine="480" w:firstLineChars="200"/>
        <w:jc w:val="both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第三周目：</w:t>
      </w:r>
    </w:p>
    <w:p>
      <w:pPr>
        <w:snapToGrid/>
        <w:spacing w:before="0" w:after="0" w:line="240" w:lineRule="auto"/>
        <w:ind w:right="0" w:firstLine="480" w:firstLineChars="200"/>
        <w:jc w:val="both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开头拿到上一周目留下的黑卡和绿茶。正常触发剧情，同意冷辰的邀请（冷辰好感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+1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），给冷辰一瓶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+1好感芬达进入马路场景（冷辰好感+1），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在撞车事件中被车撞达成冷辰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HE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条件（冷辰好感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+1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）；在住院事件中，选择让季极进入病房探望（季极好感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+1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），并且此时将黑卡交给季极（季极好感度可能大幅增加，可以在肯德基提前准备一瓶负好感度可乐抵消好感），达成季极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HE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条件；接着，选择接通凡秋电话（清茶好感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+1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），前往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livehouse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提前用临期绿茶换掉会被下辣椒油的绿茶（清茶好感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+2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），达成清茶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HE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条件；最后，选择拿黑卡达成季亦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HE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通关（季亦好感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-1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）。</w:t>
      </w:r>
    </w:p>
    <w:p>
      <w:pPr>
        <w:snapToGrid/>
        <w:spacing w:before="0" w:after="0" w:line="240" w:lineRule="auto"/>
        <w:ind w:right="0" w:firstLine="480" w:firstLineChars="200"/>
        <w:jc w:val="both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此时冷辰、季极、清茶的好感度应分别为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8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，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6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，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8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，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所以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不会进入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love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线。而季亦的好感为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-1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。至此，所有人都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HE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的世界就达成啦。（考虑到女主的个性，或许会用负好感可乐让季极的好感度降到尽可能低吧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doge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</w:t>
      </w:r>
    </w:p>
    <w:p>
      <w:pPr>
        <w:snapToGrid/>
        <w:spacing w:before="0" w:after="0" w:line="240" w:lineRule="auto"/>
        <w:ind w:left="0" w:right="0"/>
        <w:jc w:val="both"/>
        <w:rPr>
          <w:rFonts w:ascii="Calibri" w:hAnsi="Calibri" w:cs="Calibri"/>
          <w:i w:val="0"/>
          <w:strike w:val="0"/>
          <w:color w:val="000000"/>
          <w:sz w:val="24"/>
          <w:u w:val="none"/>
        </w:rPr>
      </w:pP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 </w:t>
      </w:r>
    </w:p>
    <w:p>
      <w:pPr>
        <w:numPr>
          <w:ilvl w:val="0"/>
          <w:numId w:val="1"/>
        </w:numPr>
        <w:rPr>
          <w:rFonts w:ascii="仿宋" w:hAnsi="仿宋" w:eastAsia="仿宋" w:cs="仿宋"/>
          <w:b/>
          <w:bCs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卡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bug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回到肯德基场景的另一种猜想（后文中推翻了部分内容）</w:t>
      </w:r>
    </w:p>
    <w:p>
      <w:pPr>
        <w:numPr>
          <w:numId w:val="0"/>
        </w:numPr>
        <w:ind w:firstLine="480" w:firstLineChars="200"/>
        <w:rPr>
          <w:rFonts w:ascii="仿宋" w:hAnsi="仿宋" w:eastAsia="仿宋" w:cs="仿宋"/>
          <w:b/>
          <w:bCs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虽然这是一款垃圾乙游，但简单的加法溢出就导致场景切换错误确实不够合理。注意到文中的三个周目中，进入马路场景时冷辰好感均为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+2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（即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7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点好感）。由于游戏当前场景取决于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npc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当前好感值，不难想到肯德基切换到马路场景的逻辑为：冷辰好感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&gt;=7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即切换为马路场景,反之则为肯德基场景。由于在肯德基场景中，只有令冷辰好感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+2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游戏才能继续推进，且游戏中并没有出现除了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-1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好感饮料以外的减好感事件（更何况这个减好感饮料是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bug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），因此可以认为制作人并没有考虑到减好感的情况。基于以上这些信息，可以大胆推测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eastAsia="zh-CN"/>
        </w:rPr>
        <w:t>：</w:t>
      </w:r>
      <w:r>
        <w:rPr>
          <w:rFonts w:ascii="仿宋" w:hAnsi="仿宋" w:eastAsia="仿宋" w:cs="仿宋"/>
          <w:b/>
          <w:bCs/>
          <w:i w:val="0"/>
          <w:strike w:val="0"/>
          <w:color w:val="000000"/>
          <w:sz w:val="24"/>
          <w:u w:val="none"/>
        </w:rPr>
        <w:t>无论现在是什么场景，只要令冷辰好感</w:t>
      </w:r>
      <w:r>
        <w:rPr>
          <w:rFonts w:ascii="Calibri" w:hAnsi="Calibri" w:eastAsia="仿宋" w:cs="Calibri"/>
          <w:b/>
          <w:bCs/>
          <w:i w:val="0"/>
          <w:strike w:val="0"/>
          <w:color w:val="000000"/>
          <w:sz w:val="24"/>
          <w:u w:val="none"/>
        </w:rPr>
        <w:t>&lt;7</w:t>
      </w:r>
      <w:r>
        <w:rPr>
          <w:rFonts w:ascii="仿宋" w:hAnsi="仿宋" w:eastAsia="仿宋" w:cs="仿宋"/>
          <w:b/>
          <w:bCs/>
          <w:i w:val="0"/>
          <w:strike w:val="0"/>
          <w:color w:val="000000"/>
          <w:sz w:val="24"/>
          <w:u w:val="none"/>
        </w:rPr>
        <w:t>,且其他人的好感均为</w:t>
      </w:r>
      <w:r>
        <w:rPr>
          <w:rFonts w:ascii="Calibri" w:hAnsi="Calibri" w:eastAsia="仿宋" w:cs="Calibri"/>
          <w:b/>
          <w:bCs/>
          <w:i w:val="0"/>
          <w:strike w:val="0"/>
          <w:color w:val="000000"/>
          <w:sz w:val="24"/>
          <w:u w:val="none"/>
        </w:rPr>
        <w:t>5</w:t>
      </w:r>
      <w:r>
        <w:rPr>
          <w:rFonts w:ascii="仿宋" w:hAnsi="仿宋" w:eastAsia="仿宋" w:cs="仿宋"/>
          <w:b/>
          <w:bCs/>
          <w:i w:val="0"/>
          <w:strike w:val="0"/>
          <w:color w:val="000000"/>
          <w:sz w:val="24"/>
          <w:u w:val="none"/>
        </w:rPr>
        <w:t>，就一定能回到肯德基场景。</w:t>
      </w:r>
    </w:p>
    <w:p>
      <w:pPr>
        <w:ind w:left="0" w:firstLineChars="200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如此一来，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为什么三周目时出现了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闪回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初始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肯德基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场景的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bug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eastAsia="zh-CN"/>
        </w:rPr>
        <w:t>就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有了新的解释：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白茂的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-1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好感芬达撒到了冷辰身上，导致冷辰好感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-1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，变为了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6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。根据场景切换逻辑，白茂回到了肯德基场景。但由于白茂被撞，冷辰好感度又加回了7，因此场景又重新切换回了马路。</w:t>
      </w:r>
    </w:p>
    <w:p>
      <w:pPr>
        <w:ind w:left="0" w:firstLineChars="200"/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根据以上的推测，要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想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回到肯德基场景就必须令冷辰好感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&lt;7。但是在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livehouse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中时，无法接触到冷辰。那么白茂应当如何触发这个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bug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呢？这时我们就需要用到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love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线优先于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HE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的机制。在一周目中，已知向冷辰告白或者说土味情话，即可增加冷辰好感。那么，只需要在之前的环节中将冷辰的好感卡在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9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点，然后在接受黑卡后立刻给冷辰打电话告白增加冷辰好感到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10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点，这样就会进入冷辰的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love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线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从而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覆盖掉季亦的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HE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结算。因为每个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NPC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出现的场景也是根据好感度决定的，所以此时就能遇到冷辰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eastAsia="zh-CN"/>
        </w:rPr>
        <w:t>，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然后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将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-5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好感芬达交给他，将他的好感度降到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5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。因为进入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love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线时其他人的好感会重置，此时三位男主的好感均回到了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5，游戏就会回到肯德基场景。</w:t>
      </w:r>
    </w:p>
    <w:p>
      <w:pPr>
        <w:ind w:left="0" w:firstLineChars="200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采用上述方案，新的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3HE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流程为：</w:t>
      </w:r>
    </w:p>
    <w:p>
      <w:pPr>
        <w:ind w:left="0" w:firstLineChars="200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第一周目：</w:t>
      </w:r>
    </w:p>
    <w:p>
      <w:pPr>
        <w:snapToGrid/>
        <w:spacing w:before="0" w:after="0" w:line="240" w:lineRule="auto"/>
        <w:ind w:left="0" w:leftChars="0" w:right="0" w:firstLine="420" w:firstLineChars="0"/>
        <w:jc w:val="both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在肯德基买一瓶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-5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好感芬达，同意冷辰的邀请（冷辰好感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+1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），说土味情话（冷辰好感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+1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）进入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马路场景，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在撞车事件中被车撞（冷辰好感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+1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），选择让冷辰进入病房探望（冷辰好感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+1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），选择接通凡秋电话到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livehouse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，然后拿完黑卡后立即给冷辰打电话告白增加冷辰好感到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10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点，进入冷辰的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love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线，将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-5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好感芬达交给冷辰，成功带着黑卡回到了肯德基。</w:t>
      </w:r>
    </w:p>
    <w:p>
      <w:pPr>
        <w:snapToGrid/>
        <w:spacing w:before="0" w:after="0" w:line="240" w:lineRule="auto"/>
        <w:ind w:left="0" w:leftChars="0" w:right="0" w:firstLine="420" w:firstLineChars="0"/>
        <w:jc w:val="both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由于接下来要卡临期绿茶的bug，所以要把黑卡留在肯德基场景。重复之前的流程在肯德基买一瓶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-5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好感芬达，同意冷辰的邀请（冷辰好感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+1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），说土味情话（冷辰好感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+1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）进入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马路场景，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在撞车事件中被车撞（冷辰好感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+1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），选择让冷辰进入病房探望（冷辰好感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+1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），选择接通凡秋电话到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livehouse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。这次选择不接受黑卡，到演出快结束时在休息室售货机买一瓶绿茶，将这瓶绿茶留在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livehouse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，最后打出清茶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love ending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结束这一周目。</w:t>
      </w:r>
    </w:p>
    <w:p>
      <w:pPr>
        <w:snapToGrid/>
        <w:spacing w:before="0" w:after="0" w:line="240" w:lineRule="auto"/>
        <w:ind w:left="0" w:leftChars="0" w:right="0" w:firstLine="420" w:firstLineChars="0"/>
        <w:jc w:val="both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第二周目：</w:t>
      </w:r>
    </w:p>
    <w:p>
      <w:pPr>
        <w:snapToGrid/>
        <w:spacing w:before="0" w:after="0" w:line="240" w:lineRule="auto"/>
        <w:ind w:left="0" w:leftChars="0" w:right="0" w:firstLine="420" w:firstLineChars="0"/>
        <w:jc w:val="both"/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开头拿到上一周目留下的黑卡。同意冷辰的邀请（冷辰好感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+1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），给冷辰一瓶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+1好感芬达进入马路场景（冷辰好感+1），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在撞车事件中被车撞达成冷辰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HE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条件（冷辰好感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+1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）；在住院事件中，选择让季极进入病房探望（季极好感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+1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），并且此时将黑卡交给季极（季极好感度可能大幅增加，可以在肯德基提前准备一瓶负好感度可乐抵消好感），达成季极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HE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条件；接着，选择接通凡秋电话（清茶好感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+1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），前往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livehouse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，获取上一周目留下的临期绿茶，提前用临期绿茶换掉会被下辣椒油的绿茶（清茶好感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+2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），达成清茶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HE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条件；最后，选择拿黑卡达成季亦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HE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通关（季亦好感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-1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）。</w:t>
      </w:r>
    </w:p>
    <w:p>
      <w:pP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</w:p>
    <w:p>
      <w:pP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八、达成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3HE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结局的又又一种猜想（后文中推翻了部分内容）</w:t>
      </w:r>
    </w:p>
    <w:p>
      <w:pPr>
        <w:ind w:firstLine="480" w:firstLineChars="200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由于可恶的作者在猛猛打补丁，所以如此精妙的临期绿茶手法无法使用，通过打电话跳转到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love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线从而与冷辰见面的有趣手法也无法使用。作者真是太可恶啦。于是，针对作者打的新补丁，当然是要提出新的方案啊。</w:t>
      </w:r>
    </w:p>
    <w:p>
      <w:pPr>
        <w:ind w:firstLine="480" w:firstLineChars="200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首先是如何卡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bug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回到肯德基。基本思路与上一个方案相同，都是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通过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让所有男主好感变为5，但需要注意的是不能进入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love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线。那我们可以采用以下的流程来实现这一点：</w:t>
      </w:r>
    </w:p>
    <w:p>
      <w:pPr>
        <w:ind w:firstLine="480" w:firstLineChars="200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在肯德基买一瓶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-4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好感芬达，同意冷辰的邀请（冷辰好感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+1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），说土味情话（冷辰好感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+1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）进入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马路场景，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在撞车事件中被车撞（冷辰好感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+1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），选择让冷辰进入病房探望（冷辰好感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+1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），选择接通凡秋电话（清茶好感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+1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），此时把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-4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好感芬达给冷辰，令冷辰的好感变回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5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。</w:t>
      </w:r>
      <w:r>
        <w:rPr>
          <w:rFonts w:ascii="仿宋" w:hAnsi="仿宋" w:eastAsia="仿宋" w:cs="仿宋"/>
          <w:b/>
          <w:bCs/>
          <w:i w:val="0"/>
          <w:strike w:val="0"/>
          <w:color w:val="000000"/>
          <w:sz w:val="24"/>
          <w:u w:val="none"/>
        </w:rPr>
        <w:t>因为此时清茶好感为6，触发了到</w:t>
      </w:r>
      <w:r>
        <w:rPr>
          <w:rFonts w:ascii="Calibri" w:hAnsi="Calibri" w:eastAsia="仿宋" w:cs="Calibri"/>
          <w:b/>
          <w:bCs/>
          <w:i w:val="0"/>
          <w:strike w:val="0"/>
          <w:color w:val="000000"/>
          <w:sz w:val="24"/>
          <w:u w:val="none"/>
        </w:rPr>
        <w:t>livehouse</w:t>
      </w:r>
      <w:r>
        <w:rPr>
          <w:rFonts w:ascii="仿宋" w:hAnsi="仿宋" w:eastAsia="仿宋" w:cs="仿宋"/>
          <w:b/>
          <w:bCs/>
          <w:i w:val="0"/>
          <w:strike w:val="0"/>
          <w:color w:val="000000"/>
          <w:sz w:val="24"/>
          <w:u w:val="none"/>
        </w:rPr>
        <w:t>的条件，因此不会跳转回肯德基。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抵达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livehouse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之后在休息室买一瓶负好感度绿茶让清茶好感也变回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5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，就能回到肯德基场景。</w:t>
      </w:r>
    </w:p>
    <w:p>
      <w:pPr>
        <w:ind w:firstLine="480" w:firstLineChars="200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如此一来，达成清茶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HE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条件的方法也就有了。先亲手阻止清茶喝下有辣椒油的绿茶，达成清茶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HE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条件。然后再给负好感绿茶跳转回肯德基场景（跳转回初始场景并不会影响已经达成的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HE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）。如此一来就能继续正常拿黑卡并且达成清茶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HE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。</w:t>
      </w:r>
    </w:p>
    <w:p>
      <w:pPr>
        <w:ind w:firstLine="480" w:firstLineChars="200"/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最后，由于新方案中，不需要将黑卡卡回到肯德基再保留至下一个周目，只需要在二周目中在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livehouse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取得即可。因此，一周目中拿到黑卡后，仅需丢在地上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或者放在场景中某个方便取回的地方，等待二周目取得就行。</w:t>
      </w:r>
    </w:p>
    <w:p>
      <w:pPr>
        <w:ind w:firstLine="480" w:firstLineChars="200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采用上述方案，新的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3HE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流程为：</w:t>
      </w:r>
    </w:p>
    <w:p>
      <w:pPr>
        <w:ind w:firstLine="480" w:firstLineChars="200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第一周目：</w:t>
      </w:r>
    </w:p>
    <w:p>
      <w:pPr>
        <w:ind w:firstLine="480" w:firstLineChars="200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随便走流程抵达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livehouse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，选择拿到黑卡后直接丢在地上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或者放在场景中某个方便取回的地方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，把黑卡留到下一个周目。</w:t>
      </w:r>
    </w:p>
    <w:p>
      <w:pPr>
        <w:ind w:firstLine="480" w:firstLineChars="200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第二周目：</w:t>
      </w:r>
    </w:p>
    <w:p>
      <w:pPr>
        <w:ind w:firstLine="480" w:firstLineChars="200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在肯德基买一瓶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-4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好感芬达和一瓶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-3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好感绿茶，同意冷辰的邀请（冷辰好感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+1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），说土味情话（冷辰好感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+1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）进入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马路场景，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在撞车事件中被车撞达成冷辰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HE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条件（冷辰好感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+1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），选择让冷辰进入病房探望（冷辰好感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+1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），选择接通凡秋电话（清茶好感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+1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），此时把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-4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好感芬达给冷辰（冷辰好感变回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5</w:t>
      </w:r>
      <w:r>
        <w:rPr>
          <w:rFonts w:hint="eastAsia" w:ascii="Calibri" w:hAnsi="Calibri" w:eastAsia="仿宋" w:cs="Calibri"/>
          <w:i w:val="0"/>
          <w:strike w:val="0"/>
          <w:color w:val="000000"/>
          <w:sz w:val="24"/>
          <w:u w:val="none"/>
          <w:lang w:eastAsia="zh-CN"/>
        </w:rPr>
        <w:t>，</w:t>
      </w:r>
      <w:r>
        <w:rPr>
          <w:rFonts w:ascii="仿宋" w:hAnsi="仿宋" w:eastAsia="仿宋" w:cs="仿宋"/>
          <w:b/>
          <w:bCs/>
          <w:i w:val="0"/>
          <w:strike w:val="0"/>
          <w:color w:val="000000"/>
          <w:sz w:val="24"/>
          <w:u w:val="none"/>
        </w:rPr>
        <w:t>因为此时清茶好感为6，触发了到</w:t>
      </w:r>
      <w:r>
        <w:rPr>
          <w:rFonts w:ascii="Calibri" w:hAnsi="Calibri" w:eastAsia="仿宋" w:cs="Calibri"/>
          <w:b/>
          <w:bCs/>
          <w:i w:val="0"/>
          <w:strike w:val="0"/>
          <w:color w:val="000000"/>
          <w:sz w:val="24"/>
          <w:u w:val="none"/>
        </w:rPr>
        <w:t>livehouse</w:t>
      </w:r>
      <w:r>
        <w:rPr>
          <w:rFonts w:ascii="仿宋" w:hAnsi="仿宋" w:eastAsia="仿宋" w:cs="仿宋"/>
          <w:b/>
          <w:bCs/>
          <w:i w:val="0"/>
          <w:strike w:val="0"/>
          <w:color w:val="000000"/>
          <w:sz w:val="24"/>
          <w:u w:val="none"/>
        </w:rPr>
        <w:t>的条件，因此不会跳转回肯德基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）。抵达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livehouse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，拿到上一周目留下的黑卡。这次选择拒绝黑卡，亲手阻止清茶喝下有辣椒油的绿茶，达成清茶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HE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条件（清茶好感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+2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）。然后把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-3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好感绿茶给清茶，让清茶的好感也变回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5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。如此一来，三位男主的好感都为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5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，回到肯德基场景。</w:t>
      </w:r>
    </w:p>
    <w:p>
      <w:pPr>
        <w:ind w:firstLine="480" w:firstLineChars="200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继续之前的流程，同意冷辰的邀请（冷辰好感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+1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），说土味情话（冷辰好感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+1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进入马路场景，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在撞车事件中被车撞达成冷辰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HE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条件（冷辰好感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+1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）；在住院事件中，选择让季极进入病房探望（季极好感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+1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），并且此时将黑卡交给季极（季极好感度可能大幅增加，需要在肯德基提前准备一瓶负好感度可乐抵消好感），达成季极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HE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条件；接着，选择接通凡秋电话（清茶好感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+1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）。最后，选择拿黑卡达成季亦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HE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通关（季亦好感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-1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）。</w:t>
      </w:r>
    </w:p>
    <w:p>
      <w:pPr>
        <w:ind w:firstLineChars="200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</w:p>
    <w:p>
      <w:pPr>
        <w:ind w:left="0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九、一些补充</w:t>
      </w:r>
    </w:p>
    <w:p>
      <w:pPr>
        <w:ind w:left="0" w:firstLine="480" w:firstLineChars="200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解答一些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前述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方案的疑点:</w:t>
      </w:r>
    </w:p>
    <w:p>
      <w:pPr>
        <w:ind w:firstLineChars="200"/>
        <w:rPr>
          <w:rFonts w:ascii="仿宋" w:hAnsi="仿宋" w:eastAsia="仿宋" w:cs="仿宋"/>
          <w:b/>
          <w:bCs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跳转回之前场景是否能重新触发事件？第三周目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eastAsia="zh-CN"/>
        </w:rPr>
        <w:t>中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白茂因为卡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bug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第二次回到马路场景时，又被车撞了一次。从这点可以看出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eastAsia="zh-CN"/>
        </w:rPr>
        <w:t>：</w:t>
      </w:r>
      <w:r>
        <w:rPr>
          <w:rFonts w:hint="eastAsia" w:ascii="仿宋" w:hAnsi="仿宋" w:eastAsia="仿宋" w:cs="仿宋"/>
          <w:b/>
          <w:bCs/>
          <w:i w:val="0"/>
          <w:strike w:val="0"/>
          <w:color w:val="000000"/>
          <w:sz w:val="24"/>
          <w:u w:val="none"/>
          <w:lang w:val="en-US" w:eastAsia="zh-CN"/>
        </w:rPr>
        <w:t>在同一周目中，</w:t>
      </w:r>
      <w:r>
        <w:rPr>
          <w:rFonts w:ascii="仿宋" w:hAnsi="仿宋" w:eastAsia="仿宋" w:cs="仿宋"/>
          <w:b/>
          <w:bCs/>
          <w:i w:val="0"/>
          <w:strike w:val="0"/>
          <w:color w:val="000000"/>
          <w:sz w:val="24"/>
          <w:u w:val="none"/>
        </w:rPr>
        <w:t>当</w:t>
      </w:r>
      <w:r>
        <w:rPr>
          <w:rFonts w:hint="eastAsia" w:ascii="仿宋" w:hAnsi="仿宋" w:eastAsia="仿宋" w:cs="仿宋"/>
          <w:b/>
          <w:bCs/>
          <w:i w:val="0"/>
          <w:strike w:val="0"/>
          <w:color w:val="000000"/>
          <w:sz w:val="24"/>
          <w:u w:val="none"/>
          <w:lang w:val="en-US" w:eastAsia="zh-CN"/>
        </w:rPr>
        <w:t>由于</w:t>
      </w:r>
      <w:r>
        <w:rPr>
          <w:rFonts w:ascii="仿宋" w:hAnsi="仿宋" w:eastAsia="仿宋" w:cs="仿宋"/>
          <w:b/>
          <w:bCs/>
          <w:i w:val="0"/>
          <w:strike w:val="0"/>
          <w:color w:val="000000"/>
          <w:sz w:val="24"/>
          <w:u w:val="none"/>
        </w:rPr>
        <w:t>某些原因再次进入</w:t>
      </w:r>
      <w:r>
        <w:rPr>
          <w:rFonts w:hint="eastAsia" w:ascii="仿宋" w:hAnsi="仿宋" w:eastAsia="仿宋" w:cs="仿宋"/>
          <w:b/>
          <w:bCs/>
          <w:i w:val="0"/>
          <w:strike w:val="0"/>
          <w:color w:val="000000"/>
          <w:sz w:val="24"/>
          <w:u w:val="none"/>
          <w:lang w:val="en-US" w:eastAsia="zh-CN"/>
        </w:rPr>
        <w:t>之前已经经历过的</w:t>
      </w:r>
      <w:r>
        <w:rPr>
          <w:rFonts w:ascii="仿宋" w:hAnsi="仿宋" w:eastAsia="仿宋" w:cs="仿宋"/>
          <w:b/>
          <w:bCs/>
          <w:i w:val="0"/>
          <w:strike w:val="0"/>
          <w:color w:val="000000"/>
          <w:sz w:val="24"/>
          <w:u w:val="none"/>
        </w:rPr>
        <w:t>某场景时，该场景对应的事件也</w:t>
      </w:r>
      <w:r>
        <w:rPr>
          <w:rFonts w:hint="eastAsia" w:ascii="仿宋" w:hAnsi="仿宋" w:eastAsia="仿宋" w:cs="仿宋"/>
          <w:b/>
          <w:bCs/>
          <w:i w:val="0"/>
          <w:strike w:val="0"/>
          <w:color w:val="000000"/>
          <w:sz w:val="24"/>
          <w:u w:val="none"/>
          <w:lang w:val="en-US" w:eastAsia="zh-CN"/>
        </w:rPr>
        <w:t>会</w:t>
      </w:r>
      <w:r>
        <w:rPr>
          <w:rFonts w:ascii="仿宋" w:hAnsi="仿宋" w:eastAsia="仿宋" w:cs="仿宋"/>
          <w:b/>
          <w:bCs/>
          <w:i w:val="0"/>
          <w:strike w:val="0"/>
          <w:color w:val="000000"/>
          <w:sz w:val="24"/>
          <w:u w:val="none"/>
        </w:rPr>
        <w:t>重复触发。</w:t>
      </w:r>
    </w:p>
    <w:p>
      <w:pPr>
        <w:ind w:left="0"/>
        <w:rPr>
          <w:rFonts w:ascii="仿宋" w:hAnsi="仿宋" w:eastAsia="仿宋" w:cs="仿宋"/>
          <w:b/>
          <w:bCs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 xml:space="preserve">    白茂能否自由丢弃道具，从而实现丢弃黑卡留到下一个周目的方案？在一周目中，白茂购买的一瓶可乐卡在了售货机中，在三周目中，白茂因为被车撞而使得芬达脱手。由以上两点可见，</w:t>
      </w:r>
      <w:r>
        <w:rPr>
          <w:rFonts w:ascii="仿宋" w:hAnsi="仿宋" w:eastAsia="仿宋" w:cs="仿宋"/>
          <w:b/>
          <w:bCs/>
          <w:i w:val="0"/>
          <w:strike w:val="0"/>
          <w:color w:val="000000"/>
          <w:sz w:val="24"/>
          <w:u w:val="none"/>
        </w:rPr>
        <w:t>该游戏中的道具并非绑定在背包栏中的虚拟道具，</w:t>
      </w:r>
      <w:r>
        <w:rPr>
          <w:rFonts w:hint="eastAsia" w:ascii="仿宋" w:hAnsi="仿宋" w:eastAsia="仿宋" w:cs="仿宋"/>
          <w:b/>
          <w:bCs/>
          <w:i w:val="0"/>
          <w:strike w:val="0"/>
          <w:color w:val="000000"/>
          <w:sz w:val="24"/>
          <w:u w:val="none"/>
          <w:lang w:val="en-US" w:eastAsia="zh-CN"/>
        </w:rPr>
        <w:t>而</w:t>
      </w:r>
      <w:r>
        <w:rPr>
          <w:rFonts w:ascii="仿宋" w:hAnsi="仿宋" w:eastAsia="仿宋" w:cs="仿宋"/>
          <w:b/>
          <w:bCs/>
          <w:i w:val="0"/>
          <w:strike w:val="0"/>
          <w:color w:val="000000"/>
          <w:sz w:val="24"/>
          <w:u w:val="none"/>
        </w:rPr>
        <w:t>是符合现实世界的物理规则的。因此，白茂应当可以自由地将道具放置于游戏场景之中。</w:t>
      </w:r>
    </w:p>
    <w:p>
      <w:pPr>
        <w:ind w:left="0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</w:p>
    <w:p>
      <w:pPr>
        <w:pBdr>
          <w:bottom w:val="none" w:color="auto" w:sz="0" w:space="0"/>
        </w:pBdr>
        <w:ind w:left="0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十、最终方案（真的）</w:t>
      </w:r>
    </w:p>
    <w:p>
      <w:pPr>
        <w:ind w:firstLineChars="200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由于“</w:t>
      </w:r>
      <w:r>
        <w:rPr>
          <w:rFonts w:ascii="仿宋" w:hAnsi="仿宋" w:eastAsia="仿宋" w:cs="仿宋"/>
          <w:b/>
          <w:bCs/>
          <w:i w:val="0"/>
          <w:strike w:val="0"/>
          <w:color w:val="000000"/>
          <w:sz w:val="24"/>
          <w:u w:val="none"/>
        </w:rPr>
        <w:t>当冷辰、季极好感度为</w:t>
      </w:r>
      <w:r>
        <w:rPr>
          <w:rFonts w:ascii="Calibri" w:hAnsi="Calibri" w:eastAsia="仿宋" w:cs="Calibri"/>
          <w:b/>
          <w:bCs/>
          <w:i w:val="0"/>
          <w:strike w:val="0"/>
          <w:color w:val="000000"/>
          <w:sz w:val="24"/>
          <w:u w:val="none"/>
        </w:rPr>
        <w:t>5</w:t>
      </w:r>
      <w:r>
        <w:rPr>
          <w:rFonts w:ascii="仿宋" w:hAnsi="仿宋" w:eastAsia="仿宋" w:cs="仿宋"/>
          <w:b/>
          <w:bCs/>
          <w:i w:val="0"/>
          <w:strike w:val="0"/>
          <w:color w:val="000000"/>
          <w:sz w:val="24"/>
          <w:u w:val="none"/>
        </w:rPr>
        <w:t>，清茶好感度为</w:t>
      </w:r>
      <w:r>
        <w:rPr>
          <w:rFonts w:ascii="Calibri" w:hAnsi="Calibri" w:eastAsia="仿宋" w:cs="Calibri"/>
          <w:b/>
          <w:bCs/>
          <w:i w:val="0"/>
          <w:strike w:val="0"/>
          <w:color w:val="000000"/>
          <w:sz w:val="24"/>
          <w:u w:val="none"/>
        </w:rPr>
        <w:t>6</w:t>
      </w:r>
      <w:r>
        <w:rPr>
          <w:rFonts w:ascii="仿宋" w:hAnsi="仿宋" w:eastAsia="仿宋" w:cs="仿宋"/>
          <w:b/>
          <w:bCs/>
          <w:i w:val="0"/>
          <w:strike w:val="0"/>
          <w:color w:val="000000"/>
          <w:sz w:val="24"/>
          <w:u w:val="none"/>
        </w:rPr>
        <w:t>时不会跳转回肯德基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”这一点系没有依据的推测，因此上述方案依然不够完美。但是结合代替冷辰被车撞可以增加一点冷辰好感来看，可以确定的是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eastAsia="zh-CN"/>
        </w:rPr>
        <w:t>：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“</w:t>
      </w:r>
      <w:r>
        <w:rPr>
          <w:rFonts w:ascii="仿宋" w:hAnsi="仿宋" w:eastAsia="仿宋" w:cs="仿宋"/>
          <w:b/>
          <w:bCs/>
          <w:i w:val="0"/>
          <w:strike w:val="0"/>
          <w:color w:val="000000"/>
          <w:sz w:val="24"/>
          <w:u w:val="none"/>
        </w:rPr>
        <w:t>当冷辰的好感度为</w:t>
      </w:r>
      <w:r>
        <w:rPr>
          <w:rFonts w:ascii="Calibri" w:hAnsi="Calibri" w:eastAsia="仿宋" w:cs="Calibri"/>
          <w:b/>
          <w:bCs/>
          <w:i w:val="0"/>
          <w:strike w:val="0"/>
          <w:color w:val="000000"/>
          <w:sz w:val="24"/>
          <w:u w:val="none"/>
        </w:rPr>
        <w:t>8</w:t>
      </w:r>
      <w:r>
        <w:rPr>
          <w:rFonts w:ascii="仿宋" w:hAnsi="仿宋" w:eastAsia="仿宋" w:cs="仿宋"/>
          <w:b/>
          <w:bCs/>
          <w:i w:val="0"/>
          <w:strike w:val="0"/>
          <w:color w:val="000000"/>
          <w:sz w:val="24"/>
          <w:u w:val="none"/>
        </w:rPr>
        <w:t>，季极、清茶的好感度为</w:t>
      </w:r>
      <w:r>
        <w:rPr>
          <w:rFonts w:ascii="Calibri" w:hAnsi="Calibri" w:eastAsia="仿宋" w:cs="Calibri"/>
          <w:b/>
          <w:bCs/>
          <w:i w:val="0"/>
          <w:strike w:val="0"/>
          <w:color w:val="000000"/>
          <w:sz w:val="24"/>
          <w:u w:val="none"/>
        </w:rPr>
        <w:t>5</w:t>
      </w:r>
      <w:r>
        <w:rPr>
          <w:rFonts w:ascii="仿宋" w:hAnsi="仿宋" w:eastAsia="仿宋" w:cs="仿宋"/>
          <w:b/>
          <w:bCs/>
          <w:i w:val="0"/>
          <w:strike w:val="0"/>
          <w:color w:val="000000"/>
          <w:sz w:val="24"/>
          <w:u w:val="none"/>
        </w:rPr>
        <w:t>时，场景将跳转至医院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”。因此可将第八点中的方案中“回到肯德基场景”一步改为“回到医院场景”。而且由于在卡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bug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之前就能达成冷辰的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HE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条件，所以回到医院不妨碍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3HE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结局的达成。</w:t>
      </w:r>
    </w:p>
    <w:p>
      <w:pPr>
        <w:pBdr>
          <w:bottom w:val="none" w:color="auto" w:sz="0" w:space="0"/>
        </w:pBdr>
        <w:ind w:firstLine="480" w:firstLineChars="200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完善后的方案如下：</w:t>
      </w:r>
    </w:p>
    <w:p>
      <w:pPr>
        <w:snapToGrid/>
        <w:spacing w:before="0" w:after="0" w:line="240" w:lineRule="auto"/>
        <w:ind w:right="0" w:firstLine="480" w:firstLineChars="200"/>
        <w:jc w:val="both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第一周目：</w:t>
      </w:r>
    </w:p>
    <w:p>
      <w:pPr>
        <w:ind w:firstLine="480" w:firstLineChars="200"/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</w:pP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随便走流程抵达livehouse，选择拿到黑卡后直接丢在地上或者放在场景中某个方便取回的地方，把黑卡留到下一个周目。</w:t>
      </w:r>
    </w:p>
    <w:p>
      <w:pPr>
        <w:ind w:firstLine="480" w:firstLineChars="200"/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</w:pP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第二周目：</w:t>
      </w:r>
    </w:p>
    <w:p>
      <w:pPr>
        <w:ind w:firstLine="480" w:firstLineChars="200"/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</w:pP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在肯德基买一瓶-1好感芬达、一瓶-3好感绿茶和一瓶-128好感可乐（不会引起bug的前提下越低越好，这样比较符合黑猫的性格），同意冷辰的邀请（冷辰好感+1），说土味情话（冷辰好感+1）进入马路场景，在撞车事件中被车撞达成冷辰HE条件（冷辰好感+1），选择让冷辰进入病房探望（冷辰好感+1），选择接通凡秋电话（清茶好感+1），此时把-1好感芬达给冷辰（</w:t>
      </w:r>
      <w:r>
        <w:rPr>
          <w:rFonts w:ascii="Calibri" w:hAnsi="Calibri" w:eastAsia="仿宋" w:cs="Calibri"/>
          <w:b/>
          <w:bCs/>
          <w:i w:val="0"/>
          <w:strike w:val="0"/>
          <w:color w:val="000000"/>
          <w:sz w:val="24"/>
          <w:u w:val="none"/>
        </w:rPr>
        <w:t>冷辰好感变为8，但由于此时清茶好感已为6所以可以离开医院场景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）。抵达livehouse，拿到上一周目留下的黑卡。这次选择拒绝黑卡，亲手阻止清茶喝下有辣椒油的绿茶，达成清茶HE条件（清茶好感+2）。然后把-3好感绿茶给清茶，让清茶的好感变回5。如此一来此时便符合了跳转至医院的好感度要求，回到医院场景。</w:t>
      </w:r>
    </w:p>
    <w:p>
      <w:pPr>
        <w:ind w:firstLine="480" w:firstLineChars="200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继续之前的流程，这次选择让季极进入病房探望（季极好感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+1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），并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在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此时将黑卡交给季极（如果会导致季极好感度大幅增加到10</w:t>
      </w: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或以上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则将负好感度可乐一并交予抵消好感），达成季极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HE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条件；接着，选择接通凡秋电话（清茶好感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+1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）。最后，选择拿黑卡达成季亦</w:t>
      </w:r>
      <w:r>
        <w:rPr>
          <w:rFonts w:ascii="Calibri" w:hAnsi="Calibri" w:cs="Calibri"/>
          <w:i w:val="0"/>
          <w:strike w:val="0"/>
          <w:color w:val="000000"/>
          <w:sz w:val="24"/>
          <w:u w:val="none"/>
        </w:rPr>
        <w:t>HE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通关（季亦好感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-1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）。</w:t>
      </w:r>
    </w:p>
    <w:p>
      <w:pPr>
        <w:ind w:left="0" w:firstLineChars="200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二周目整个流程中，每种饮料正好使用了一次，买的都是负好感饮料不用花钱，也没有任何人好感达到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10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，可行性得以保证。</w:t>
      </w:r>
    </w:p>
    <w:p>
      <w:pPr>
        <w:ind w:left="0" w:firstLineChars="200"/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</w:pPr>
      <w:r>
        <w:rPr>
          <w:rFonts w:hint="eastAsia" w:ascii="仿宋" w:hAnsi="仿宋" w:eastAsia="仿宋" w:cs="仿宋"/>
          <w:i w:val="0"/>
          <w:strike w:val="0"/>
          <w:color w:val="000000"/>
          <w:sz w:val="24"/>
          <w:u w:val="none"/>
          <w:lang w:val="en-US" w:eastAsia="zh-CN"/>
        </w:rPr>
        <w:t>QED</w:t>
      </w:r>
    </w:p>
    <w:p>
      <w:pPr>
        <w:ind w:left="0" w:firstLineChars="200"/>
      </w:pP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P.S.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这么长的解答，真得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v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我</w:t>
      </w:r>
      <w:r>
        <w:rPr>
          <w:rFonts w:ascii="Calibri" w:hAnsi="Calibri" w:eastAsia="仿宋" w:cs="Calibri"/>
          <w:i w:val="0"/>
          <w:strike w:val="0"/>
          <w:color w:val="000000"/>
          <w:sz w:val="24"/>
          <w:u w:val="none"/>
        </w:rPr>
        <w:t>50</w:t>
      </w:r>
      <w:r>
        <w:rPr>
          <w:rFonts w:ascii="仿宋" w:hAnsi="仿宋" w:eastAsia="仿宋" w:cs="仿宋"/>
          <w:i w:val="0"/>
          <w:strike w:val="0"/>
          <w:color w:val="000000"/>
          <w:sz w:val="24"/>
          <w:u w:val="none"/>
        </w:rPr>
        <w:t>吧</w:t>
      </w:r>
    </w:p>
    <w:sectPr>
      <w:pgSz w:w="11906" w:h="16838"/>
      <w:pgMar w:top="1440" w:right="1797" w:bottom="1440" w:left="1797" w:header="851" w:footer="992" w:gutter="0"/>
      <w:cols w:space="0" w:num="1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30C494"/>
    <w:multiLevelType w:val="singleLevel"/>
    <w:tmpl w:val="2630C494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HorizontalSpacing w:val="220"/>
  <w:drawingGridVerticalSpacing w:val="387"/>
  <w:displayHorizontalDrawingGridEvery w:val="0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VkNTc3ZTMxYzU2ZGFhMzJiMjViZTU0MjJiOGFlODUifQ=="/>
  </w:docVars>
  <w:rsids>
    <w:rsidRoot w:val="1AA24D9F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488C0D6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微软雅黑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99" w:semiHidden="0" w:name="toc 1"/>
    <w:lsdException w:unhideWhenUsed="0" w:uiPriority="99" w:semiHidden="0" w:name="toc 2"/>
    <w:lsdException w:unhideWhenUsed="0" w:uiPriority="99" w:semiHidden="0" w:name="toc 3"/>
    <w:lsdException w:unhideWhenUsed="0" w:uiPriority="99" w:semiHidden="0" w:name="toc 4"/>
    <w:lsdException w:unhideWhenUsed="0" w:uiPriority="99" w:semiHidden="0" w:name="toc 5"/>
    <w:lsdException w:unhideWhenUsed="0" w:uiPriority="99" w:semiHidden="0" w:name="toc 6"/>
    <w:lsdException w:unhideWhenUsed="0" w:uiPriority="99" w:semiHidden="0" w:name="toc 7"/>
    <w:lsdException w:unhideWhenUsed="0" w:uiPriority="99" w:semiHidden="0" w:name="toc 8"/>
    <w:lsdException w:unhideWhenUsed="0" w:uiPriority="99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60" w:after="60"/>
      <w:jc w:val="both"/>
    </w:pPr>
    <w:rPr>
      <w:rFonts w:ascii="Arial" w:hAnsi="Arial" w:eastAsia="微软雅黑" w:cs="Arial"/>
      <w:color w:val="333333"/>
      <w:kern w:val="2"/>
      <w:sz w:val="2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qFormat/>
    <w:uiPriority w:val="0"/>
    <w:pPr>
      <w:keepNext/>
      <w:keepLines/>
      <w:outlineLvl w:val="1"/>
    </w:pPr>
    <w:rPr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outlineLvl w:val="2"/>
    </w:pPr>
    <w:rPr>
      <w:b/>
      <w:sz w:val="28"/>
    </w:rPr>
  </w:style>
  <w:style w:type="paragraph" w:styleId="5">
    <w:name w:val="heading 4"/>
    <w:basedOn w:val="1"/>
    <w:next w:val="1"/>
    <w:qFormat/>
    <w:uiPriority w:val="0"/>
    <w:pPr>
      <w:keepNext/>
      <w:keepLines/>
      <w:outlineLvl w:val="3"/>
    </w:pPr>
    <w:rPr>
      <w:b/>
      <w:sz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line="480" w:lineRule="auto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line="480" w:lineRule="auto"/>
      <w:outlineLvl w:val="5"/>
    </w:pPr>
    <w:rPr>
      <w:b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line="480" w:lineRule="auto"/>
      <w:outlineLvl w:val="6"/>
    </w:pPr>
    <w:rPr>
      <w:b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line="480" w:lineRule="auto"/>
      <w:outlineLvl w:val="7"/>
    </w:pPr>
    <w:rPr>
      <w:b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line="480" w:lineRule="auto"/>
      <w:outlineLvl w:val="8"/>
    </w:pPr>
    <w:rPr>
      <w:b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8"/>
    <w:basedOn w:val="1"/>
    <w:next w:val="1"/>
    <w:uiPriority w:val="99"/>
    <w:pPr>
      <w:ind w:left="2940" w:leftChars="1400"/>
    </w:p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23"/>
    <w:qFormat/>
    <w:uiPriority w:val="0"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15">
    <w:name w:val="Title"/>
    <w:basedOn w:val="1"/>
    <w:next w:val="1"/>
    <w:link w:val="22"/>
    <w:qFormat/>
    <w:uiPriority w:val="0"/>
    <w:pPr>
      <w:jc w:val="center"/>
      <w:outlineLvl w:val="0"/>
    </w:pPr>
    <w:rPr>
      <w:rFonts w:cstheme="majorBidi"/>
      <w:b/>
      <w:bCs/>
      <w:sz w:val="48"/>
      <w:szCs w:val="32"/>
    </w:rPr>
  </w:style>
  <w:style w:type="table" w:styleId="17">
    <w:name w:val="Table Grid"/>
    <w:basedOn w:val="16"/>
    <w:qFormat/>
    <w:uiPriority w:val="0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19">
    <w:name w:val="Hyperlink"/>
    <w:basedOn w:val="18"/>
    <w:uiPriority w:val="0"/>
    <w:rPr>
      <w:color w:val="1E6FFF"/>
      <w:u w:val="single"/>
    </w:rPr>
  </w:style>
  <w:style w:type="character" w:customStyle="1" w:styleId="20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customStyle="1" w:styleId="21">
    <w:name w:val="melo-codeblock-Base-theme-para"/>
    <w:uiPriority w:val="99"/>
    <w:pPr>
      <w:snapToGrid w:val="0"/>
      <w:spacing w:line="360" w:lineRule="auto"/>
    </w:pPr>
    <w:rPr>
      <w:rFonts w:ascii="Monaco" w:hAnsi="Monaco" w:eastAsia="Monaco" w:cs="Monaco"/>
      <w:color w:val="000000"/>
      <w:sz w:val="21"/>
      <w:lang w:val="en-US" w:eastAsia="zh-CN" w:bidi="ar-SA"/>
    </w:rPr>
  </w:style>
  <w:style w:type="character" w:customStyle="1" w:styleId="22">
    <w:name w:val="标题 字符"/>
    <w:basedOn w:val="18"/>
    <w:link w:val="15"/>
    <w:uiPriority w:val="0"/>
    <w:rPr>
      <w:rFonts w:ascii="Arial" w:hAnsi="Arial" w:eastAsia="微软雅黑" w:cstheme="majorBidi"/>
      <w:b/>
      <w:bCs/>
      <w:kern w:val="2"/>
      <w:sz w:val="48"/>
      <w:szCs w:val="32"/>
    </w:rPr>
  </w:style>
  <w:style w:type="character" w:customStyle="1" w:styleId="23">
    <w:name w:val="副标题 字符"/>
    <w:basedOn w:val="18"/>
    <w:link w:val="14"/>
    <w:uiPriority w:val="0"/>
    <w:rPr>
      <w:rFonts w:ascii="Arial" w:hAnsi="Arial" w:eastAsia="微软雅黑" w:cstheme="minorBidi"/>
      <w:b/>
      <w:bCs/>
      <w:kern w:val="28"/>
      <w:sz w:val="4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89</TotalTime>
  <ScaleCrop>false</ScaleCrop>
  <LinksUpToDate>false</LinksUpToDate>
  <Application>WPS Office_12.1.0.15712_F1E327BC-269C-435d-A152-05C5408002CA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2025-02-06T14:36:00Z</dcterms:created>
  <dc:creator>lqh</dc:creator>
  <cp:lastModifiedBy>lqh</cp:lastModifiedBy>
  <dcterms:modified xsi:type="dcterms:W3CDTF">2025-02-06T08:13:33Z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F8DAEC6BAA044A0D8A488B72BFF99F2B_12</vt:lpwstr>
  </property>
</Properties>
</file>