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891" w:rsidRPr="001A6891" w:rsidRDefault="001A6891" w:rsidP="001A6891">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1A6891">
        <w:rPr>
          <w:rFonts w:ascii="Helvetica" w:eastAsia="宋体" w:hAnsi="Helvetica" w:cs="Helvetica"/>
          <w:b/>
          <w:bCs/>
          <w:color w:val="333333"/>
          <w:kern w:val="0"/>
          <w:sz w:val="42"/>
          <w:szCs w:val="42"/>
        </w:rPr>
        <w:t xml:space="preserve">1 - </w:t>
      </w:r>
      <w:r w:rsidRPr="001A6891">
        <w:rPr>
          <w:rFonts w:ascii="Helvetica" w:eastAsia="宋体" w:hAnsi="Helvetica" w:cs="Helvetica"/>
          <w:b/>
          <w:bCs/>
          <w:color w:val="333333"/>
          <w:kern w:val="0"/>
          <w:sz w:val="42"/>
          <w:szCs w:val="42"/>
        </w:rPr>
        <w:t>介绍</w:t>
      </w:r>
      <w:bookmarkStart w:id="0" w:name="_GoBack"/>
      <w:bookmarkEnd w:id="0"/>
    </w:p>
    <w:p w:rsidR="001A6891" w:rsidRPr="001A6891" w:rsidRDefault="001A6891" w:rsidP="001A6891">
      <w:pPr>
        <w:widowControl/>
        <w:spacing w:before="240" w:after="240"/>
        <w:jc w:val="left"/>
        <w:outlineLvl w:val="2"/>
        <w:rPr>
          <w:rFonts w:ascii="Helvetica" w:eastAsia="宋体" w:hAnsi="Helvetica" w:cs="Helvetica"/>
          <w:b/>
          <w:bCs/>
          <w:color w:val="333333"/>
          <w:kern w:val="0"/>
          <w:sz w:val="36"/>
          <w:szCs w:val="36"/>
        </w:rPr>
      </w:pPr>
      <w:r w:rsidRPr="001A6891">
        <w:rPr>
          <w:rFonts w:ascii="Helvetica" w:eastAsia="宋体" w:hAnsi="Helvetica" w:cs="Helvetica"/>
          <w:b/>
          <w:bCs/>
          <w:color w:val="333333"/>
          <w:kern w:val="0"/>
          <w:sz w:val="36"/>
          <w:szCs w:val="36"/>
        </w:rPr>
        <w:t xml:space="preserve">1.1 </w:t>
      </w:r>
      <w:r w:rsidRPr="001A6891">
        <w:rPr>
          <w:rFonts w:ascii="Helvetica" w:eastAsia="宋体" w:hAnsi="Helvetica" w:cs="Helvetica"/>
          <w:b/>
          <w:bCs/>
          <w:color w:val="333333"/>
          <w:kern w:val="0"/>
          <w:sz w:val="36"/>
          <w:szCs w:val="36"/>
        </w:rPr>
        <w:t>为啥要有编码规范</w:t>
      </w:r>
    </w:p>
    <w:p w:rsidR="001A6891" w:rsidRPr="001A6891" w:rsidRDefault="001A6891" w:rsidP="001A6891">
      <w:pPr>
        <w:widowControl/>
        <w:spacing w:after="240"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对于编程人员来说，编码规范的重要性体现在以下几个方面</w:t>
      </w:r>
      <w:r w:rsidRPr="001A6891">
        <w:rPr>
          <w:rFonts w:ascii="Helvetica" w:eastAsia="宋体" w:hAnsi="Helvetica" w:cs="Helvetica"/>
          <w:color w:val="333333"/>
          <w:kern w:val="0"/>
          <w:sz w:val="24"/>
          <w:szCs w:val="24"/>
        </w:rPr>
        <w:t>:</w:t>
      </w:r>
    </w:p>
    <w:p w:rsidR="001A6891" w:rsidRPr="001A6891" w:rsidRDefault="001A6891" w:rsidP="001A6891">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一个软件的生命周期中，</w:t>
      </w:r>
      <w:r w:rsidRPr="001A6891">
        <w:rPr>
          <w:rFonts w:ascii="Helvetica" w:eastAsia="宋体" w:hAnsi="Helvetica" w:cs="Helvetica"/>
          <w:color w:val="333333"/>
          <w:kern w:val="0"/>
          <w:sz w:val="24"/>
          <w:szCs w:val="24"/>
        </w:rPr>
        <w:t>80%</w:t>
      </w:r>
      <w:r w:rsidRPr="001A6891">
        <w:rPr>
          <w:rFonts w:ascii="Helvetica" w:eastAsia="宋体" w:hAnsi="Helvetica" w:cs="Helvetica"/>
          <w:color w:val="333333"/>
          <w:kern w:val="0"/>
          <w:sz w:val="24"/>
          <w:szCs w:val="24"/>
        </w:rPr>
        <w:t>的花费用于维护</w:t>
      </w:r>
      <w:r w:rsidRPr="001A6891">
        <w:rPr>
          <w:rFonts w:ascii="Helvetica" w:eastAsia="宋体" w:hAnsi="Helvetica" w:cs="Helvetica"/>
          <w:color w:val="333333"/>
          <w:kern w:val="0"/>
          <w:sz w:val="24"/>
          <w:szCs w:val="24"/>
        </w:rPr>
        <w:t>.</w:t>
      </w:r>
    </w:p>
    <w:p w:rsidR="001A6891" w:rsidRPr="001A6891" w:rsidRDefault="001A6891" w:rsidP="001A6891">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几乎没有任何一个软件，在其整个生命周期中，均由最初的作者来维护</w:t>
      </w:r>
      <w:r w:rsidRPr="001A6891">
        <w:rPr>
          <w:rFonts w:ascii="Helvetica" w:eastAsia="宋体" w:hAnsi="Helvetica" w:cs="Helvetica"/>
          <w:color w:val="333333"/>
          <w:kern w:val="0"/>
          <w:sz w:val="24"/>
          <w:szCs w:val="24"/>
        </w:rPr>
        <w:t>.</w:t>
      </w:r>
    </w:p>
    <w:p w:rsidR="001A6891" w:rsidRPr="001A6891" w:rsidRDefault="001A6891" w:rsidP="001A6891">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编码规范可以改善软件的可读性，可以让程序员尽快而彻底地理解新的代码</w:t>
      </w:r>
      <w:r w:rsidRPr="001A6891">
        <w:rPr>
          <w:rFonts w:ascii="Helvetica" w:eastAsia="宋体" w:hAnsi="Helvetica" w:cs="Helvetica"/>
          <w:color w:val="333333"/>
          <w:kern w:val="0"/>
          <w:sz w:val="24"/>
          <w:szCs w:val="24"/>
        </w:rPr>
        <w:t>.</w:t>
      </w:r>
    </w:p>
    <w:p w:rsidR="005364D4" w:rsidRPr="001A6891" w:rsidRDefault="001A6891" w:rsidP="005364D4">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如果你把你的源代码作为一个产品，你要确保它是否被很好的打包并且清晰无误，就像你已构建的其它任何产品一样</w:t>
      </w:r>
      <w:r w:rsidRPr="001A6891">
        <w:rPr>
          <w:rFonts w:ascii="Helvetica" w:eastAsia="宋体" w:hAnsi="Helvetica" w:cs="Helvetica"/>
          <w:color w:val="333333"/>
          <w:kern w:val="0"/>
          <w:sz w:val="24"/>
          <w:szCs w:val="24"/>
        </w:rPr>
        <w:t>.</w:t>
      </w:r>
    </w:p>
    <w:p w:rsidR="0001269A" w:rsidRDefault="00A07941" w:rsidP="005364D4">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2</w:t>
      </w:r>
      <w:r>
        <w:rPr>
          <w:rFonts w:ascii="Helvetica" w:eastAsia="宋体" w:hAnsi="Helvetica" w:cs="Helvetica"/>
          <w:b/>
          <w:bCs/>
          <w:color w:val="333333"/>
          <w:kern w:val="0"/>
          <w:sz w:val="42"/>
          <w:szCs w:val="42"/>
        </w:rPr>
        <w:t xml:space="preserve"> </w:t>
      </w:r>
      <w:r>
        <w:rPr>
          <w:rFonts w:ascii="Helvetica" w:eastAsia="宋体" w:hAnsi="Helvetica" w:cs="Helvetica" w:hint="eastAsia"/>
          <w:b/>
          <w:bCs/>
          <w:color w:val="333333"/>
          <w:kern w:val="0"/>
          <w:sz w:val="42"/>
          <w:szCs w:val="42"/>
        </w:rPr>
        <w:t>-</w:t>
      </w:r>
      <w:r>
        <w:rPr>
          <w:rFonts w:ascii="Helvetica" w:eastAsia="宋体" w:hAnsi="Helvetica" w:cs="Helvetica"/>
          <w:b/>
          <w:bCs/>
          <w:color w:val="333333"/>
          <w:kern w:val="0"/>
          <w:sz w:val="42"/>
          <w:szCs w:val="42"/>
        </w:rPr>
        <w:t xml:space="preserve"> </w:t>
      </w:r>
      <w:r w:rsidRPr="00A07941">
        <w:rPr>
          <w:rFonts w:ascii="Helvetica" w:eastAsia="宋体" w:hAnsi="Helvetica" w:cs="Helvetica" w:hint="eastAsia"/>
          <w:b/>
          <w:bCs/>
          <w:color w:val="333333"/>
          <w:kern w:val="0"/>
          <w:sz w:val="42"/>
          <w:szCs w:val="42"/>
        </w:rPr>
        <w:t>文件名称</w:t>
      </w:r>
    </w:p>
    <w:p w:rsidR="003F66B1" w:rsidRDefault="003F66B1" w:rsidP="003F66B1">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这部分列出了常用的文件名及其后缀</w:t>
      </w:r>
    </w:p>
    <w:p w:rsidR="003F66B1" w:rsidRDefault="003F66B1" w:rsidP="003F66B1">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2.1 </w:t>
      </w:r>
      <w:r>
        <w:rPr>
          <w:rFonts w:ascii="Helvetica" w:hAnsi="Helvetica" w:cs="Helvetica"/>
          <w:color w:val="333333"/>
          <w:sz w:val="36"/>
          <w:szCs w:val="36"/>
        </w:rPr>
        <w:t>文件后缀</w:t>
      </w:r>
    </w:p>
    <w:p w:rsidR="003F66B1" w:rsidRDefault="003F66B1" w:rsidP="003F66B1">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软件使用下面文件后缀</w:t>
      </w:r>
      <w:r>
        <w:rPr>
          <w:rFonts w:ascii="Helvetica" w:hAnsi="Helvetica" w:cs="Helvetica"/>
          <w:color w:val="333333"/>
        </w:rPr>
        <w:t>:</w:t>
      </w:r>
    </w:p>
    <w:tbl>
      <w:tblPr>
        <w:tblW w:w="9812" w:type="dxa"/>
        <w:tblCellMar>
          <w:top w:w="15" w:type="dxa"/>
          <w:left w:w="15" w:type="dxa"/>
          <w:bottom w:w="15" w:type="dxa"/>
          <w:right w:w="15" w:type="dxa"/>
        </w:tblCellMar>
        <w:tblLook w:val="04A0" w:firstRow="1" w:lastRow="0" w:firstColumn="1" w:lastColumn="0" w:noHBand="0" w:noVBand="1"/>
      </w:tblPr>
      <w:tblGrid>
        <w:gridCol w:w="6168"/>
        <w:gridCol w:w="3644"/>
      </w:tblGrid>
      <w:tr w:rsidR="003F66B1" w:rsidTr="00DA0BA1">
        <w:trPr>
          <w:trHeight w:val="547"/>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after="240" w:line="384" w:lineRule="atLeast"/>
              <w:jc w:val="center"/>
              <w:rPr>
                <w:rFonts w:ascii="Helvetica" w:hAnsi="Helvetica" w:cs="Helvetica"/>
                <w:b/>
                <w:bCs/>
                <w:color w:val="333333"/>
              </w:rPr>
            </w:pPr>
            <w:r>
              <w:rPr>
                <w:rFonts w:ascii="Helvetica" w:hAnsi="Helvetica" w:cs="Helvetica"/>
                <w:b/>
                <w:bCs/>
                <w:color w:val="333333"/>
              </w:rPr>
              <w:t>文件类别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after="240" w:line="384" w:lineRule="atLeast"/>
              <w:jc w:val="center"/>
              <w:rPr>
                <w:rFonts w:ascii="Helvetica" w:hAnsi="Helvetica" w:cs="Helvetica"/>
                <w:b/>
                <w:bCs/>
                <w:color w:val="333333"/>
              </w:rPr>
            </w:pPr>
            <w:r>
              <w:rPr>
                <w:rFonts w:ascii="Helvetica" w:hAnsi="Helvetica" w:cs="Helvetica"/>
                <w:b/>
                <w:bCs/>
                <w:color w:val="333333"/>
              </w:rPr>
              <w:t>后缀</w:t>
            </w:r>
          </w:p>
        </w:tc>
      </w:tr>
      <w:tr w:rsidR="003F66B1" w:rsidTr="00DA0BA1">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after="240" w:line="384" w:lineRule="atLeast"/>
              <w:jc w:val="lef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源文件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after="240" w:line="384" w:lineRule="atLeast"/>
              <w:rPr>
                <w:rFonts w:ascii="Helvetica" w:hAnsi="Helvetica" w:cs="Helvetica"/>
                <w:color w:val="333333"/>
              </w:rPr>
            </w:pPr>
            <w:r>
              <w:rPr>
                <w:rFonts w:ascii="Helvetica" w:hAnsi="Helvetica" w:cs="Helvetica"/>
                <w:color w:val="333333"/>
              </w:rPr>
              <w:t>.java</w:t>
            </w:r>
          </w:p>
        </w:tc>
      </w:tr>
      <w:tr w:rsidR="003F66B1" w:rsidTr="00DA0BA1">
        <w:trPr>
          <w:trHeight w:val="54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66B1" w:rsidRDefault="003F66B1">
            <w:pPr>
              <w:spacing w:after="240" w:line="384" w:lineRule="atLeas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字节码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66B1" w:rsidRDefault="003F66B1">
            <w:pPr>
              <w:spacing w:after="240" w:line="384" w:lineRule="atLeast"/>
              <w:rPr>
                <w:rFonts w:ascii="Helvetica" w:hAnsi="Helvetica" w:cs="Helvetica"/>
                <w:color w:val="333333"/>
              </w:rPr>
            </w:pPr>
            <w:r>
              <w:rPr>
                <w:rFonts w:ascii="Helvetica" w:hAnsi="Helvetica" w:cs="Helvetica"/>
                <w:color w:val="333333"/>
              </w:rPr>
              <w:t>.class</w:t>
            </w:r>
          </w:p>
        </w:tc>
      </w:tr>
    </w:tbl>
    <w:p w:rsidR="003F66B1" w:rsidRDefault="003F66B1" w:rsidP="003F66B1">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2.2 </w:t>
      </w:r>
      <w:r>
        <w:rPr>
          <w:rFonts w:ascii="Helvetica" w:hAnsi="Helvetica" w:cs="Helvetica"/>
          <w:color w:val="333333"/>
          <w:sz w:val="36"/>
          <w:szCs w:val="36"/>
        </w:rPr>
        <w:t>常见文件名称</w:t>
      </w:r>
    </w:p>
    <w:p w:rsidR="003F66B1" w:rsidRDefault="003F66B1" w:rsidP="003F66B1">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常见文件名称包括</w:t>
      </w:r>
      <w:r>
        <w:rPr>
          <w:rFonts w:ascii="Helvetica" w:hAnsi="Helvetica" w:cs="Helvetica"/>
          <w:color w:val="333333"/>
        </w:rPr>
        <w:t>:</w:t>
      </w:r>
    </w:p>
    <w:tbl>
      <w:tblPr>
        <w:tblW w:w="9739" w:type="dxa"/>
        <w:tblCellMar>
          <w:top w:w="15" w:type="dxa"/>
          <w:left w:w="15" w:type="dxa"/>
          <w:bottom w:w="15" w:type="dxa"/>
          <w:right w:w="15" w:type="dxa"/>
        </w:tblCellMar>
        <w:tblLook w:val="04A0" w:firstRow="1" w:lastRow="0" w:firstColumn="1" w:lastColumn="0" w:noHBand="0" w:noVBand="1"/>
      </w:tblPr>
      <w:tblGrid>
        <w:gridCol w:w="2156"/>
        <w:gridCol w:w="7583"/>
      </w:tblGrid>
      <w:tr w:rsidR="003F66B1" w:rsidTr="00B57EC2">
        <w:trPr>
          <w:trHeight w:val="1700"/>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after="240" w:line="384" w:lineRule="atLeast"/>
              <w:jc w:val="center"/>
              <w:rPr>
                <w:rFonts w:ascii="Helvetica" w:hAnsi="Helvetica" w:cs="Helvetica"/>
                <w:b/>
                <w:bCs/>
                <w:color w:val="333333"/>
              </w:rPr>
            </w:pPr>
            <w:r>
              <w:rPr>
                <w:rFonts w:ascii="Helvetica" w:hAnsi="Helvetica" w:cs="Helvetica"/>
                <w:b/>
                <w:bCs/>
                <w:color w:val="333333"/>
              </w:rPr>
              <w:lastRenderedPageBreak/>
              <w:t>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after="240" w:line="384" w:lineRule="atLeast"/>
              <w:jc w:val="center"/>
              <w:rPr>
                <w:rFonts w:ascii="Helvetica" w:hAnsi="Helvetica" w:cs="Helvetica"/>
                <w:b/>
                <w:bCs/>
                <w:color w:val="333333"/>
              </w:rPr>
            </w:pPr>
            <w:r>
              <w:rPr>
                <w:rFonts w:ascii="Helvetica" w:hAnsi="Helvetica" w:cs="Helvetica"/>
                <w:b/>
                <w:bCs/>
                <w:color w:val="333333"/>
              </w:rPr>
              <w:t>用法</w:t>
            </w:r>
          </w:p>
        </w:tc>
      </w:tr>
      <w:tr w:rsidR="003F66B1" w:rsidTr="00B57EC2">
        <w:trPr>
          <w:trHeight w:val="10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line="384" w:lineRule="atLeast"/>
              <w:jc w:val="left"/>
              <w:rPr>
                <w:rFonts w:ascii="Helvetica" w:hAnsi="Helvetica" w:cs="Helvetica"/>
                <w:color w:val="333333"/>
              </w:rPr>
            </w:pPr>
            <w:proofErr w:type="spellStart"/>
            <w:r>
              <w:rPr>
                <w:rStyle w:val="HTML"/>
                <w:rFonts w:ascii="Consolas" w:hAnsi="Consolas"/>
                <w:color w:val="333333"/>
                <w:sz w:val="20"/>
                <w:szCs w:val="20"/>
              </w:rPr>
              <w:t>GNUmakefile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66B1" w:rsidRDefault="003F66B1">
            <w:pPr>
              <w:spacing w:line="384" w:lineRule="atLeast"/>
              <w:rPr>
                <w:rFonts w:ascii="Helvetica" w:hAnsi="Helvetica" w:cs="Helvetica"/>
                <w:color w:val="333333"/>
              </w:rPr>
            </w:pPr>
            <w:proofErr w:type="spellStart"/>
            <w:r>
              <w:rPr>
                <w:rFonts w:ascii="Helvetica" w:hAnsi="Helvetica" w:cs="Helvetica"/>
                <w:color w:val="333333"/>
              </w:rPr>
              <w:t>makefiles</w:t>
            </w:r>
            <w:proofErr w:type="spellEnd"/>
            <w:r>
              <w:rPr>
                <w:rFonts w:ascii="Helvetica" w:hAnsi="Helvetica" w:cs="Helvetica"/>
                <w:color w:val="333333"/>
              </w:rPr>
              <w:t>的首选文件名。我们使用</w:t>
            </w:r>
            <w:r>
              <w:rPr>
                <w:rStyle w:val="apple-converted-space"/>
                <w:rFonts w:ascii="Helvetica" w:hAnsi="Helvetica" w:cs="Helvetica"/>
                <w:color w:val="333333"/>
              </w:rPr>
              <w:t> </w:t>
            </w:r>
            <w:proofErr w:type="spellStart"/>
            <w:r>
              <w:rPr>
                <w:rStyle w:val="HTML"/>
                <w:rFonts w:ascii="Consolas" w:hAnsi="Consolas"/>
                <w:color w:val="333333"/>
                <w:sz w:val="20"/>
                <w:szCs w:val="20"/>
              </w:rPr>
              <w:t>gnumake</w:t>
            </w:r>
            <w:proofErr w:type="spellEnd"/>
            <w:r>
              <w:rPr>
                <w:rFonts w:ascii="Helvetica" w:hAnsi="Helvetica" w:cs="Helvetica"/>
                <w:color w:val="333333"/>
              </w:rPr>
              <w:t>来构建软件</w:t>
            </w:r>
            <w:r>
              <w:rPr>
                <w:rFonts w:ascii="Helvetica" w:hAnsi="Helvetica" w:cs="Helvetica"/>
                <w:color w:val="333333"/>
              </w:rPr>
              <w:t>.</w:t>
            </w:r>
          </w:p>
        </w:tc>
      </w:tr>
      <w:tr w:rsidR="003F66B1" w:rsidTr="00B57EC2">
        <w:trPr>
          <w:trHeight w:val="108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66B1" w:rsidRDefault="003F66B1">
            <w:pPr>
              <w:spacing w:line="384" w:lineRule="atLeast"/>
              <w:rPr>
                <w:rFonts w:ascii="Helvetica" w:hAnsi="Helvetica" w:cs="Helvetica"/>
                <w:color w:val="333333"/>
              </w:rPr>
            </w:pPr>
            <w:r>
              <w:rPr>
                <w:rStyle w:val="HTML"/>
                <w:rFonts w:ascii="Consolas" w:hAnsi="Consolas"/>
                <w:color w:val="333333"/>
                <w:sz w:val="20"/>
                <w:szCs w:val="20"/>
              </w:rPr>
              <w:t>README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66B1" w:rsidRDefault="003F66B1">
            <w:pPr>
              <w:spacing w:line="384" w:lineRule="atLeast"/>
              <w:rPr>
                <w:rFonts w:ascii="Helvetica" w:hAnsi="Helvetica" w:cs="Helvetica"/>
                <w:color w:val="333333"/>
              </w:rPr>
            </w:pPr>
            <w:r>
              <w:rPr>
                <w:rFonts w:ascii="Helvetica" w:hAnsi="Helvetica" w:cs="Helvetica"/>
                <w:color w:val="333333"/>
              </w:rPr>
              <w:t>概述特定目录下所含内容的文件的首选文件名</w:t>
            </w:r>
            <w:r>
              <w:rPr>
                <w:rFonts w:ascii="Helvetica" w:hAnsi="Helvetica" w:cs="Helvetica"/>
                <w:color w:val="333333"/>
              </w:rPr>
              <w:t>.</w:t>
            </w:r>
          </w:p>
        </w:tc>
      </w:tr>
    </w:tbl>
    <w:p w:rsidR="00D5331A" w:rsidRPr="00D5331A" w:rsidRDefault="00D5331A" w:rsidP="00D5331A">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D5331A">
        <w:rPr>
          <w:rFonts w:ascii="Helvetica" w:eastAsia="宋体" w:hAnsi="Helvetica" w:cs="Helvetica"/>
          <w:b/>
          <w:bCs/>
          <w:color w:val="333333"/>
          <w:kern w:val="0"/>
          <w:sz w:val="42"/>
          <w:szCs w:val="42"/>
        </w:rPr>
        <w:t xml:space="preserve">3 - </w:t>
      </w:r>
      <w:r w:rsidRPr="00D5331A">
        <w:rPr>
          <w:rFonts w:ascii="Helvetica" w:eastAsia="宋体" w:hAnsi="Helvetica" w:cs="Helvetica"/>
          <w:b/>
          <w:bCs/>
          <w:color w:val="333333"/>
          <w:kern w:val="0"/>
          <w:sz w:val="42"/>
          <w:szCs w:val="42"/>
        </w:rPr>
        <w:t>文件组织</w:t>
      </w:r>
    </w:p>
    <w:p w:rsidR="00D5331A" w:rsidRPr="00D5331A" w:rsidRDefault="00D5331A" w:rsidP="00D5331A">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一个文件由被空行分割而成的段落以及标识每个段落的可选注释共同组成。</w:t>
      </w:r>
    </w:p>
    <w:p w:rsidR="00D5331A" w:rsidRPr="00D5331A" w:rsidRDefault="00D5331A" w:rsidP="00D5331A">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超过</w:t>
      </w:r>
      <w:r w:rsidRPr="00D5331A">
        <w:rPr>
          <w:rFonts w:ascii="Helvetica" w:eastAsia="宋体" w:hAnsi="Helvetica" w:cs="Helvetica"/>
          <w:color w:val="333333"/>
          <w:kern w:val="0"/>
          <w:sz w:val="24"/>
          <w:szCs w:val="24"/>
        </w:rPr>
        <w:t>2000</w:t>
      </w:r>
      <w:r w:rsidRPr="00D5331A">
        <w:rPr>
          <w:rFonts w:ascii="Helvetica" w:eastAsia="宋体" w:hAnsi="Helvetica" w:cs="Helvetica"/>
          <w:color w:val="333333"/>
          <w:kern w:val="0"/>
          <w:sz w:val="24"/>
          <w:szCs w:val="24"/>
        </w:rPr>
        <w:t>行的程序难以阅读，应该尽量避免。</w:t>
      </w:r>
    </w:p>
    <w:p w:rsidR="00D5331A" w:rsidRDefault="00D5331A" w:rsidP="00D5331A">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正确编码格式的范例，见</w:t>
      </w:r>
      <w:r w:rsidRPr="00D5331A">
        <w:rPr>
          <w:rFonts w:ascii="Helvetica" w:eastAsia="宋体" w:hAnsi="Helvetica" w:cs="Helvetica"/>
          <w:color w:val="333333"/>
          <w:kern w:val="0"/>
          <w:sz w:val="24"/>
          <w:szCs w:val="24"/>
        </w:rPr>
        <w:t> </w:t>
      </w:r>
      <w:hyperlink r:id="rId8" w:history="1">
        <w:r w:rsidRPr="00D5331A">
          <w:rPr>
            <w:rFonts w:ascii="Helvetica" w:eastAsia="宋体" w:hAnsi="Helvetica" w:cs="Helvetica"/>
            <w:color w:val="4078C0"/>
            <w:kern w:val="0"/>
            <w:sz w:val="24"/>
            <w:szCs w:val="24"/>
            <w:u w:val="single"/>
          </w:rPr>
          <w:t xml:space="preserve">"Java </w:t>
        </w:r>
        <w:r w:rsidRPr="00D5331A">
          <w:rPr>
            <w:rFonts w:ascii="Helvetica" w:eastAsia="宋体" w:hAnsi="Helvetica" w:cs="Helvetica"/>
            <w:color w:val="4078C0"/>
            <w:kern w:val="0"/>
            <w:sz w:val="24"/>
            <w:szCs w:val="24"/>
            <w:u w:val="single"/>
          </w:rPr>
          <w:t>源文件案例</w:t>
        </w:r>
        <w:r w:rsidRPr="00D5331A">
          <w:rPr>
            <w:rFonts w:ascii="Helvetica" w:eastAsia="宋体" w:hAnsi="Helvetica" w:cs="Helvetica"/>
            <w:color w:val="4078C0"/>
            <w:kern w:val="0"/>
            <w:sz w:val="24"/>
            <w:szCs w:val="24"/>
            <w:u w:val="single"/>
          </w:rPr>
          <w:t>"</w:t>
        </w:r>
      </w:hyperlink>
      <w:r w:rsidRPr="00D5331A">
        <w:rPr>
          <w:rFonts w:ascii="Helvetica" w:eastAsia="宋体" w:hAnsi="Helvetica" w:cs="Helvetica"/>
          <w:color w:val="333333"/>
          <w:kern w:val="0"/>
          <w:sz w:val="24"/>
          <w:szCs w:val="24"/>
        </w:rPr>
        <w:t>.</w:t>
      </w:r>
    </w:p>
    <w:p w:rsidR="00D5331A" w:rsidRPr="00D5331A" w:rsidRDefault="00D5331A" w:rsidP="00D5331A">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 Java </w:t>
      </w:r>
      <w:r w:rsidRPr="00D5331A">
        <w:rPr>
          <w:rFonts w:ascii="Helvetica" w:eastAsia="宋体" w:hAnsi="Helvetica" w:cs="Helvetica"/>
          <w:b/>
          <w:bCs/>
          <w:color w:val="333333"/>
          <w:kern w:val="0"/>
          <w:sz w:val="36"/>
          <w:szCs w:val="36"/>
        </w:rPr>
        <w:t>源文件</w:t>
      </w:r>
    </w:p>
    <w:p w:rsidR="00D5331A" w:rsidRPr="00D5331A" w:rsidRDefault="00D5331A" w:rsidP="00D5331A">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每个</w:t>
      </w:r>
      <w:r w:rsidRPr="00D5331A">
        <w:rPr>
          <w:rFonts w:ascii="Helvetica" w:eastAsia="宋体" w:hAnsi="Helvetica" w:cs="Helvetica"/>
          <w:color w:val="333333"/>
          <w:kern w:val="0"/>
          <w:sz w:val="24"/>
          <w:szCs w:val="24"/>
        </w:rPr>
        <w:t>Java</w:t>
      </w:r>
      <w:r w:rsidRPr="00D5331A">
        <w:rPr>
          <w:rFonts w:ascii="Helvetica" w:eastAsia="宋体" w:hAnsi="Helvetica" w:cs="Helvetica"/>
          <w:color w:val="333333"/>
          <w:kern w:val="0"/>
          <w:sz w:val="24"/>
          <w:szCs w:val="24"/>
        </w:rPr>
        <w:t>源文件都包含一个单一的公共类或接口。若私有类和接口与一个公共类相关联，可以将它们和公共类放入同一个源文件。公共类必须是这个文件中的第一个类或接口。</w:t>
      </w:r>
    </w:p>
    <w:p w:rsidR="00D5331A" w:rsidRPr="00D5331A" w:rsidRDefault="00D5331A" w:rsidP="00D5331A">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 xml:space="preserve">Java </w:t>
      </w:r>
      <w:r w:rsidRPr="00D5331A">
        <w:rPr>
          <w:rFonts w:ascii="Helvetica" w:eastAsia="宋体" w:hAnsi="Helvetica" w:cs="Helvetica"/>
          <w:color w:val="333333"/>
          <w:kern w:val="0"/>
          <w:sz w:val="24"/>
          <w:szCs w:val="24"/>
        </w:rPr>
        <w:t>源文件还遵循以下规则：</w:t>
      </w:r>
    </w:p>
    <w:p w:rsidR="00D5331A" w:rsidRPr="00D5331A" w:rsidRDefault="00D5331A" w:rsidP="00D5331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开头注释</w:t>
      </w:r>
    </w:p>
    <w:p w:rsidR="00D5331A" w:rsidRPr="00D5331A" w:rsidRDefault="00D5331A" w:rsidP="00D5331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包和引入语句</w:t>
      </w:r>
    </w:p>
    <w:p w:rsidR="00D5331A" w:rsidRPr="00D5331A" w:rsidRDefault="00D5331A" w:rsidP="00D5331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类和接口声明</w:t>
      </w:r>
    </w:p>
    <w:p w:rsidR="00D5331A" w:rsidRPr="00D5331A" w:rsidRDefault="00D5331A" w:rsidP="00D5331A">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3.1.1 </w:t>
      </w:r>
      <w:r w:rsidRPr="00D5331A">
        <w:rPr>
          <w:rFonts w:ascii="Helvetica" w:eastAsia="宋体" w:hAnsi="Helvetica" w:cs="Helvetica"/>
          <w:b/>
          <w:bCs/>
          <w:color w:val="333333"/>
          <w:kern w:val="0"/>
          <w:sz w:val="36"/>
          <w:szCs w:val="36"/>
        </w:rPr>
        <w:t>开头注释</w:t>
      </w:r>
    </w:p>
    <w:p w:rsidR="00D5331A" w:rsidRPr="00D5331A" w:rsidRDefault="00D5331A" w:rsidP="00D5331A">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所有的源文件都应该在开头有一个</w:t>
      </w:r>
      <w:r w:rsidRPr="00D5331A">
        <w:rPr>
          <w:rFonts w:ascii="Helvetica" w:eastAsia="宋体" w:hAnsi="Helvetica" w:cs="Helvetica"/>
          <w:color w:val="333333"/>
          <w:kern w:val="0"/>
          <w:sz w:val="24"/>
          <w:szCs w:val="24"/>
        </w:rPr>
        <w:t>C</w:t>
      </w:r>
      <w:r w:rsidRPr="00D5331A">
        <w:rPr>
          <w:rFonts w:ascii="Helvetica" w:eastAsia="宋体" w:hAnsi="Helvetica" w:cs="Helvetica"/>
          <w:color w:val="333333"/>
          <w:kern w:val="0"/>
          <w:sz w:val="24"/>
          <w:szCs w:val="24"/>
        </w:rPr>
        <w:t>语言风格的注释，其中列出类名、版本信息、日期和版权声明</w:t>
      </w:r>
      <w:r w:rsidRPr="00D5331A">
        <w:rPr>
          <w:rFonts w:ascii="Helvetica" w:eastAsia="宋体" w:hAnsi="Helvetica" w:cs="Helvetica"/>
          <w:color w:val="333333"/>
          <w:kern w:val="0"/>
          <w:sz w:val="24"/>
          <w:szCs w:val="24"/>
        </w:rPr>
        <w:t>:</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333333"/>
          <w:kern w:val="0"/>
          <w:sz w:val="20"/>
          <w:szCs w:val="20"/>
        </w:rPr>
        <w:lastRenderedPageBreak/>
        <w:t xml:space="preserve">    </w:t>
      </w:r>
      <w:r w:rsidRPr="00D5331A">
        <w:rPr>
          <w:rFonts w:ascii="Consolas" w:eastAsia="宋体" w:hAnsi="Consolas" w:cs="宋体"/>
          <w:color w:val="969896"/>
          <w:kern w:val="0"/>
          <w:sz w:val="20"/>
          <w:szCs w:val="20"/>
        </w:rPr>
        <w:t>/*</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w:t>
      </w:r>
      <w:proofErr w:type="spellStart"/>
      <w:r w:rsidRPr="00D5331A">
        <w:rPr>
          <w:rFonts w:ascii="Consolas" w:eastAsia="宋体" w:hAnsi="Consolas" w:cs="宋体"/>
          <w:color w:val="969896"/>
          <w:kern w:val="0"/>
          <w:sz w:val="20"/>
          <w:szCs w:val="20"/>
        </w:rPr>
        <w:t>Classname</w:t>
      </w:r>
      <w:proofErr w:type="spellEnd"/>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Version information</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Date</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Copyright notice</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w:t>
      </w:r>
    </w:p>
    <w:p w:rsidR="00D5331A" w:rsidRPr="00D5331A" w:rsidRDefault="00D5331A" w:rsidP="00D5331A">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3.1.2 </w:t>
      </w:r>
      <w:r w:rsidRPr="00D5331A">
        <w:rPr>
          <w:rFonts w:ascii="Helvetica" w:eastAsia="宋体" w:hAnsi="Helvetica" w:cs="Helvetica"/>
          <w:b/>
          <w:bCs/>
          <w:color w:val="333333"/>
          <w:kern w:val="0"/>
          <w:sz w:val="36"/>
          <w:szCs w:val="36"/>
        </w:rPr>
        <w:t>包和引入语句</w:t>
      </w:r>
    </w:p>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在多数</w:t>
      </w:r>
      <w:r w:rsidRPr="00D5331A">
        <w:rPr>
          <w:rFonts w:ascii="Helvetica" w:eastAsia="宋体" w:hAnsi="Helvetica" w:cs="Helvetica"/>
          <w:color w:val="333333"/>
          <w:kern w:val="0"/>
          <w:sz w:val="24"/>
          <w:szCs w:val="24"/>
        </w:rPr>
        <w:t xml:space="preserve"> Java </w:t>
      </w:r>
      <w:r w:rsidRPr="00D5331A">
        <w:rPr>
          <w:rFonts w:ascii="Helvetica" w:eastAsia="宋体" w:hAnsi="Helvetica" w:cs="Helvetica"/>
          <w:color w:val="333333"/>
          <w:kern w:val="0"/>
          <w:sz w:val="24"/>
          <w:szCs w:val="24"/>
        </w:rPr>
        <w:t>源文件中，第一个非注释行是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package</w:t>
      </w:r>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语句。在它之后可以跟</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import</w:t>
      </w:r>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语句。例如</w:t>
      </w:r>
      <w:r w:rsidRPr="00D5331A">
        <w:rPr>
          <w:rFonts w:ascii="Helvetica" w:eastAsia="宋体" w:hAnsi="Helvetica" w:cs="Helvetica"/>
          <w:color w:val="333333"/>
          <w:kern w:val="0"/>
          <w:sz w:val="24"/>
          <w:szCs w:val="24"/>
        </w:rPr>
        <w:t xml:space="preserve"> :</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333333"/>
          <w:kern w:val="0"/>
          <w:sz w:val="20"/>
          <w:szCs w:val="20"/>
        </w:rPr>
        <w:t xml:space="preserve">    </w:t>
      </w:r>
      <w:r w:rsidRPr="00D5331A">
        <w:rPr>
          <w:rFonts w:ascii="Consolas" w:eastAsia="宋体" w:hAnsi="Consolas" w:cs="宋体"/>
          <w:color w:val="A71D5D"/>
          <w:kern w:val="0"/>
          <w:sz w:val="20"/>
          <w:szCs w:val="20"/>
        </w:rPr>
        <w:t>package</w:t>
      </w:r>
      <w:r w:rsidRPr="00D5331A">
        <w:rPr>
          <w:rFonts w:ascii="Consolas" w:eastAsia="宋体" w:hAnsi="Consolas" w:cs="宋体"/>
          <w:color w:val="333333"/>
          <w:kern w:val="0"/>
          <w:sz w:val="20"/>
          <w:szCs w:val="20"/>
        </w:rPr>
        <w:t xml:space="preserve"> </w:t>
      </w:r>
      <w:proofErr w:type="spellStart"/>
      <w:r w:rsidRPr="00D5331A">
        <w:rPr>
          <w:rFonts w:ascii="Consolas" w:eastAsia="宋体" w:hAnsi="Consolas" w:cs="宋体"/>
          <w:color w:val="333333"/>
          <w:kern w:val="0"/>
          <w:sz w:val="20"/>
          <w:szCs w:val="20"/>
        </w:rPr>
        <w:t>java.awt</w:t>
      </w:r>
      <w:proofErr w:type="spellEnd"/>
      <w:r w:rsidRPr="00D5331A">
        <w:rPr>
          <w:rFonts w:ascii="Consolas" w:eastAsia="宋体" w:hAnsi="Consolas" w:cs="宋体"/>
          <w:color w:val="333333"/>
          <w:kern w:val="0"/>
          <w:sz w:val="20"/>
          <w:szCs w:val="20"/>
        </w:rPr>
        <w:t>;</w:t>
      </w: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D5331A" w:rsidRPr="00D5331A" w:rsidRDefault="00D5331A" w:rsidP="00D533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333333"/>
          <w:kern w:val="0"/>
          <w:sz w:val="20"/>
          <w:szCs w:val="20"/>
        </w:rPr>
        <w:t xml:space="preserve">    </w:t>
      </w:r>
      <w:r w:rsidRPr="00D5331A">
        <w:rPr>
          <w:rFonts w:ascii="Consolas" w:eastAsia="宋体" w:hAnsi="Consolas" w:cs="宋体"/>
          <w:color w:val="A71D5D"/>
          <w:kern w:val="0"/>
          <w:sz w:val="20"/>
          <w:szCs w:val="20"/>
        </w:rPr>
        <w:t>import</w:t>
      </w:r>
      <w:r w:rsidRPr="00D5331A">
        <w:rPr>
          <w:rFonts w:ascii="Consolas" w:eastAsia="宋体" w:hAnsi="Consolas" w:cs="宋体"/>
          <w:color w:val="333333"/>
          <w:kern w:val="0"/>
          <w:sz w:val="20"/>
          <w:szCs w:val="20"/>
        </w:rPr>
        <w:t xml:space="preserve"> </w:t>
      </w:r>
      <w:proofErr w:type="spellStart"/>
      <w:r w:rsidRPr="00D5331A">
        <w:rPr>
          <w:rFonts w:ascii="Consolas" w:eastAsia="宋体" w:hAnsi="Consolas" w:cs="宋体"/>
          <w:color w:val="333333"/>
          <w:kern w:val="0"/>
          <w:sz w:val="20"/>
          <w:szCs w:val="20"/>
        </w:rPr>
        <w:t>java.awt.peer.CanvasPeer</w:t>
      </w:r>
      <w:proofErr w:type="spellEnd"/>
      <w:r w:rsidRPr="00D5331A">
        <w:rPr>
          <w:rFonts w:ascii="Consolas" w:eastAsia="宋体" w:hAnsi="Consolas" w:cs="宋体"/>
          <w:color w:val="333333"/>
          <w:kern w:val="0"/>
          <w:sz w:val="20"/>
          <w:szCs w:val="20"/>
        </w:rPr>
        <w:t>;</w:t>
      </w:r>
    </w:p>
    <w:p w:rsidR="00D5331A" w:rsidRPr="00D5331A" w:rsidRDefault="00D5331A" w:rsidP="00D5331A">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3.1.3 </w:t>
      </w:r>
      <w:r w:rsidRPr="00D5331A">
        <w:rPr>
          <w:rFonts w:ascii="Helvetica" w:eastAsia="宋体" w:hAnsi="Helvetica" w:cs="Helvetica"/>
          <w:b/>
          <w:bCs/>
          <w:color w:val="333333"/>
          <w:kern w:val="0"/>
          <w:sz w:val="36"/>
          <w:szCs w:val="36"/>
        </w:rPr>
        <w:t>类和接口声明</w:t>
      </w:r>
    </w:p>
    <w:p w:rsidR="00D5331A" w:rsidRPr="00D5331A" w:rsidRDefault="00D5331A" w:rsidP="00D5331A">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T</w:t>
      </w:r>
      <w:r w:rsidRPr="00D5331A">
        <w:rPr>
          <w:rFonts w:ascii="Helvetica" w:eastAsia="宋体" w:hAnsi="Helvetica" w:cs="Helvetica"/>
          <w:color w:val="333333"/>
          <w:kern w:val="0"/>
          <w:sz w:val="24"/>
          <w:szCs w:val="24"/>
        </w:rPr>
        <w:t>下表描述了类和接口声明的各个部分以及它们出现的先后次序。见</w:t>
      </w:r>
      <w:r w:rsidRPr="00D5331A">
        <w:rPr>
          <w:rFonts w:ascii="Helvetica" w:eastAsia="宋体" w:hAnsi="Helvetica" w:cs="Helvetica"/>
          <w:color w:val="333333"/>
          <w:kern w:val="0"/>
          <w:sz w:val="24"/>
          <w:szCs w:val="24"/>
        </w:rPr>
        <w:t> </w:t>
      </w:r>
      <w:hyperlink r:id="rId9" w:history="1">
        <w:r w:rsidRPr="00D5331A">
          <w:rPr>
            <w:rFonts w:ascii="Helvetica" w:eastAsia="宋体" w:hAnsi="Helvetica" w:cs="Helvetica"/>
            <w:color w:val="4078C0"/>
            <w:kern w:val="0"/>
            <w:sz w:val="24"/>
            <w:szCs w:val="24"/>
            <w:u w:val="single"/>
          </w:rPr>
          <w:t xml:space="preserve">"Java </w:t>
        </w:r>
        <w:r w:rsidRPr="00D5331A">
          <w:rPr>
            <w:rFonts w:ascii="Helvetica" w:eastAsia="宋体" w:hAnsi="Helvetica" w:cs="Helvetica"/>
            <w:color w:val="4078C0"/>
            <w:kern w:val="0"/>
            <w:sz w:val="24"/>
            <w:szCs w:val="24"/>
            <w:u w:val="single"/>
          </w:rPr>
          <w:t>源文件案例</w:t>
        </w:r>
        <w:r w:rsidRPr="00D5331A">
          <w:rPr>
            <w:rFonts w:ascii="Helvetica" w:eastAsia="宋体" w:hAnsi="Helvetica" w:cs="Helvetica"/>
            <w:color w:val="4078C0"/>
            <w:kern w:val="0"/>
            <w:sz w:val="24"/>
            <w:szCs w:val="24"/>
            <w:u w:val="single"/>
          </w:rPr>
          <w:t>"</w:t>
        </w:r>
      </w:hyperlink>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一个包含注释的例子</w:t>
      </w:r>
      <w:r w:rsidRPr="00D5331A">
        <w:rPr>
          <w:rFonts w:ascii="Helvetica" w:eastAsia="宋体" w:hAnsi="Helvetica" w:cs="Helvetica"/>
          <w:color w:val="333333"/>
          <w:kern w:val="0"/>
          <w:sz w:val="24"/>
          <w:szCs w:val="24"/>
        </w:rPr>
        <w:t>.</w:t>
      </w:r>
    </w:p>
    <w:tbl>
      <w:tblPr>
        <w:tblW w:w="9839" w:type="dxa"/>
        <w:tblCellMar>
          <w:top w:w="15" w:type="dxa"/>
          <w:left w:w="15" w:type="dxa"/>
          <w:bottom w:w="15" w:type="dxa"/>
          <w:right w:w="15" w:type="dxa"/>
        </w:tblCellMar>
        <w:tblLook w:val="04A0" w:firstRow="1" w:lastRow="0" w:firstColumn="1" w:lastColumn="0" w:noHBand="0" w:noVBand="1"/>
      </w:tblPr>
      <w:tblGrid>
        <w:gridCol w:w="3289"/>
        <w:gridCol w:w="6550"/>
      </w:tblGrid>
      <w:tr w:rsidR="00D5331A" w:rsidRPr="00D5331A" w:rsidTr="00DF16A5">
        <w:trPr>
          <w:trHeight w:val="60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after="240" w:line="384" w:lineRule="atLeast"/>
              <w:jc w:val="center"/>
              <w:rPr>
                <w:rFonts w:ascii="Helvetica" w:eastAsia="宋体" w:hAnsi="Helvetica" w:cs="Helvetica"/>
                <w:b/>
                <w:bCs/>
                <w:color w:val="333333"/>
                <w:kern w:val="0"/>
                <w:sz w:val="24"/>
                <w:szCs w:val="24"/>
              </w:rPr>
            </w:pPr>
            <w:r w:rsidRPr="00D5331A">
              <w:rPr>
                <w:rFonts w:ascii="Helvetica" w:eastAsia="宋体" w:hAnsi="Helvetica" w:cs="Helvetica"/>
                <w:b/>
                <w:bCs/>
                <w:color w:val="333333"/>
                <w:kern w:val="0"/>
                <w:sz w:val="24"/>
                <w:szCs w:val="24"/>
              </w:rPr>
              <w:t xml:space="preserve">class/interface </w:t>
            </w:r>
            <w:r w:rsidRPr="00D5331A">
              <w:rPr>
                <w:rFonts w:ascii="Helvetica" w:eastAsia="宋体" w:hAnsi="Helvetica" w:cs="Helvetica"/>
                <w:b/>
                <w:bCs/>
                <w:color w:val="333333"/>
                <w:kern w:val="0"/>
                <w:sz w:val="24"/>
                <w:szCs w:val="24"/>
              </w:rPr>
              <w:t>声明的各个部分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after="240" w:line="384" w:lineRule="atLeast"/>
              <w:jc w:val="center"/>
              <w:rPr>
                <w:rFonts w:ascii="Helvetica" w:eastAsia="宋体" w:hAnsi="Helvetica" w:cs="Helvetica"/>
                <w:b/>
                <w:bCs/>
                <w:color w:val="333333"/>
                <w:kern w:val="0"/>
                <w:sz w:val="24"/>
                <w:szCs w:val="24"/>
              </w:rPr>
            </w:pPr>
            <w:r w:rsidRPr="00D5331A">
              <w:rPr>
                <w:rFonts w:ascii="Helvetica" w:eastAsia="宋体" w:hAnsi="Helvetica" w:cs="Helvetica"/>
                <w:b/>
                <w:bCs/>
                <w:color w:val="333333"/>
                <w:kern w:val="0"/>
                <w:sz w:val="24"/>
                <w:szCs w:val="24"/>
              </w:rPr>
              <w:t>注解</w:t>
            </w:r>
          </w:p>
        </w:tc>
      </w:tr>
      <w:tr w:rsidR="00D5331A" w:rsidRPr="00D5331A" w:rsidTr="00DF16A5">
        <w:trPr>
          <w:trHeight w:val="7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 xml:space="preserve">Class/interface </w:t>
            </w:r>
            <w:r w:rsidRPr="00D5331A">
              <w:rPr>
                <w:rFonts w:ascii="Helvetica" w:eastAsia="宋体" w:hAnsi="Helvetica" w:cs="Helvetica"/>
                <w:color w:val="333333"/>
                <w:kern w:val="0"/>
                <w:sz w:val="24"/>
                <w:szCs w:val="24"/>
              </w:rPr>
              <w:t>文档注释</w:t>
            </w:r>
            <w:r w:rsidRPr="00D5331A">
              <w:rPr>
                <w:rFonts w:ascii="Helvetica" w:eastAsia="宋体" w:hAnsi="Helvetica" w:cs="Helvetica"/>
                <w:color w:val="333333"/>
                <w:kern w:val="0"/>
                <w:sz w:val="24"/>
                <w:szCs w:val="24"/>
              </w:rPr>
              <w:t xml:space="preserve"> (</w:t>
            </w:r>
            <w:r w:rsidRPr="00D5331A">
              <w:rPr>
                <w:rFonts w:ascii="Consolas" w:eastAsia="宋体" w:hAnsi="Consolas" w:cs="宋体"/>
                <w:color w:val="333333"/>
                <w:kern w:val="0"/>
                <w:sz w:val="20"/>
                <w:szCs w:val="20"/>
              </w:rPr>
              <w:t>/**...*/</w:t>
            </w:r>
            <w:r w:rsidRPr="00D5331A">
              <w:rPr>
                <w:rFonts w:ascii="Helvetica" w:eastAsia="宋体" w:hAnsi="Helvetica" w:cs="Helvetica"/>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详见</w:t>
            </w:r>
            <w:r w:rsidRPr="00D5331A">
              <w:rPr>
                <w:rFonts w:ascii="Helvetica" w:eastAsia="宋体" w:hAnsi="Helvetica" w:cs="Helvetica"/>
                <w:color w:val="333333"/>
                <w:kern w:val="0"/>
                <w:sz w:val="24"/>
                <w:szCs w:val="24"/>
              </w:rPr>
              <w:t> </w:t>
            </w:r>
            <w:hyperlink r:id="rId10" w:history="1">
              <w:r w:rsidRPr="00D5331A">
                <w:rPr>
                  <w:rFonts w:ascii="Helvetica" w:eastAsia="宋体" w:hAnsi="Helvetica" w:cs="Helvetica"/>
                  <w:color w:val="4078C0"/>
                  <w:kern w:val="0"/>
                  <w:sz w:val="24"/>
                  <w:szCs w:val="24"/>
                  <w:u w:val="single"/>
                </w:rPr>
                <w:t>"</w:t>
              </w:r>
              <w:r w:rsidRPr="00D5331A">
                <w:rPr>
                  <w:rFonts w:ascii="Helvetica" w:eastAsia="宋体" w:hAnsi="Helvetica" w:cs="Helvetica"/>
                  <w:color w:val="4078C0"/>
                  <w:kern w:val="0"/>
                  <w:sz w:val="24"/>
                  <w:szCs w:val="24"/>
                  <w:u w:val="single"/>
                </w:rPr>
                <w:t>文档注释</w:t>
              </w:r>
              <w:r w:rsidRPr="00D5331A">
                <w:rPr>
                  <w:rFonts w:ascii="Helvetica" w:eastAsia="宋体" w:hAnsi="Helvetica" w:cs="Helvetica"/>
                  <w:color w:val="4078C0"/>
                  <w:kern w:val="0"/>
                  <w:sz w:val="24"/>
                  <w:szCs w:val="24"/>
                  <w:u w:val="single"/>
                </w:rPr>
                <w:t>"</w:t>
              </w:r>
            </w:hyperlink>
          </w:p>
        </w:tc>
      </w:tr>
      <w:tr w:rsidR="00D5331A" w:rsidRPr="00D5331A" w:rsidTr="00DF16A5">
        <w:trPr>
          <w:trHeight w:val="3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Consolas" w:eastAsia="宋体" w:hAnsi="Consolas" w:cs="宋体"/>
                <w:color w:val="333333"/>
                <w:kern w:val="0"/>
                <w:sz w:val="20"/>
                <w:szCs w:val="20"/>
              </w:rPr>
              <w:t>class</w:t>
            </w:r>
            <w:r w:rsidRPr="00D5331A">
              <w:rPr>
                <w:rFonts w:ascii="Helvetica" w:eastAsia="宋体" w:hAnsi="Helvetica" w:cs="Helvetica"/>
                <w:color w:val="333333"/>
                <w:kern w:val="0"/>
                <w:sz w:val="24"/>
                <w:szCs w:val="24"/>
              </w:rPr>
              <w:t>或</w:t>
            </w:r>
            <w:r w:rsidRPr="00D5331A">
              <w:rPr>
                <w:rFonts w:ascii="Consolas" w:eastAsia="宋体" w:hAnsi="Consolas" w:cs="宋体"/>
                <w:color w:val="333333"/>
                <w:kern w:val="0"/>
                <w:sz w:val="20"/>
                <w:szCs w:val="20"/>
              </w:rPr>
              <w:t>interface</w:t>
            </w:r>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声明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p>
        </w:tc>
      </w:tr>
      <w:tr w:rsidR="00D5331A" w:rsidRPr="00D5331A" w:rsidTr="00DF16A5">
        <w:trPr>
          <w:trHeight w:val="7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 xml:space="preserve">Class/interface </w:t>
            </w:r>
            <w:r w:rsidRPr="00D5331A">
              <w:rPr>
                <w:rFonts w:ascii="Helvetica" w:eastAsia="宋体" w:hAnsi="Helvetica" w:cs="Helvetica"/>
                <w:color w:val="333333"/>
                <w:kern w:val="0"/>
                <w:sz w:val="24"/>
                <w:szCs w:val="24"/>
              </w:rPr>
              <w:t>实现注释</w:t>
            </w:r>
            <w:r w:rsidRPr="00D5331A">
              <w:rPr>
                <w:rFonts w:ascii="Helvetica" w:eastAsia="宋体" w:hAnsi="Helvetica" w:cs="Helvetica"/>
                <w:color w:val="333333"/>
                <w:kern w:val="0"/>
                <w:sz w:val="24"/>
                <w:szCs w:val="24"/>
              </w:rPr>
              <w:t xml:space="preserve"> (</w:t>
            </w:r>
            <w:r w:rsidRPr="00D5331A">
              <w:rPr>
                <w:rFonts w:ascii="Consolas" w:eastAsia="宋体" w:hAnsi="Consolas" w:cs="宋体"/>
                <w:color w:val="333333"/>
                <w:kern w:val="0"/>
                <w:sz w:val="20"/>
                <w:szCs w:val="20"/>
              </w:rPr>
              <w:t>/*...*/</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如果有必要的话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该注释应包含任何有关整个类或接口的信息，而这些信息又不适合作为</w:t>
            </w:r>
            <w:r w:rsidRPr="00D5331A">
              <w:rPr>
                <w:rFonts w:ascii="Helvetica" w:eastAsia="宋体" w:hAnsi="Helvetica" w:cs="Helvetica"/>
                <w:color w:val="333333"/>
                <w:kern w:val="0"/>
                <w:sz w:val="24"/>
                <w:szCs w:val="24"/>
              </w:rPr>
              <w:t xml:space="preserve"> class/interface </w:t>
            </w:r>
            <w:r w:rsidRPr="00D5331A">
              <w:rPr>
                <w:rFonts w:ascii="Helvetica" w:eastAsia="宋体" w:hAnsi="Helvetica" w:cs="Helvetica"/>
                <w:color w:val="333333"/>
                <w:kern w:val="0"/>
                <w:sz w:val="24"/>
                <w:szCs w:val="24"/>
              </w:rPr>
              <w:t>文档注释</w:t>
            </w:r>
            <w:r w:rsidRPr="00D5331A">
              <w:rPr>
                <w:rFonts w:ascii="Helvetica" w:eastAsia="宋体" w:hAnsi="Helvetica" w:cs="Helvetica"/>
                <w:color w:val="333333"/>
                <w:kern w:val="0"/>
                <w:sz w:val="24"/>
                <w:szCs w:val="24"/>
              </w:rPr>
              <w:t>.</w:t>
            </w:r>
          </w:p>
        </w:tc>
      </w:tr>
      <w:tr w:rsidR="00D5331A" w:rsidRPr="00D5331A" w:rsidTr="00DF16A5">
        <w:trPr>
          <w:trHeight w:val="7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Class (</w:t>
            </w:r>
            <w:r w:rsidRPr="00D5331A">
              <w:rPr>
                <w:rFonts w:ascii="Consolas" w:eastAsia="宋体" w:hAnsi="Consolas" w:cs="宋体"/>
                <w:color w:val="333333"/>
                <w:kern w:val="0"/>
                <w:sz w:val="20"/>
                <w:szCs w:val="20"/>
              </w:rPr>
              <w:t>static</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变量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先是</w:t>
            </w:r>
            <w:proofErr w:type="spellStart"/>
            <w:r w:rsidRPr="00D5331A">
              <w:rPr>
                <w:rFonts w:ascii="Consolas" w:eastAsia="宋体" w:hAnsi="Consolas" w:cs="宋体"/>
                <w:color w:val="333333"/>
                <w:kern w:val="0"/>
                <w:sz w:val="20"/>
                <w:szCs w:val="20"/>
              </w:rPr>
              <w:t>public</w:t>
            </w:r>
            <w:r w:rsidRPr="00D5331A">
              <w:rPr>
                <w:rFonts w:ascii="Helvetica" w:eastAsia="宋体" w:hAnsi="Helvetica" w:cs="Helvetica"/>
                <w:color w:val="333333"/>
                <w:kern w:val="0"/>
                <w:sz w:val="24"/>
                <w:szCs w:val="24"/>
              </w:rPr>
              <w:t>class</w:t>
            </w:r>
            <w:proofErr w:type="spellEnd"/>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变量</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接着是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protected</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再是包级别</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没有访问修饰符</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再是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private</w:t>
            </w:r>
            <w:r w:rsidRPr="00D5331A">
              <w:rPr>
                <w:rFonts w:ascii="Helvetica" w:eastAsia="宋体" w:hAnsi="Helvetica" w:cs="Helvetica"/>
                <w:color w:val="333333"/>
                <w:kern w:val="0"/>
                <w:sz w:val="24"/>
                <w:szCs w:val="24"/>
              </w:rPr>
              <w:t>.</w:t>
            </w:r>
          </w:p>
        </w:tc>
      </w:tr>
      <w:tr w:rsidR="00D5331A" w:rsidRPr="00D5331A" w:rsidTr="00DF16A5">
        <w:trPr>
          <w:trHeight w:val="7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实例变量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先是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public</w:t>
            </w:r>
            <w:r w:rsidRPr="00D5331A">
              <w:rPr>
                <w:rFonts w:ascii="Helvetica" w:eastAsia="宋体" w:hAnsi="Helvetica" w:cs="Helvetica"/>
                <w:color w:val="333333"/>
                <w:kern w:val="0"/>
                <w:sz w:val="24"/>
                <w:szCs w:val="24"/>
              </w:rPr>
              <w:t xml:space="preserve"> class </w:t>
            </w:r>
            <w:r w:rsidRPr="00D5331A">
              <w:rPr>
                <w:rFonts w:ascii="Helvetica" w:eastAsia="宋体" w:hAnsi="Helvetica" w:cs="Helvetica"/>
                <w:color w:val="333333"/>
                <w:kern w:val="0"/>
                <w:sz w:val="24"/>
                <w:szCs w:val="24"/>
              </w:rPr>
              <w:t>变量</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接着是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protected</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再是包级别</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没有访问修饰符</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再是</w:t>
            </w:r>
            <w:r w:rsidRPr="00D5331A">
              <w:rPr>
                <w:rFonts w:ascii="Consolas" w:eastAsia="宋体" w:hAnsi="Consolas" w:cs="宋体"/>
                <w:color w:val="333333"/>
                <w:kern w:val="0"/>
                <w:sz w:val="20"/>
                <w:szCs w:val="20"/>
              </w:rPr>
              <w:t>private</w:t>
            </w:r>
            <w:r w:rsidRPr="00D5331A">
              <w:rPr>
                <w:rFonts w:ascii="Helvetica" w:eastAsia="宋体" w:hAnsi="Helvetica" w:cs="Helvetica"/>
                <w:color w:val="333333"/>
                <w:kern w:val="0"/>
                <w:sz w:val="24"/>
                <w:szCs w:val="24"/>
              </w:rPr>
              <w:t>.</w:t>
            </w:r>
          </w:p>
        </w:tc>
      </w:tr>
      <w:tr w:rsidR="00D5331A" w:rsidRPr="00D5331A" w:rsidTr="00DF16A5">
        <w:trPr>
          <w:trHeight w:val="3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lastRenderedPageBreak/>
              <w:t>构造器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p>
        </w:tc>
      </w:tr>
      <w:tr w:rsidR="00D5331A" w:rsidRPr="00D5331A" w:rsidTr="00DF16A5">
        <w:trPr>
          <w:trHeight w:val="7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5331A" w:rsidRPr="00D5331A" w:rsidRDefault="00D5331A" w:rsidP="00D5331A">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这些方法应该按功能，而非作用域或访问权限，分组。例如，一个私有的类方法可以置于两个公有的实例方法之间。其目的是为了更便于阅读和理解代码</w:t>
            </w:r>
            <w:r w:rsidRPr="00D5331A">
              <w:rPr>
                <w:rFonts w:ascii="Helvetica" w:eastAsia="宋体" w:hAnsi="Helvetica" w:cs="Helvetica"/>
                <w:color w:val="333333"/>
                <w:kern w:val="0"/>
                <w:sz w:val="24"/>
                <w:szCs w:val="24"/>
              </w:rPr>
              <w:t>.</w:t>
            </w:r>
          </w:p>
        </w:tc>
      </w:tr>
    </w:tbl>
    <w:p w:rsidR="00F20A02" w:rsidRPr="00F20A02" w:rsidRDefault="00F20A02" w:rsidP="00F20A02">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F20A02">
        <w:rPr>
          <w:rFonts w:ascii="Helvetica" w:eastAsia="宋体" w:hAnsi="Helvetica" w:cs="Helvetica"/>
          <w:b/>
          <w:bCs/>
          <w:color w:val="333333"/>
          <w:kern w:val="0"/>
          <w:sz w:val="42"/>
          <w:szCs w:val="42"/>
        </w:rPr>
        <w:t xml:space="preserve">4 - </w:t>
      </w:r>
      <w:r w:rsidRPr="00F20A02">
        <w:rPr>
          <w:rFonts w:ascii="Helvetica" w:eastAsia="宋体" w:hAnsi="Helvetica" w:cs="Helvetica"/>
          <w:b/>
          <w:bCs/>
          <w:color w:val="333333"/>
          <w:kern w:val="0"/>
          <w:sz w:val="42"/>
          <w:szCs w:val="42"/>
        </w:rPr>
        <w:t>缩进</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4</w:t>
      </w:r>
      <w:r w:rsidRPr="00F20A02">
        <w:rPr>
          <w:rFonts w:ascii="Helvetica" w:eastAsia="宋体" w:hAnsi="Helvetica" w:cs="Helvetica"/>
          <w:color w:val="333333"/>
          <w:kern w:val="0"/>
          <w:sz w:val="24"/>
          <w:szCs w:val="24"/>
        </w:rPr>
        <w:t>个空格常被作为缩进排版的一个单位。缩进的确切解释并未详细指定</w:t>
      </w:r>
      <w:r w:rsidRPr="00F20A02">
        <w:rPr>
          <w:rFonts w:ascii="Helvetica" w:eastAsia="宋体" w:hAnsi="Helvetica" w:cs="Helvetica"/>
          <w:color w:val="333333"/>
          <w:kern w:val="0"/>
          <w:sz w:val="24"/>
          <w:szCs w:val="24"/>
        </w:rPr>
        <w:t xml:space="preserve"> (</w:t>
      </w:r>
      <w:r w:rsidRPr="00F20A02">
        <w:rPr>
          <w:rFonts w:ascii="Helvetica" w:eastAsia="宋体" w:hAnsi="Helvetica" w:cs="Helvetica"/>
          <w:color w:val="333333"/>
          <w:kern w:val="0"/>
          <w:sz w:val="24"/>
          <w:szCs w:val="24"/>
        </w:rPr>
        <w:t>使用空格</w:t>
      </w:r>
      <w:r w:rsidRPr="00F20A02">
        <w:rPr>
          <w:rFonts w:ascii="Helvetica" w:eastAsia="宋体" w:hAnsi="Helvetica" w:cs="Helvetica"/>
          <w:color w:val="333333"/>
          <w:kern w:val="0"/>
          <w:sz w:val="24"/>
          <w:szCs w:val="24"/>
        </w:rPr>
        <w:t xml:space="preserve"> </w:t>
      </w:r>
      <w:r w:rsidRPr="00F20A02">
        <w:rPr>
          <w:rFonts w:ascii="Helvetica" w:eastAsia="宋体" w:hAnsi="Helvetica" w:cs="Helvetica"/>
          <w:color w:val="333333"/>
          <w:kern w:val="0"/>
          <w:sz w:val="24"/>
          <w:szCs w:val="24"/>
        </w:rPr>
        <w:t>还是</w:t>
      </w:r>
      <w:r w:rsidRPr="00F20A02">
        <w:rPr>
          <w:rFonts w:ascii="Helvetica" w:eastAsia="宋体" w:hAnsi="Helvetica" w:cs="Helvetica"/>
          <w:color w:val="333333"/>
          <w:kern w:val="0"/>
          <w:sz w:val="24"/>
          <w:szCs w:val="24"/>
        </w:rPr>
        <w:t xml:space="preserve"> tab) . Tab </w:t>
      </w:r>
      <w:r w:rsidRPr="00F20A02">
        <w:rPr>
          <w:rFonts w:ascii="Helvetica" w:eastAsia="宋体" w:hAnsi="Helvetica" w:cs="Helvetica"/>
          <w:color w:val="333333"/>
          <w:kern w:val="0"/>
          <w:sz w:val="24"/>
          <w:szCs w:val="24"/>
        </w:rPr>
        <w:t>一定要设置为</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个空格</w:t>
      </w:r>
      <w:r w:rsidRPr="00F20A02">
        <w:rPr>
          <w:rFonts w:ascii="Helvetica" w:eastAsia="宋体" w:hAnsi="Helvetica" w:cs="Helvetica"/>
          <w:color w:val="333333"/>
          <w:kern w:val="0"/>
          <w:sz w:val="24"/>
          <w:szCs w:val="24"/>
        </w:rPr>
        <w:t xml:space="preserve"> (</w:t>
      </w:r>
      <w:r w:rsidRPr="00F20A02">
        <w:rPr>
          <w:rFonts w:ascii="Helvetica" w:eastAsia="宋体" w:hAnsi="Helvetica" w:cs="Helvetica"/>
          <w:color w:val="333333"/>
          <w:kern w:val="0"/>
          <w:sz w:val="24"/>
          <w:szCs w:val="24"/>
        </w:rPr>
        <w:t>而非</w:t>
      </w:r>
      <w:r w:rsidRPr="00F20A02">
        <w:rPr>
          <w:rFonts w:ascii="Helvetica" w:eastAsia="宋体" w:hAnsi="Helvetica" w:cs="Helvetica"/>
          <w:color w:val="333333"/>
          <w:kern w:val="0"/>
          <w:sz w:val="24"/>
          <w:szCs w:val="24"/>
        </w:rPr>
        <w:t>4</w:t>
      </w:r>
      <w:r w:rsidRPr="00F20A02">
        <w:rPr>
          <w:rFonts w:ascii="Helvetica" w:eastAsia="宋体" w:hAnsi="Helvetica" w:cs="Helvetica"/>
          <w:color w:val="333333"/>
          <w:kern w:val="0"/>
          <w:sz w:val="24"/>
          <w:szCs w:val="24"/>
        </w:rPr>
        <w:t>个</w:t>
      </w:r>
      <w:r w:rsidRPr="00F20A02">
        <w:rPr>
          <w:rFonts w:ascii="Helvetica" w:eastAsia="宋体" w:hAnsi="Helvetica" w:cs="Helvetica"/>
          <w:color w:val="333333"/>
          <w:kern w:val="0"/>
          <w:sz w:val="24"/>
          <w:szCs w:val="24"/>
        </w:rPr>
        <w:t>)</w:t>
      </w:r>
      <w:r w:rsidRPr="00F20A02">
        <w:rPr>
          <w:rFonts w:ascii="Helvetica" w:eastAsia="宋体" w:hAnsi="Helvetica" w:cs="Helvetica"/>
          <w:color w:val="333333"/>
          <w:kern w:val="0"/>
          <w:sz w:val="24"/>
          <w:szCs w:val="24"/>
        </w:rPr>
        <w:t>。</w:t>
      </w:r>
    </w:p>
    <w:p w:rsidR="00F20A02" w:rsidRPr="00F20A02" w:rsidRDefault="00F20A02" w:rsidP="00F20A02">
      <w:pPr>
        <w:widowControl/>
        <w:spacing w:before="240" w:after="240"/>
        <w:jc w:val="left"/>
        <w:outlineLvl w:val="2"/>
        <w:rPr>
          <w:rFonts w:ascii="Helvetica" w:eastAsia="宋体" w:hAnsi="Helvetica" w:cs="Helvetica"/>
          <w:b/>
          <w:bCs/>
          <w:color w:val="333333"/>
          <w:kern w:val="0"/>
          <w:sz w:val="36"/>
          <w:szCs w:val="36"/>
        </w:rPr>
      </w:pPr>
      <w:r w:rsidRPr="00F20A02">
        <w:rPr>
          <w:rFonts w:ascii="Helvetica" w:eastAsia="宋体" w:hAnsi="Helvetica" w:cs="Helvetica"/>
          <w:b/>
          <w:bCs/>
          <w:color w:val="333333"/>
          <w:kern w:val="0"/>
          <w:sz w:val="36"/>
          <w:szCs w:val="36"/>
        </w:rPr>
        <w:t xml:space="preserve">4.1 </w:t>
      </w:r>
      <w:r w:rsidRPr="00F20A02">
        <w:rPr>
          <w:rFonts w:ascii="Helvetica" w:eastAsia="宋体" w:hAnsi="Helvetica" w:cs="Helvetica"/>
          <w:b/>
          <w:bCs/>
          <w:color w:val="333333"/>
          <w:kern w:val="0"/>
          <w:sz w:val="36"/>
          <w:szCs w:val="36"/>
        </w:rPr>
        <w:t>行长度</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尽量避免一行的长度超过</w:t>
      </w:r>
      <w:r w:rsidRPr="00F20A02">
        <w:rPr>
          <w:rFonts w:ascii="Helvetica" w:eastAsia="宋体" w:hAnsi="Helvetica" w:cs="Helvetica"/>
          <w:color w:val="333333"/>
          <w:kern w:val="0"/>
          <w:sz w:val="24"/>
          <w:szCs w:val="24"/>
        </w:rPr>
        <w:t>80</w:t>
      </w:r>
      <w:r w:rsidRPr="00F20A02">
        <w:rPr>
          <w:rFonts w:ascii="Helvetica" w:eastAsia="宋体" w:hAnsi="Helvetica" w:cs="Helvetica"/>
          <w:color w:val="333333"/>
          <w:kern w:val="0"/>
          <w:sz w:val="24"/>
          <w:szCs w:val="24"/>
        </w:rPr>
        <w:t>个字符，因为很多终端和工具不能很好处理之。</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b/>
          <w:bCs/>
          <w:color w:val="333333"/>
          <w:kern w:val="0"/>
          <w:sz w:val="24"/>
          <w:szCs w:val="24"/>
        </w:rPr>
        <w:t>注意</w:t>
      </w:r>
      <w:r w:rsidRPr="00F20A02">
        <w:rPr>
          <w:rFonts w:ascii="Helvetica" w:eastAsia="宋体" w:hAnsi="Helvetica" w:cs="Helvetica"/>
          <w:b/>
          <w:bCs/>
          <w:color w:val="333333"/>
          <w:kern w:val="0"/>
          <w:sz w:val="24"/>
          <w:szCs w:val="24"/>
        </w:rPr>
        <w:t>:</w:t>
      </w:r>
      <w:r w:rsidRPr="00F20A02">
        <w:rPr>
          <w:rFonts w:ascii="Helvetica" w:eastAsia="宋体" w:hAnsi="Helvetica" w:cs="Helvetica"/>
          <w:color w:val="333333"/>
          <w:kern w:val="0"/>
          <w:sz w:val="24"/>
          <w:szCs w:val="24"/>
        </w:rPr>
        <w:t> </w:t>
      </w:r>
      <w:r w:rsidRPr="00F20A02">
        <w:rPr>
          <w:rFonts w:ascii="Helvetica" w:eastAsia="宋体" w:hAnsi="Helvetica" w:cs="Helvetica"/>
          <w:color w:val="333333"/>
          <w:kern w:val="0"/>
          <w:sz w:val="24"/>
          <w:szCs w:val="24"/>
        </w:rPr>
        <w:t>用于文档中的例子应该使用更短的行长，长度一般不超过</w:t>
      </w:r>
      <w:r w:rsidRPr="00F20A02">
        <w:rPr>
          <w:rFonts w:ascii="Helvetica" w:eastAsia="宋体" w:hAnsi="Helvetica" w:cs="Helvetica"/>
          <w:color w:val="333333"/>
          <w:kern w:val="0"/>
          <w:sz w:val="24"/>
          <w:szCs w:val="24"/>
        </w:rPr>
        <w:t>70</w:t>
      </w:r>
      <w:r w:rsidRPr="00F20A02">
        <w:rPr>
          <w:rFonts w:ascii="Helvetica" w:eastAsia="宋体" w:hAnsi="Helvetica" w:cs="Helvetica"/>
          <w:color w:val="333333"/>
          <w:kern w:val="0"/>
          <w:sz w:val="24"/>
          <w:szCs w:val="24"/>
        </w:rPr>
        <w:t>个字符。</w:t>
      </w:r>
    </w:p>
    <w:p w:rsidR="00F20A02" w:rsidRPr="00F20A02" w:rsidRDefault="00F20A02" w:rsidP="00F20A02">
      <w:pPr>
        <w:widowControl/>
        <w:spacing w:before="240" w:after="240"/>
        <w:jc w:val="left"/>
        <w:outlineLvl w:val="2"/>
        <w:rPr>
          <w:rFonts w:ascii="Helvetica" w:eastAsia="宋体" w:hAnsi="Helvetica" w:cs="Helvetica"/>
          <w:b/>
          <w:bCs/>
          <w:color w:val="333333"/>
          <w:kern w:val="0"/>
          <w:sz w:val="36"/>
          <w:szCs w:val="36"/>
        </w:rPr>
      </w:pPr>
      <w:r w:rsidRPr="00F20A02">
        <w:rPr>
          <w:rFonts w:ascii="Helvetica" w:eastAsia="宋体" w:hAnsi="Helvetica" w:cs="Helvetica"/>
          <w:b/>
          <w:bCs/>
          <w:color w:val="333333"/>
          <w:kern w:val="0"/>
          <w:sz w:val="36"/>
          <w:szCs w:val="36"/>
        </w:rPr>
        <w:t xml:space="preserve">4.2 </w:t>
      </w:r>
      <w:r w:rsidRPr="00F20A02">
        <w:rPr>
          <w:rFonts w:ascii="Helvetica" w:eastAsia="宋体" w:hAnsi="Helvetica" w:cs="Helvetica"/>
          <w:b/>
          <w:bCs/>
          <w:color w:val="333333"/>
          <w:kern w:val="0"/>
          <w:sz w:val="36"/>
          <w:szCs w:val="36"/>
        </w:rPr>
        <w:t>换行</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当一个表达式无法容纳在一行内时，可以依据如下一般规则断开</w:t>
      </w:r>
      <w:r w:rsidRPr="00F20A02">
        <w:rPr>
          <w:rFonts w:ascii="Helvetica" w:eastAsia="宋体" w:hAnsi="Helvetica" w:cs="Helvetica"/>
          <w:color w:val="333333"/>
          <w:kern w:val="0"/>
          <w:sz w:val="24"/>
          <w:szCs w:val="24"/>
        </w:rPr>
        <w:t>:</w:t>
      </w:r>
    </w:p>
    <w:p w:rsidR="00F20A02" w:rsidRPr="00F20A02" w:rsidRDefault="00F20A02" w:rsidP="00F20A02">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在一个逗号后面断开</w:t>
      </w:r>
    </w:p>
    <w:p w:rsidR="00F20A02" w:rsidRPr="00F20A02" w:rsidRDefault="00F20A02" w:rsidP="00F20A02">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在一个操作符前面断开</w:t>
      </w:r>
    </w:p>
    <w:p w:rsidR="00F20A02" w:rsidRPr="00F20A02" w:rsidRDefault="00F20A02" w:rsidP="00F20A02">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宁可选择较高级别</w:t>
      </w:r>
      <w:r w:rsidRPr="00F20A02">
        <w:rPr>
          <w:rFonts w:ascii="Helvetica" w:eastAsia="宋体" w:hAnsi="Helvetica" w:cs="Helvetica"/>
          <w:color w:val="333333"/>
          <w:kern w:val="0"/>
          <w:sz w:val="24"/>
          <w:szCs w:val="24"/>
        </w:rPr>
        <w:t>(higher-level)</w:t>
      </w:r>
      <w:r w:rsidRPr="00F20A02">
        <w:rPr>
          <w:rFonts w:ascii="Helvetica" w:eastAsia="宋体" w:hAnsi="Helvetica" w:cs="Helvetica"/>
          <w:color w:val="333333"/>
          <w:kern w:val="0"/>
          <w:sz w:val="24"/>
          <w:szCs w:val="24"/>
        </w:rPr>
        <w:t>的断开，而非较低级别</w:t>
      </w:r>
      <w:r w:rsidRPr="00F20A02">
        <w:rPr>
          <w:rFonts w:ascii="Helvetica" w:eastAsia="宋体" w:hAnsi="Helvetica" w:cs="Helvetica"/>
          <w:color w:val="333333"/>
          <w:kern w:val="0"/>
          <w:sz w:val="24"/>
          <w:szCs w:val="24"/>
        </w:rPr>
        <w:t>(lower-level)</w:t>
      </w:r>
      <w:r w:rsidRPr="00F20A02">
        <w:rPr>
          <w:rFonts w:ascii="Helvetica" w:eastAsia="宋体" w:hAnsi="Helvetica" w:cs="Helvetica"/>
          <w:color w:val="333333"/>
          <w:kern w:val="0"/>
          <w:sz w:val="24"/>
          <w:szCs w:val="24"/>
        </w:rPr>
        <w:t>的断开</w:t>
      </w:r>
    </w:p>
    <w:p w:rsidR="00F20A02" w:rsidRPr="00F20A02" w:rsidRDefault="00F20A02" w:rsidP="00F20A02">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新的一行应该与上一行同一级别表达式的开头处对齐</w:t>
      </w:r>
    </w:p>
    <w:p w:rsidR="00F20A02" w:rsidRPr="00F20A02" w:rsidRDefault="00F20A02" w:rsidP="00F20A02">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如果以上规则导致你的代码混乱或者使你的代码都堆挤在右边，那就代之以缩进</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个空格。</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以下是断开方法调用的一些例子</w:t>
      </w:r>
      <w:r w:rsidRPr="00F20A02">
        <w:rPr>
          <w:rFonts w:ascii="Helvetica" w:eastAsia="宋体" w:hAnsi="Helvetica" w:cs="Helvetica"/>
          <w:color w:val="333333"/>
          <w:kern w:val="0"/>
          <w:sz w:val="24"/>
          <w:szCs w:val="24"/>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someMethod</w:t>
      </w:r>
      <w:proofErr w:type="spellEnd"/>
      <w:r w:rsidRPr="00F20A02">
        <w:rPr>
          <w:rFonts w:ascii="Consolas" w:eastAsia="宋体" w:hAnsi="Consolas" w:cs="宋体"/>
          <w:color w:val="333333"/>
          <w:kern w:val="0"/>
          <w:sz w:val="20"/>
          <w:szCs w:val="20"/>
        </w:rPr>
        <w:t xml:space="preserve">(longExpression1, longExpression2, longExpression3,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longExpression4, longExpression5);</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var</w:t>
      </w:r>
      <w:proofErr w:type="spell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someMethod1(longExpression1,</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lastRenderedPageBreak/>
        <w:t xml:space="preserve">                      someMethod2(longExpression2,</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longExpression3));</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以下是两个断开算术表达式的例子。前者更好，因为断开处位于括号表达式的外边，这是个较高级别的断开。</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longName1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longName2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(longName3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longName4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longName5)</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4</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longname6; </w:t>
      </w:r>
      <w:r w:rsidRPr="00F20A02">
        <w:rPr>
          <w:rFonts w:ascii="Consolas" w:eastAsia="宋体" w:hAnsi="Consolas" w:cs="宋体"/>
          <w:color w:val="969896"/>
          <w:kern w:val="0"/>
          <w:sz w:val="20"/>
          <w:szCs w:val="20"/>
        </w:rPr>
        <w:t xml:space="preserve">// </w:t>
      </w:r>
      <w:r w:rsidRPr="00F20A02">
        <w:rPr>
          <w:rFonts w:ascii="Consolas" w:eastAsia="宋体" w:hAnsi="Consolas" w:cs="宋体"/>
          <w:color w:val="969896"/>
          <w:kern w:val="0"/>
          <w:sz w:val="20"/>
          <w:szCs w:val="20"/>
        </w:rPr>
        <w:t>推荐</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longName1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longName2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(longName3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longName4</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longName5)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4</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longname6; </w:t>
      </w:r>
      <w:r w:rsidRPr="00F20A02">
        <w:rPr>
          <w:rFonts w:ascii="Consolas" w:eastAsia="宋体" w:hAnsi="Consolas" w:cs="宋体"/>
          <w:color w:val="969896"/>
          <w:kern w:val="0"/>
          <w:sz w:val="20"/>
          <w:szCs w:val="20"/>
        </w:rPr>
        <w:t xml:space="preserve">// </w:t>
      </w:r>
      <w:r w:rsidRPr="00F20A02">
        <w:rPr>
          <w:rFonts w:ascii="Consolas" w:eastAsia="宋体" w:hAnsi="Consolas" w:cs="宋体"/>
          <w:color w:val="969896"/>
          <w:kern w:val="0"/>
          <w:sz w:val="20"/>
          <w:szCs w:val="20"/>
        </w:rPr>
        <w:t>避免</w:t>
      </w:r>
      <w:r w:rsidRPr="00F20A02">
        <w:rPr>
          <w:rFonts w:ascii="Consolas" w:eastAsia="宋体" w:hAnsi="Consolas" w:cs="宋体"/>
          <w:color w:val="969896"/>
          <w:kern w:val="0"/>
          <w:sz w:val="20"/>
          <w:szCs w:val="20"/>
        </w:rPr>
        <w:t xml:space="preserve"> </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以下是两个缩进方法声明的例子。前者是常规情形。后者如果按照常规的缩进方法就会使得第二行和第三行太靠右边，所以只缩进</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个字符。</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常规缩进</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someMethod</w:t>
      </w:r>
      <w:proofErr w:type="spellEnd"/>
      <w:r w:rsidRPr="00F20A02">
        <w:rPr>
          <w:rFonts w:ascii="Consolas" w:eastAsia="宋体" w:hAnsi="Consolas" w:cs="宋体"/>
          <w:color w:val="333333"/>
          <w:kern w:val="0"/>
          <w:sz w:val="20"/>
          <w:szCs w:val="20"/>
        </w:rPr>
        <w:t>(</w:t>
      </w:r>
      <w:proofErr w:type="spellStart"/>
      <w:r w:rsidRPr="00F20A02">
        <w:rPr>
          <w:rFonts w:ascii="Consolas" w:eastAsia="宋体" w:hAnsi="Consolas" w:cs="宋体"/>
          <w:color w:val="A71D5D"/>
          <w:kern w:val="0"/>
          <w:sz w:val="20"/>
          <w:szCs w:val="20"/>
        </w:rPr>
        <w:t>int</w:t>
      </w:r>
      <w:proofErr w:type="spellEnd"/>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anArg</w:t>
      </w:r>
      <w:proofErr w:type="spellEnd"/>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anotherArg</w:t>
      </w:r>
      <w:proofErr w:type="spellEnd"/>
      <w:r w:rsidRPr="00F20A02">
        <w:rPr>
          <w:rFonts w:ascii="Consolas" w:eastAsia="宋体" w:hAnsi="Consolas" w:cs="宋体"/>
          <w:color w:val="333333"/>
          <w:kern w:val="0"/>
          <w:sz w:val="20"/>
          <w:szCs w:val="20"/>
        </w:rPr>
        <w:t xml:space="preserve">, String </w:t>
      </w:r>
      <w:proofErr w:type="spellStart"/>
      <w:r w:rsidRPr="00F20A02">
        <w:rPr>
          <w:rFonts w:ascii="Consolas" w:eastAsia="宋体" w:hAnsi="Consolas" w:cs="宋体"/>
          <w:color w:val="333333"/>
          <w:kern w:val="0"/>
          <w:sz w:val="20"/>
          <w:szCs w:val="20"/>
        </w:rPr>
        <w:t>yetAnotherArg</w:t>
      </w:r>
      <w:proofErr w:type="spellEnd"/>
      <w:r w:rsidRPr="00F20A02">
        <w:rPr>
          <w:rFonts w:ascii="Consolas" w:eastAsia="宋体" w:hAnsi="Consolas" w:cs="宋体"/>
          <w:color w:val="33333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andStillAnother</w:t>
      </w:r>
      <w:proofErr w:type="spellEnd"/>
      <w:r w:rsidRPr="00F20A02">
        <w:rPr>
          <w:rFonts w:ascii="Consolas" w:eastAsia="宋体" w:hAnsi="Consolas" w:cs="宋体"/>
          <w:color w:val="333333"/>
          <w:kern w:val="0"/>
          <w:sz w:val="20"/>
          <w:szCs w:val="20"/>
        </w:rPr>
        <w:t>)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缩进</w:t>
      </w:r>
      <w:r w:rsidRPr="00F20A02">
        <w:rPr>
          <w:rFonts w:ascii="Consolas" w:eastAsia="宋体" w:hAnsi="Consolas" w:cs="宋体"/>
          <w:color w:val="969896"/>
          <w:kern w:val="0"/>
          <w:sz w:val="20"/>
          <w:szCs w:val="20"/>
        </w:rPr>
        <w:t>8</w:t>
      </w:r>
      <w:r w:rsidRPr="00F20A02">
        <w:rPr>
          <w:rFonts w:ascii="Consolas" w:eastAsia="宋体" w:hAnsi="Consolas" w:cs="宋体"/>
          <w:color w:val="969896"/>
          <w:kern w:val="0"/>
          <w:sz w:val="20"/>
          <w:szCs w:val="20"/>
        </w:rPr>
        <w:t>个空格来避免缩进的太深</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private</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static</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synchronized</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horkingLongMethodName</w:t>
      </w:r>
      <w:proofErr w:type="spellEnd"/>
      <w:r w:rsidRPr="00F20A02">
        <w:rPr>
          <w:rFonts w:ascii="Consolas" w:eastAsia="宋体" w:hAnsi="Consolas" w:cs="宋体"/>
          <w:color w:val="333333"/>
          <w:kern w:val="0"/>
          <w:sz w:val="20"/>
          <w:szCs w:val="20"/>
        </w:rPr>
        <w:t>(</w:t>
      </w:r>
      <w:proofErr w:type="spellStart"/>
      <w:r w:rsidRPr="00F20A02">
        <w:rPr>
          <w:rFonts w:ascii="Consolas" w:eastAsia="宋体" w:hAnsi="Consolas" w:cs="宋体"/>
          <w:color w:val="A71D5D"/>
          <w:kern w:val="0"/>
          <w:sz w:val="20"/>
          <w:szCs w:val="20"/>
        </w:rPr>
        <w:t>int</w:t>
      </w:r>
      <w:proofErr w:type="spellEnd"/>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anArg</w:t>
      </w:r>
      <w:proofErr w:type="spellEnd"/>
      <w:r w:rsidRPr="00F20A02">
        <w:rPr>
          <w:rFonts w:ascii="Consolas" w:eastAsia="宋体" w:hAnsi="Consolas" w:cs="宋体"/>
          <w:color w:val="33333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anotherArg</w:t>
      </w:r>
      <w:proofErr w:type="spellEnd"/>
      <w:r w:rsidRPr="00F20A02">
        <w:rPr>
          <w:rFonts w:ascii="Consolas" w:eastAsia="宋体" w:hAnsi="Consolas" w:cs="宋体"/>
          <w:color w:val="333333"/>
          <w:kern w:val="0"/>
          <w:sz w:val="20"/>
          <w:szCs w:val="20"/>
        </w:rPr>
        <w:t xml:space="preserve">, String </w:t>
      </w:r>
      <w:proofErr w:type="spellStart"/>
      <w:r w:rsidRPr="00F20A02">
        <w:rPr>
          <w:rFonts w:ascii="Consolas" w:eastAsia="宋体" w:hAnsi="Consolas" w:cs="宋体"/>
          <w:color w:val="333333"/>
          <w:kern w:val="0"/>
          <w:sz w:val="20"/>
          <w:szCs w:val="20"/>
        </w:rPr>
        <w:t>yetAnotherArg</w:t>
      </w:r>
      <w:proofErr w:type="spellEnd"/>
      <w:r w:rsidRPr="00F20A02">
        <w:rPr>
          <w:rFonts w:ascii="Consolas" w:eastAsia="宋体" w:hAnsi="Consolas" w:cs="宋体"/>
          <w:color w:val="33333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andStillAnother</w:t>
      </w:r>
      <w:proofErr w:type="spellEnd"/>
      <w:r w:rsidRPr="00F20A02">
        <w:rPr>
          <w:rFonts w:ascii="Consolas" w:eastAsia="宋体" w:hAnsi="Consolas" w:cs="宋体"/>
          <w:color w:val="333333"/>
          <w:kern w:val="0"/>
          <w:sz w:val="20"/>
          <w:szCs w:val="20"/>
        </w:rPr>
        <w:t>)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if</w:t>
      </w:r>
      <w:r w:rsidRPr="00F20A02">
        <w:rPr>
          <w:rFonts w:ascii="Helvetica" w:eastAsia="宋体" w:hAnsi="Helvetica" w:cs="Helvetica"/>
          <w:color w:val="333333"/>
          <w:kern w:val="0"/>
          <w:sz w:val="24"/>
          <w:szCs w:val="24"/>
        </w:rPr>
        <w:t>语句的换行通常使用</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个空格的规则，因为常规缩进</w:t>
      </w:r>
      <w:r w:rsidRPr="00F20A02">
        <w:rPr>
          <w:rFonts w:ascii="Helvetica" w:eastAsia="宋体" w:hAnsi="Helvetica" w:cs="Helvetica"/>
          <w:color w:val="333333"/>
          <w:kern w:val="0"/>
          <w:sz w:val="24"/>
          <w:szCs w:val="24"/>
        </w:rPr>
        <w:t>(4</w:t>
      </w:r>
      <w:r w:rsidRPr="00F20A02">
        <w:rPr>
          <w:rFonts w:ascii="Helvetica" w:eastAsia="宋体" w:hAnsi="Helvetica" w:cs="Helvetica"/>
          <w:color w:val="333333"/>
          <w:kern w:val="0"/>
          <w:sz w:val="24"/>
          <w:szCs w:val="24"/>
        </w:rPr>
        <w:t>个空格</w:t>
      </w:r>
      <w:r w:rsidRPr="00F20A02">
        <w:rPr>
          <w:rFonts w:ascii="Helvetica" w:eastAsia="宋体" w:hAnsi="Helvetica" w:cs="Helvetica"/>
          <w:color w:val="333333"/>
          <w:kern w:val="0"/>
          <w:sz w:val="24"/>
          <w:szCs w:val="24"/>
        </w:rPr>
        <w:t>)</w:t>
      </w:r>
      <w:r w:rsidRPr="00F20A02">
        <w:rPr>
          <w:rFonts w:ascii="Helvetica" w:eastAsia="宋体" w:hAnsi="Helvetica" w:cs="Helvetica"/>
          <w:color w:val="333333"/>
          <w:kern w:val="0"/>
          <w:sz w:val="24"/>
          <w:szCs w:val="24"/>
        </w:rPr>
        <w:t>会使语句体看起来比较费劲。比如</w:t>
      </w:r>
      <w:r w:rsidRPr="00F20A02">
        <w:rPr>
          <w:rFonts w:ascii="Helvetica" w:eastAsia="宋体" w:hAnsi="Helvetica" w:cs="Helvetica"/>
          <w:color w:val="333333"/>
          <w:kern w:val="0"/>
          <w:sz w:val="24"/>
          <w:szCs w:val="24"/>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不要使用这种</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if</w:t>
      </w:r>
      <w:r w:rsidRPr="00F20A02">
        <w:rPr>
          <w:rFonts w:ascii="Consolas" w:eastAsia="宋体" w:hAnsi="Consolas" w:cs="宋体"/>
          <w:color w:val="333333"/>
          <w:kern w:val="0"/>
          <w:sz w:val="20"/>
          <w:szCs w:val="20"/>
        </w:rPr>
        <w:t xml:space="preserve"> ((condition1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condition2)</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(condition3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condition4)</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(condition5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condition6)) { </w:t>
      </w:r>
      <w:r w:rsidRPr="00F20A02">
        <w:rPr>
          <w:rFonts w:ascii="Consolas" w:eastAsia="宋体" w:hAnsi="Consolas" w:cs="宋体"/>
          <w:color w:val="969896"/>
          <w:kern w:val="0"/>
          <w:sz w:val="20"/>
          <w:szCs w:val="20"/>
        </w:rPr>
        <w:t>//BAD WRAPS</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doSomethingAboutIt</w:t>
      </w:r>
      <w:proofErr w:type="spellEnd"/>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//MAKE THIS LINE EASY TO MISS</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用这个来代替</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if</w:t>
      </w:r>
      <w:r w:rsidRPr="00F20A02">
        <w:rPr>
          <w:rFonts w:ascii="Consolas" w:eastAsia="宋体" w:hAnsi="Consolas" w:cs="宋体"/>
          <w:color w:val="333333"/>
          <w:kern w:val="0"/>
          <w:sz w:val="20"/>
          <w:szCs w:val="20"/>
        </w:rPr>
        <w:t xml:space="preserve"> ((condition1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condition2)</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(condition3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condition4)</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(condition5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condition6))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doSomethingAboutIt</w:t>
      </w:r>
      <w:proofErr w:type="spellEnd"/>
      <w:r w:rsidRPr="00F20A02">
        <w:rPr>
          <w:rFonts w:ascii="Consolas" w:eastAsia="宋体" w:hAnsi="Consolas" w:cs="宋体"/>
          <w:color w:val="33333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或用这种</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if</w:t>
      </w:r>
      <w:r w:rsidRPr="00F20A02">
        <w:rPr>
          <w:rFonts w:ascii="Consolas" w:eastAsia="宋体" w:hAnsi="Consolas" w:cs="宋体"/>
          <w:color w:val="333333"/>
          <w:kern w:val="0"/>
          <w:sz w:val="20"/>
          <w:szCs w:val="20"/>
        </w:rPr>
        <w:t xml:space="preserve"> ((condition1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condition2)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(condition3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condition4)</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lastRenderedPageBreak/>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(condition5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condition6))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doSomethingAboutIt</w:t>
      </w:r>
      <w:proofErr w:type="spellEnd"/>
      <w:r w:rsidRPr="00F20A02">
        <w:rPr>
          <w:rFonts w:ascii="Consolas" w:eastAsia="宋体" w:hAnsi="Consolas" w:cs="宋体"/>
          <w:color w:val="33333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
    <w:p w:rsidR="00F20A02" w:rsidRPr="00F20A02" w:rsidRDefault="00F20A02" w:rsidP="00F20A02">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这里有三种可行的方法用于处理三元运算表达式</w:t>
      </w:r>
      <w:r w:rsidRPr="00F20A02">
        <w:rPr>
          <w:rFonts w:ascii="Helvetica" w:eastAsia="宋体" w:hAnsi="Helvetica" w:cs="Helvetica"/>
          <w:color w:val="333333"/>
          <w:kern w:val="0"/>
          <w:sz w:val="24"/>
          <w:szCs w:val="24"/>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alpha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aLongBooleanExpression</w:t>
      </w:r>
      <w:proofErr w:type="spell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beta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gamma;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alpha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aLongBooleanExpression</w:t>
      </w:r>
      <w:proofErr w:type="spell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beta</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gamma;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alpha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aLongBooleanExpression</w:t>
      </w:r>
      <w:proofErr w:type="spellEnd"/>
      <w:r w:rsidRPr="00F20A02">
        <w:rPr>
          <w:rFonts w:ascii="Consolas" w:eastAsia="宋体" w:hAnsi="Consolas" w:cs="宋体"/>
          <w:color w:val="333333"/>
          <w:kern w:val="0"/>
          <w:sz w:val="20"/>
          <w:szCs w:val="20"/>
        </w:rPr>
        <w:t>)</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beta </w:t>
      </w:r>
    </w:p>
    <w:p w:rsidR="00F20A02" w:rsidRPr="00F20A02" w:rsidRDefault="00F20A02" w:rsidP="00F20A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gamma;</w:t>
      </w:r>
    </w:p>
    <w:p w:rsidR="00BB0D58" w:rsidRDefault="00BB0D58" w:rsidP="00BB0D58">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 xml:space="preserve">5 - </w:t>
      </w:r>
      <w:r>
        <w:rPr>
          <w:rFonts w:ascii="Helvetica" w:hAnsi="Helvetica" w:cs="Helvetica"/>
          <w:color w:val="333333"/>
          <w:sz w:val="42"/>
          <w:szCs w:val="42"/>
        </w:rPr>
        <w:t>注释</w:t>
      </w:r>
    </w:p>
    <w:p w:rsidR="00BB0D58" w:rsidRDefault="00BB0D58" w:rsidP="00BB0D58">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有两类注释</w:t>
      </w:r>
      <w:r>
        <w:rPr>
          <w:rFonts w:ascii="Helvetica" w:hAnsi="Helvetica" w:cs="Helvetica"/>
          <w:color w:val="333333"/>
        </w:rPr>
        <w:t>: implementation comments</w:t>
      </w:r>
      <w:r>
        <w:rPr>
          <w:rFonts w:ascii="Helvetica" w:hAnsi="Helvetica" w:cs="Helvetica"/>
          <w:color w:val="333333"/>
        </w:rPr>
        <w:t>（实现注释）和</w:t>
      </w:r>
      <w:r>
        <w:rPr>
          <w:rFonts w:ascii="Helvetica" w:hAnsi="Helvetica" w:cs="Helvetica"/>
          <w:color w:val="333333"/>
        </w:rPr>
        <w:t xml:space="preserve"> documentation comments</w:t>
      </w:r>
      <w:r>
        <w:rPr>
          <w:rFonts w:ascii="Helvetica" w:hAnsi="Helvetica" w:cs="Helvetica"/>
          <w:color w:val="333333"/>
        </w:rPr>
        <w:t>（文档注释）。</w:t>
      </w:r>
      <w:r>
        <w:rPr>
          <w:rFonts w:ascii="Helvetica" w:hAnsi="Helvetica" w:cs="Helvetica"/>
          <w:color w:val="333333"/>
        </w:rPr>
        <w:t xml:space="preserve"> </w:t>
      </w:r>
      <w:r>
        <w:rPr>
          <w:rFonts w:ascii="Helvetica" w:hAnsi="Helvetica" w:cs="Helvetica"/>
          <w:color w:val="333333"/>
        </w:rPr>
        <w:t>实现注释常见于</w:t>
      </w:r>
      <w:r>
        <w:rPr>
          <w:rFonts w:ascii="Helvetica" w:hAnsi="Helvetica" w:cs="Helvetica"/>
          <w:color w:val="333333"/>
        </w:rPr>
        <w:t xml:space="preserve"> C++,</w:t>
      </w:r>
      <w:r>
        <w:rPr>
          <w:rFonts w:ascii="Helvetica" w:hAnsi="Helvetica" w:cs="Helvetica"/>
          <w:color w:val="333333"/>
        </w:rPr>
        <w:t>使用</w:t>
      </w:r>
      <w:r>
        <w:rPr>
          <w:rStyle w:val="apple-converted-space"/>
          <w:rFonts w:ascii="Helvetica" w:hAnsi="Helvetica" w:cs="Helvetica"/>
          <w:color w:val="333333"/>
        </w:rPr>
        <w:t> </w:t>
      </w:r>
      <w:r>
        <w:rPr>
          <w:rStyle w:val="HTML"/>
          <w:rFonts w:ascii="Consolas" w:hAnsi="Consolas"/>
          <w:color w:val="333333"/>
          <w:sz w:val="20"/>
          <w:szCs w:val="20"/>
        </w:rPr>
        <w:t>/*...*/</w:t>
      </w:r>
      <w:r>
        <w:rPr>
          <w:rFonts w:ascii="Helvetica" w:hAnsi="Helvetica" w:cs="Helvetica"/>
          <w:color w:val="333333"/>
        </w:rPr>
        <w:t>,</w:t>
      </w:r>
      <w:r>
        <w:rPr>
          <w:rFonts w:ascii="Helvetica" w:hAnsi="Helvetica" w:cs="Helvetica"/>
          <w:color w:val="333333"/>
        </w:rPr>
        <w:t>和</w:t>
      </w:r>
      <w:r>
        <w:rPr>
          <w:rStyle w:val="apple-converted-space"/>
          <w:rFonts w:ascii="Helvetica" w:hAnsi="Helvetica" w:cs="Helvetica"/>
          <w:color w:val="333333"/>
        </w:rPr>
        <w:t> </w:t>
      </w:r>
      <w:r>
        <w:rPr>
          <w:rStyle w:val="HTML"/>
          <w:rFonts w:ascii="Consolas" w:hAnsi="Consolas"/>
          <w:color w:val="333333"/>
          <w:sz w:val="20"/>
          <w:szCs w:val="20"/>
        </w:rPr>
        <w:t>//</w:t>
      </w:r>
      <w:r>
        <w:rPr>
          <w:rFonts w:ascii="Helvetica" w:hAnsi="Helvetica" w:cs="Helvetica"/>
          <w:color w:val="333333"/>
        </w:rPr>
        <w:t>。文档注释</w:t>
      </w:r>
      <w:r>
        <w:rPr>
          <w:rFonts w:ascii="Helvetica" w:hAnsi="Helvetica" w:cs="Helvetica"/>
          <w:color w:val="333333"/>
        </w:rPr>
        <w:t xml:space="preserve"> (</w:t>
      </w:r>
      <w:r>
        <w:rPr>
          <w:rFonts w:ascii="Helvetica" w:hAnsi="Helvetica" w:cs="Helvetica"/>
          <w:color w:val="333333"/>
        </w:rPr>
        <w:t>也称为</w:t>
      </w:r>
      <w:r>
        <w:rPr>
          <w:rFonts w:ascii="Helvetica" w:hAnsi="Helvetica" w:cs="Helvetica"/>
          <w:color w:val="333333"/>
        </w:rPr>
        <w:t xml:space="preserve">"doc comments") </w:t>
      </w:r>
      <w:r>
        <w:rPr>
          <w:rFonts w:ascii="Helvetica" w:hAnsi="Helvetica" w:cs="Helvetica"/>
          <w:color w:val="333333"/>
        </w:rPr>
        <w:t>是</w:t>
      </w:r>
      <w:r>
        <w:rPr>
          <w:rFonts w:ascii="Helvetica" w:hAnsi="Helvetica" w:cs="Helvetica"/>
          <w:color w:val="333333"/>
        </w:rPr>
        <w:t xml:space="preserve"> Java </w:t>
      </w:r>
      <w:r>
        <w:rPr>
          <w:rFonts w:ascii="Helvetica" w:hAnsi="Helvetica" w:cs="Helvetica"/>
          <w:color w:val="333333"/>
        </w:rPr>
        <w:t>独有的</w:t>
      </w:r>
      <w:r>
        <w:rPr>
          <w:rFonts w:ascii="Helvetica" w:hAnsi="Helvetica" w:cs="Helvetica"/>
          <w:color w:val="333333"/>
        </w:rPr>
        <w:t>,</w:t>
      </w:r>
      <w:r>
        <w:rPr>
          <w:rFonts w:ascii="Helvetica" w:hAnsi="Helvetica" w:cs="Helvetica"/>
          <w:color w:val="333333"/>
        </w:rPr>
        <w:t>使用</w:t>
      </w:r>
      <w:r>
        <w:rPr>
          <w:rStyle w:val="apple-converted-space"/>
          <w:rFonts w:ascii="Helvetica" w:hAnsi="Helvetica" w:cs="Helvetica"/>
          <w:color w:val="333333"/>
        </w:rPr>
        <w:t> </w:t>
      </w:r>
      <w:r>
        <w:rPr>
          <w:rStyle w:val="HTML"/>
          <w:rFonts w:ascii="Consolas" w:hAnsi="Consolas"/>
          <w:color w:val="333333"/>
          <w:sz w:val="20"/>
          <w:szCs w:val="20"/>
        </w:rPr>
        <w:t>/**...*/</w:t>
      </w:r>
      <w:r>
        <w:rPr>
          <w:rFonts w:ascii="Helvetica" w:hAnsi="Helvetica" w:cs="Helvetica"/>
          <w:color w:val="333333"/>
        </w:rPr>
        <w:t>。文档注释可以通过</w:t>
      </w:r>
      <w:r>
        <w:rPr>
          <w:rFonts w:ascii="Helvetica" w:hAnsi="Helvetica" w:cs="Helvetica"/>
          <w:color w:val="333333"/>
        </w:rPr>
        <w:t xml:space="preserve"> </w:t>
      </w:r>
      <w:proofErr w:type="spellStart"/>
      <w:r>
        <w:rPr>
          <w:rFonts w:ascii="Helvetica" w:hAnsi="Helvetica" w:cs="Helvetica"/>
          <w:color w:val="333333"/>
        </w:rPr>
        <w:t>javadoc</w:t>
      </w:r>
      <w:proofErr w:type="spellEnd"/>
      <w:r>
        <w:rPr>
          <w:rFonts w:ascii="Helvetica" w:hAnsi="Helvetica" w:cs="Helvetica"/>
          <w:color w:val="333333"/>
        </w:rPr>
        <w:t xml:space="preserve"> </w:t>
      </w:r>
      <w:r>
        <w:rPr>
          <w:rFonts w:ascii="Helvetica" w:hAnsi="Helvetica" w:cs="Helvetica"/>
          <w:color w:val="333333"/>
        </w:rPr>
        <w:t>工具转成</w:t>
      </w:r>
      <w:r>
        <w:rPr>
          <w:rFonts w:ascii="Helvetica" w:hAnsi="Helvetica" w:cs="Helvetica"/>
          <w:color w:val="333333"/>
        </w:rPr>
        <w:t xml:space="preserve"> HTML </w:t>
      </w:r>
      <w:r>
        <w:rPr>
          <w:rFonts w:ascii="Helvetica" w:hAnsi="Helvetica" w:cs="Helvetica"/>
          <w:color w:val="333333"/>
        </w:rPr>
        <w:t>文件。</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实现注释用以注释代码或者特殊的实现。</w:t>
      </w:r>
      <w:r>
        <w:rPr>
          <w:rFonts w:ascii="Helvetica" w:hAnsi="Helvetica" w:cs="Helvetica"/>
          <w:color w:val="333333"/>
        </w:rPr>
        <w:t xml:space="preserve"> </w:t>
      </w:r>
      <w:r>
        <w:rPr>
          <w:rFonts w:ascii="Helvetica" w:hAnsi="Helvetica" w:cs="Helvetica"/>
          <w:color w:val="333333"/>
        </w:rPr>
        <w:t>文档注释从</w:t>
      </w:r>
      <w:r>
        <w:rPr>
          <w:rFonts w:ascii="Helvetica" w:hAnsi="Helvetica" w:cs="Helvetica"/>
          <w:color w:val="333333"/>
        </w:rPr>
        <w:t xml:space="preserve"> implementation-free (</w:t>
      </w:r>
      <w:r>
        <w:rPr>
          <w:rFonts w:ascii="Helvetica" w:hAnsi="Helvetica" w:cs="Helvetica"/>
          <w:color w:val="333333"/>
        </w:rPr>
        <w:t>实现自由</w:t>
      </w:r>
      <w:r>
        <w:rPr>
          <w:rFonts w:ascii="Helvetica" w:hAnsi="Helvetica" w:cs="Helvetica"/>
          <w:color w:val="333333"/>
        </w:rPr>
        <w:t>)</w:t>
      </w:r>
      <w:r>
        <w:rPr>
          <w:rFonts w:ascii="Helvetica" w:hAnsi="Helvetica" w:cs="Helvetica"/>
          <w:color w:val="333333"/>
        </w:rPr>
        <w:t>的角度描述代码的规范。它可以被那些手头没有源码的开发人员读懂。</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注释应被用来给出代码的总览，并提供代码自身没有提供的附加信息。注释应该仅包含与阅读和理解程序有关的信息。例如，相应的包如何被建立或位于哪个目录下之类的信息不应包括在注释中。</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在注释里，对设计决策中重要的或者不是显而易见的地方进行说明是可以的，但应避免提供代码中己清晰表达出来的重复信息。多余的的注释很容易过时。通常应避免那些代码更新就可能过时的注释。</w:t>
      </w:r>
    </w:p>
    <w:p w:rsidR="00BB0D58" w:rsidRDefault="00BB0D58" w:rsidP="00BB0D58">
      <w:pPr>
        <w:pStyle w:val="a3"/>
        <w:spacing w:before="0" w:beforeAutospacing="0" w:after="240" w:afterAutospacing="0" w:line="384" w:lineRule="atLeast"/>
        <w:rPr>
          <w:rFonts w:ascii="Helvetica" w:hAnsi="Helvetica" w:cs="Helvetica"/>
          <w:color w:val="333333"/>
        </w:rPr>
      </w:pPr>
      <w:r>
        <w:rPr>
          <w:rStyle w:val="a5"/>
          <w:rFonts w:ascii="Helvetica" w:hAnsi="Helvetica" w:cs="Helvetica"/>
          <w:color w:val="333333"/>
        </w:rPr>
        <w:t>注意</w:t>
      </w:r>
      <w:r>
        <w:rPr>
          <w:rStyle w:val="a5"/>
          <w:rFonts w:ascii="Helvetica" w:hAnsi="Helvetica" w:cs="Helvetica"/>
          <w:color w:val="333333"/>
        </w:rPr>
        <w:t>:</w:t>
      </w:r>
      <w:r>
        <w:rPr>
          <w:rStyle w:val="apple-converted-space"/>
          <w:rFonts w:ascii="Helvetica" w:hAnsi="Helvetica" w:cs="Helvetica"/>
          <w:color w:val="333333"/>
        </w:rPr>
        <w:t> </w:t>
      </w:r>
      <w:r>
        <w:rPr>
          <w:rFonts w:ascii="Helvetica" w:hAnsi="Helvetica" w:cs="Helvetica"/>
          <w:color w:val="333333"/>
        </w:rPr>
        <w:t>频繁的注释有时反映出代码的低质量。当你觉得被迫要加注释的时候，考虑一下重写代码使其更清晰。</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注释不应写在用星号或其他字符画出来的大框里。</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注释不应包括诸如制表符和回退符之类的特殊字符。</w:t>
      </w:r>
    </w:p>
    <w:p w:rsidR="00BB0D58" w:rsidRDefault="00BB0D58" w:rsidP="00BB0D58">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5.1 </w:t>
      </w:r>
      <w:r>
        <w:rPr>
          <w:rFonts w:ascii="Helvetica" w:hAnsi="Helvetica" w:cs="Helvetica"/>
          <w:color w:val="333333"/>
          <w:sz w:val="36"/>
          <w:szCs w:val="36"/>
        </w:rPr>
        <w:t>实现注释的格式</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实现注释的格式主要有</w:t>
      </w:r>
      <w:r>
        <w:rPr>
          <w:rFonts w:ascii="Helvetica" w:hAnsi="Helvetica" w:cs="Helvetica"/>
          <w:color w:val="333333"/>
        </w:rPr>
        <w:t>4</w:t>
      </w:r>
      <w:r>
        <w:rPr>
          <w:rFonts w:ascii="Helvetica" w:hAnsi="Helvetica" w:cs="Helvetica"/>
          <w:color w:val="333333"/>
        </w:rPr>
        <w:t>种</w:t>
      </w:r>
      <w:r>
        <w:rPr>
          <w:rFonts w:ascii="Helvetica" w:hAnsi="Helvetica" w:cs="Helvetica"/>
          <w:color w:val="333333"/>
        </w:rPr>
        <w:t>: block</w:t>
      </w:r>
      <w:r>
        <w:rPr>
          <w:rFonts w:ascii="Helvetica" w:hAnsi="Helvetica" w:cs="Helvetica"/>
          <w:color w:val="333333"/>
        </w:rPr>
        <w:t>（块）</w:t>
      </w:r>
      <w:r>
        <w:rPr>
          <w:rFonts w:ascii="Helvetica" w:hAnsi="Helvetica" w:cs="Helvetica"/>
          <w:color w:val="333333"/>
        </w:rPr>
        <w:t>, single-line</w:t>
      </w:r>
      <w:r>
        <w:rPr>
          <w:rFonts w:ascii="Helvetica" w:hAnsi="Helvetica" w:cs="Helvetica"/>
          <w:color w:val="333333"/>
        </w:rPr>
        <w:t>（单行）</w:t>
      </w:r>
      <w:r>
        <w:rPr>
          <w:rFonts w:ascii="Helvetica" w:hAnsi="Helvetica" w:cs="Helvetica"/>
          <w:color w:val="333333"/>
        </w:rPr>
        <w:t>, trailing</w:t>
      </w:r>
      <w:r>
        <w:rPr>
          <w:rFonts w:ascii="Helvetica" w:hAnsi="Helvetica" w:cs="Helvetica"/>
          <w:color w:val="333333"/>
        </w:rPr>
        <w:t>（尾端）</w:t>
      </w:r>
      <w:r>
        <w:rPr>
          <w:rFonts w:ascii="Helvetica" w:hAnsi="Helvetica" w:cs="Helvetica"/>
          <w:color w:val="333333"/>
        </w:rPr>
        <w:t xml:space="preserve">, </w:t>
      </w:r>
      <w:r>
        <w:rPr>
          <w:rFonts w:ascii="Helvetica" w:hAnsi="Helvetica" w:cs="Helvetica"/>
          <w:color w:val="333333"/>
        </w:rPr>
        <w:t>和</w:t>
      </w:r>
      <w:r>
        <w:rPr>
          <w:rFonts w:ascii="Helvetica" w:hAnsi="Helvetica" w:cs="Helvetica"/>
          <w:color w:val="333333"/>
        </w:rPr>
        <w:t xml:space="preserve"> end-of-line</w:t>
      </w:r>
      <w:r>
        <w:rPr>
          <w:rFonts w:ascii="Helvetica" w:hAnsi="Helvetica" w:cs="Helvetica"/>
          <w:color w:val="333333"/>
        </w:rPr>
        <w:t>（行末）</w:t>
      </w:r>
      <w:r>
        <w:rPr>
          <w:rFonts w:ascii="Helvetica" w:hAnsi="Helvetica" w:cs="Helvetica"/>
          <w:color w:val="333333"/>
        </w:rPr>
        <w:t>.</w:t>
      </w:r>
    </w:p>
    <w:p w:rsidR="00BB0D58" w:rsidRDefault="00BB0D58" w:rsidP="00BB0D58">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5.1.1 </w:t>
      </w:r>
      <w:r>
        <w:rPr>
          <w:rFonts w:ascii="Helvetica" w:hAnsi="Helvetica" w:cs="Helvetica"/>
          <w:color w:val="333333"/>
          <w:sz w:val="30"/>
          <w:szCs w:val="30"/>
        </w:rPr>
        <w:t>块注释</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块注释之首应该有一个空行，用于把块注释和代码分割开来，比如：</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Here is a block comment.</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块注释可以以</w:t>
      </w:r>
      <w:r>
        <w:rPr>
          <w:rFonts w:ascii="Helvetica" w:hAnsi="Helvetica" w:cs="Helvetica"/>
          <w:color w:val="333333"/>
        </w:rPr>
        <w:t>/*-</w:t>
      </w:r>
      <w:r>
        <w:rPr>
          <w:rFonts w:ascii="Helvetica" w:hAnsi="Helvetica" w:cs="Helvetica"/>
          <w:color w:val="333333"/>
        </w:rPr>
        <w:t>开头，这样</w:t>
      </w:r>
      <w:r>
        <w:rPr>
          <w:rFonts w:ascii="Helvetica" w:hAnsi="Helvetica" w:cs="Helvetica"/>
          <w:color w:val="333333"/>
        </w:rPr>
        <w:t>indent(1)</w:t>
      </w:r>
      <w:r>
        <w:rPr>
          <w:rFonts w:ascii="Helvetica" w:hAnsi="Helvetica" w:cs="Helvetica"/>
          <w:color w:val="333333"/>
        </w:rPr>
        <w:t>就可以将之识别为一个代码块的开始，而不会重排它。</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Here is a block comment with some very special</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formatting that I want indent(1) to ignore.</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one</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two</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three</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BB0D58" w:rsidRDefault="00BB0D58" w:rsidP="00BB0D58">
      <w:pPr>
        <w:pStyle w:val="a3"/>
        <w:spacing w:before="0" w:beforeAutospacing="0" w:after="240" w:afterAutospacing="0" w:line="384" w:lineRule="atLeast"/>
        <w:rPr>
          <w:rFonts w:ascii="Helvetica" w:hAnsi="Helvetica" w:cs="Helvetica"/>
          <w:color w:val="333333"/>
        </w:rPr>
      </w:pPr>
      <w:r>
        <w:rPr>
          <w:rStyle w:val="a5"/>
          <w:rFonts w:ascii="Helvetica" w:hAnsi="Helvetica" w:cs="Helvetica"/>
          <w:color w:val="333333"/>
        </w:rPr>
        <w:t>Note:</w:t>
      </w:r>
      <w:r>
        <w:rPr>
          <w:rStyle w:val="apple-converted-space"/>
          <w:rFonts w:ascii="Helvetica" w:hAnsi="Helvetica" w:cs="Helvetica"/>
          <w:color w:val="333333"/>
        </w:rPr>
        <w:t> </w:t>
      </w:r>
      <w:r>
        <w:rPr>
          <w:rFonts w:ascii="Helvetica" w:hAnsi="Helvetica" w:cs="Helvetica"/>
          <w:color w:val="333333"/>
        </w:rPr>
        <w:t>如果你不使用</w:t>
      </w:r>
      <w:r>
        <w:rPr>
          <w:rFonts w:ascii="Helvetica" w:hAnsi="Helvetica" w:cs="Helvetica"/>
          <w:color w:val="333333"/>
        </w:rPr>
        <w:t>indent(1)</w:t>
      </w:r>
      <w:r>
        <w:rPr>
          <w:rFonts w:ascii="Helvetica" w:hAnsi="Helvetica" w:cs="Helvetica"/>
          <w:color w:val="333333"/>
        </w:rPr>
        <w:t>，就不必在代码中使用</w:t>
      </w:r>
      <w:r>
        <w:rPr>
          <w:rFonts w:ascii="Helvetica" w:hAnsi="Helvetica" w:cs="Helvetica"/>
          <w:color w:val="333333"/>
        </w:rPr>
        <w:t>/*-</w:t>
      </w:r>
      <w:r>
        <w:rPr>
          <w:rFonts w:ascii="Helvetica" w:hAnsi="Helvetica" w:cs="Helvetica"/>
          <w:color w:val="333333"/>
        </w:rPr>
        <w:t>，或为他人可能对你的代码运行</w:t>
      </w:r>
      <w:r>
        <w:rPr>
          <w:rFonts w:ascii="Helvetica" w:hAnsi="Helvetica" w:cs="Helvetica"/>
          <w:color w:val="333333"/>
        </w:rPr>
        <w:t>indent(1)</w:t>
      </w:r>
      <w:r>
        <w:rPr>
          <w:rFonts w:ascii="Helvetica" w:hAnsi="Helvetica" w:cs="Helvetica"/>
          <w:color w:val="333333"/>
        </w:rPr>
        <w:t>作让步。详见于</w:t>
      </w:r>
      <w:r>
        <w:rPr>
          <w:rFonts w:ascii="Helvetica" w:hAnsi="Helvetica" w:cs="Helvetica"/>
          <w:color w:val="333333"/>
        </w:rPr>
        <w:t xml:space="preserve"> 5.2 </w:t>
      </w:r>
      <w:r>
        <w:rPr>
          <w:rFonts w:ascii="Helvetica" w:hAnsi="Helvetica" w:cs="Helvetica"/>
          <w:color w:val="333333"/>
        </w:rPr>
        <w:t>节</w:t>
      </w:r>
      <w:r>
        <w:rPr>
          <w:rFonts w:ascii="Helvetica" w:hAnsi="Helvetica" w:cs="Helvetica"/>
          <w:color w:val="333333"/>
        </w:rPr>
        <w:t xml:space="preserve"> "Documentation Comments"</w:t>
      </w:r>
    </w:p>
    <w:p w:rsidR="00BB0D58" w:rsidRDefault="00BB0D58" w:rsidP="00BB0D58">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5.1.2 </w:t>
      </w:r>
      <w:r>
        <w:rPr>
          <w:rFonts w:ascii="Helvetica" w:hAnsi="Helvetica" w:cs="Helvetica"/>
          <w:color w:val="333333"/>
          <w:sz w:val="30"/>
          <w:szCs w:val="30"/>
        </w:rPr>
        <w:t>单行注释</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短注释可以显示在一行内，并与其后的代码具有一样的缩进层级。如果一个注释不能在一行内写完，就该采用块注释</w:t>
      </w:r>
      <w:r>
        <w:rPr>
          <w:rFonts w:ascii="Helvetica" w:hAnsi="Helvetica" w:cs="Helvetica"/>
          <w:color w:val="333333"/>
        </w:rPr>
        <w:t>(</w:t>
      </w:r>
      <w:r>
        <w:rPr>
          <w:rFonts w:ascii="Helvetica" w:hAnsi="Helvetica" w:cs="Helvetica"/>
          <w:color w:val="333333"/>
        </w:rPr>
        <w:t>参见</w:t>
      </w:r>
      <w:r>
        <w:rPr>
          <w:rFonts w:ascii="Helvetica" w:hAnsi="Helvetica" w:cs="Helvetica"/>
          <w:color w:val="333333"/>
        </w:rPr>
        <w:t xml:space="preserve">"5.1.1 </w:t>
      </w:r>
      <w:r>
        <w:rPr>
          <w:rFonts w:ascii="Helvetica" w:hAnsi="Helvetica" w:cs="Helvetica"/>
          <w:color w:val="333333"/>
        </w:rPr>
        <w:t>块注释</w:t>
      </w:r>
      <w:r>
        <w:rPr>
          <w:rFonts w:ascii="Helvetica" w:hAnsi="Helvetica" w:cs="Helvetica"/>
          <w:color w:val="333333"/>
        </w:rPr>
        <w:t>")</w:t>
      </w:r>
      <w:r>
        <w:rPr>
          <w:rFonts w:ascii="Helvetica" w:hAnsi="Helvetica" w:cs="Helvetica"/>
          <w:color w:val="333333"/>
        </w:rPr>
        <w:t>。单行注释之前应该有一个空行。以下是一个</w:t>
      </w:r>
      <w:r>
        <w:rPr>
          <w:rFonts w:ascii="Helvetica" w:hAnsi="Helvetica" w:cs="Helvetica"/>
          <w:color w:val="333333"/>
        </w:rPr>
        <w:t xml:space="preserve"> Java </w:t>
      </w:r>
      <w:r>
        <w:rPr>
          <w:rFonts w:ascii="Helvetica" w:hAnsi="Helvetica" w:cs="Helvetica"/>
          <w:color w:val="333333"/>
        </w:rPr>
        <w:t>代码中单行注释的例子：</w:t>
      </w:r>
      <w:r>
        <w:rPr>
          <w:rFonts w:ascii="Helvetica" w:hAnsi="Helvetica" w:cs="Helvetica"/>
          <w:color w:val="333333"/>
        </w:rPr>
        <w:t>:</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(condition) {</w:t>
      </w:r>
    </w:p>
    <w:p w:rsidR="00BB0D58" w:rsidRDefault="00BB0D58" w:rsidP="00BB0D58">
      <w:pPr>
        <w:pStyle w:val="HTML0"/>
        <w:shd w:val="clear" w:color="auto" w:fill="F7F7F7"/>
        <w:rPr>
          <w:rFonts w:ascii="Consolas" w:hAnsi="Consolas"/>
          <w:color w:val="333333"/>
          <w:sz w:val="20"/>
          <w:szCs w:val="20"/>
        </w:rPr>
      </w:pP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Handle the condition.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BB0D58" w:rsidRDefault="00BB0D58" w:rsidP="00BB0D58">
      <w:pPr>
        <w:pStyle w:val="4"/>
        <w:spacing w:before="240" w:after="240"/>
        <w:rPr>
          <w:rFonts w:ascii="Helvetica" w:hAnsi="Helvetica" w:cs="Helvetica"/>
          <w:color w:val="333333"/>
          <w:sz w:val="30"/>
          <w:szCs w:val="30"/>
        </w:rPr>
      </w:pPr>
      <w:r>
        <w:rPr>
          <w:rFonts w:ascii="Helvetica" w:hAnsi="Helvetica" w:cs="Helvetica"/>
          <w:color w:val="333333"/>
          <w:sz w:val="30"/>
          <w:szCs w:val="30"/>
        </w:rPr>
        <w:lastRenderedPageBreak/>
        <w:t xml:space="preserve">5.1.3 </w:t>
      </w:r>
      <w:r>
        <w:rPr>
          <w:rFonts w:ascii="Helvetica" w:hAnsi="Helvetica" w:cs="Helvetica"/>
          <w:color w:val="333333"/>
          <w:sz w:val="30"/>
          <w:szCs w:val="30"/>
        </w:rPr>
        <w:t>尾端注释</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极短的注释可以与它们所要描述的代码位于同一行，但是应该有足够的空白来分开代码和注释。若有多个短注释出现于大段代码中，它们应该具有相同的缩进。</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以下是一个</w:t>
      </w:r>
      <w:r>
        <w:rPr>
          <w:rFonts w:ascii="Helvetica" w:hAnsi="Helvetica" w:cs="Helvetica"/>
          <w:color w:val="333333"/>
        </w:rPr>
        <w:t>Java</w:t>
      </w:r>
      <w:r>
        <w:rPr>
          <w:rFonts w:ascii="Helvetica" w:hAnsi="Helvetica" w:cs="Helvetica"/>
          <w:color w:val="333333"/>
        </w:rPr>
        <w:t>代码中尾端注释的例子：</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w:t>
      </w:r>
      <w:r>
        <w:rPr>
          <w:rStyle w:val="pl-c1"/>
          <w:rFonts w:ascii="Consolas" w:hAnsi="Consolas"/>
          <w:color w:val="0086B3"/>
          <w:sz w:val="20"/>
          <w:szCs w:val="20"/>
        </w:rPr>
        <w:t>2</w:t>
      </w:r>
      <w:r>
        <w:rPr>
          <w:rFonts w:ascii="Consolas" w:hAnsi="Consolas"/>
          <w:color w:val="333333"/>
          <w:sz w:val="20"/>
          <w:szCs w:val="20"/>
        </w:rPr>
        <w:t>)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w:t>
      </w:r>
      <w:r>
        <w:rPr>
          <w:rStyle w:val="pl-c1"/>
          <w:rFonts w:ascii="Consolas" w:hAnsi="Consolas"/>
          <w:color w:val="0086B3"/>
          <w:sz w:val="20"/>
          <w:szCs w:val="20"/>
        </w:rPr>
        <w:t>TRUE</w:t>
      </w:r>
      <w:r>
        <w:rPr>
          <w:rFonts w:ascii="Consolas" w:hAnsi="Consolas"/>
          <w:color w:val="333333"/>
          <w:sz w:val="20"/>
          <w:szCs w:val="20"/>
        </w:rPr>
        <w:t xml:space="preserve">;            </w:t>
      </w:r>
      <w:r>
        <w:rPr>
          <w:rStyle w:val="pl-c"/>
          <w:rFonts w:ascii="Consolas" w:hAnsi="Consolas"/>
          <w:color w:val="969896"/>
          <w:sz w:val="20"/>
          <w:szCs w:val="20"/>
        </w:rPr>
        <w:t>/* special case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 </w:t>
      </w:r>
      <w:r>
        <w:rPr>
          <w:rStyle w:val="pl-k"/>
          <w:rFonts w:ascii="Consolas" w:hAnsi="Consolas"/>
          <w:color w:val="A71D5D"/>
          <w:sz w:val="20"/>
          <w:szCs w:val="20"/>
        </w:rPr>
        <w:t>else</w:t>
      </w:r>
      <w:r>
        <w:rPr>
          <w:rFonts w:ascii="Consolas" w:hAnsi="Consolas"/>
          <w:color w:val="333333"/>
          <w:sz w:val="20"/>
          <w:szCs w:val="20"/>
        </w:rPr>
        <w:t xml:space="preserve">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w:t>
      </w:r>
      <w:proofErr w:type="spellStart"/>
      <w:r>
        <w:rPr>
          <w:rFonts w:ascii="Consolas" w:hAnsi="Consolas"/>
          <w:color w:val="333333"/>
          <w:sz w:val="20"/>
          <w:szCs w:val="20"/>
        </w:rPr>
        <w:t>isPrime</w:t>
      </w:r>
      <w:proofErr w:type="spellEnd"/>
      <w:r>
        <w:rPr>
          <w:rFonts w:ascii="Consolas" w:hAnsi="Consolas"/>
          <w:color w:val="333333"/>
          <w:sz w:val="20"/>
          <w:szCs w:val="20"/>
        </w:rPr>
        <w:t xml:space="preserve">(a);      </w:t>
      </w:r>
      <w:r>
        <w:rPr>
          <w:rStyle w:val="pl-c"/>
          <w:rFonts w:ascii="Consolas" w:hAnsi="Consolas"/>
          <w:color w:val="969896"/>
          <w:sz w:val="20"/>
          <w:szCs w:val="20"/>
        </w:rPr>
        <w:t>/* works only for odd a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BB0D58" w:rsidRDefault="00BB0D58" w:rsidP="00BB0D58">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5.1.4 </w:t>
      </w:r>
      <w:r>
        <w:rPr>
          <w:rFonts w:ascii="Helvetica" w:hAnsi="Helvetica" w:cs="Helvetica"/>
          <w:color w:val="333333"/>
          <w:sz w:val="30"/>
          <w:szCs w:val="30"/>
        </w:rPr>
        <w:t>行末注释</w:t>
      </w:r>
    </w:p>
    <w:p w:rsidR="00BB0D58" w:rsidRDefault="00BB0D58" w:rsidP="00BB0D58">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注释界定符</w:t>
      </w:r>
      <w:r>
        <w:rPr>
          <w:rStyle w:val="apple-converted-space"/>
          <w:rFonts w:ascii="Helvetica" w:hAnsi="Helvetica" w:cs="Helvetica"/>
          <w:color w:val="333333"/>
        </w:rPr>
        <w:t> </w:t>
      </w:r>
      <w:r>
        <w:rPr>
          <w:rStyle w:val="HTML"/>
          <w:rFonts w:ascii="Consolas" w:hAnsi="Consolas"/>
          <w:color w:val="333333"/>
          <w:sz w:val="20"/>
          <w:szCs w:val="20"/>
        </w:rPr>
        <w:t>//</w:t>
      </w:r>
      <w:r>
        <w:rPr>
          <w:rStyle w:val="apple-converted-space"/>
          <w:rFonts w:ascii="Helvetica" w:hAnsi="Helvetica" w:cs="Helvetica"/>
          <w:color w:val="333333"/>
        </w:rPr>
        <w:t> </w:t>
      </w:r>
      <w:r>
        <w:rPr>
          <w:rFonts w:ascii="Helvetica" w:hAnsi="Helvetica" w:cs="Helvetica"/>
          <w:color w:val="333333"/>
        </w:rPr>
        <w:t>，可以注释掉整行或者一行中的一部分。它一般不用于连续多行的注释文本；然而，它可以用来注释掉连续多行的代码段。以下是所有三种风格的例子：</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(foo </w:t>
      </w:r>
      <w:r>
        <w:rPr>
          <w:rStyle w:val="pl-k"/>
          <w:rFonts w:ascii="Consolas" w:hAnsi="Consolas"/>
          <w:color w:val="A71D5D"/>
          <w:sz w:val="20"/>
          <w:szCs w:val="20"/>
        </w:rPr>
        <w:t>&gt;</w:t>
      </w:r>
      <w:r>
        <w:rPr>
          <w:rFonts w:ascii="Consolas" w:hAnsi="Consolas"/>
          <w:color w:val="333333"/>
          <w:sz w:val="20"/>
          <w:szCs w:val="20"/>
        </w:rPr>
        <w:t xml:space="preserve"> </w:t>
      </w:r>
      <w:r>
        <w:rPr>
          <w:rStyle w:val="pl-c1"/>
          <w:rFonts w:ascii="Consolas" w:hAnsi="Consolas"/>
          <w:color w:val="0086B3"/>
          <w:sz w:val="20"/>
          <w:szCs w:val="20"/>
        </w:rPr>
        <w:t>1</w:t>
      </w:r>
      <w:r>
        <w:rPr>
          <w:rFonts w:ascii="Consolas" w:hAnsi="Consolas"/>
          <w:color w:val="333333"/>
          <w:sz w:val="20"/>
          <w:szCs w:val="20"/>
        </w:rPr>
        <w:t>) {</w:t>
      </w:r>
    </w:p>
    <w:p w:rsidR="00BB0D58" w:rsidRDefault="00BB0D58" w:rsidP="00BB0D58">
      <w:pPr>
        <w:pStyle w:val="HTML0"/>
        <w:shd w:val="clear" w:color="auto" w:fill="F7F7F7"/>
        <w:rPr>
          <w:rFonts w:ascii="Consolas" w:hAnsi="Consolas"/>
          <w:color w:val="333333"/>
          <w:sz w:val="20"/>
          <w:szCs w:val="20"/>
        </w:rPr>
      </w:pP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Do a double-flip.</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else</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w:t>
      </w:r>
      <w:r>
        <w:rPr>
          <w:rStyle w:val="pl-c1"/>
          <w:rFonts w:ascii="Consolas" w:hAnsi="Consolas"/>
          <w:color w:val="0086B3"/>
          <w:sz w:val="20"/>
          <w:szCs w:val="20"/>
        </w:rPr>
        <w:t>false</w:t>
      </w:r>
      <w:r>
        <w:rPr>
          <w:rFonts w:ascii="Consolas" w:hAnsi="Consolas"/>
          <w:color w:val="333333"/>
          <w:sz w:val="20"/>
          <w:szCs w:val="20"/>
        </w:rPr>
        <w:t xml:space="preserve">;          </w:t>
      </w:r>
      <w:r>
        <w:rPr>
          <w:rStyle w:val="pl-c"/>
          <w:rFonts w:ascii="Consolas" w:hAnsi="Consolas"/>
          <w:color w:val="969896"/>
          <w:sz w:val="20"/>
          <w:szCs w:val="20"/>
        </w:rPr>
        <w:t>// Explain why here.</w:t>
      </w:r>
    </w:p>
    <w:p w:rsidR="00BB0D58" w:rsidRDefault="00BB0D58" w:rsidP="00BB0D58">
      <w:pPr>
        <w:pStyle w:val="HTML0"/>
        <w:shd w:val="clear" w:color="auto" w:fill="F7F7F7"/>
        <w:rPr>
          <w:rFonts w:ascii="Consolas" w:hAnsi="Consolas"/>
          <w:color w:val="333333"/>
          <w:sz w:val="20"/>
          <w:szCs w:val="20"/>
        </w:rPr>
      </w:pP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//if (bar &gt; 1)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 Do a triple-flip.</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//else</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return false;</w:t>
      </w:r>
    </w:p>
    <w:p w:rsidR="00BB0D58" w:rsidRDefault="00BB0D58" w:rsidP="00BB0D58">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5.2 </w:t>
      </w:r>
      <w:r>
        <w:rPr>
          <w:rFonts w:ascii="Helvetica" w:hAnsi="Helvetica" w:cs="Helvetica"/>
          <w:color w:val="333333"/>
          <w:sz w:val="30"/>
          <w:szCs w:val="30"/>
        </w:rPr>
        <w:t>文档注释</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注意：此处描述的注释格式之范例，参见</w:t>
      </w:r>
      <w:hyperlink r:id="rId11" w:history="1">
        <w:r>
          <w:rPr>
            <w:rStyle w:val="a4"/>
            <w:rFonts w:ascii="Helvetica" w:hAnsi="Helvetica" w:cs="Helvetica"/>
            <w:color w:val="4078C0"/>
          </w:rPr>
          <w:t xml:space="preserve">"Java </w:t>
        </w:r>
        <w:r>
          <w:rPr>
            <w:rStyle w:val="a4"/>
            <w:rFonts w:ascii="Helvetica" w:hAnsi="Helvetica" w:cs="Helvetica"/>
            <w:color w:val="4078C0"/>
          </w:rPr>
          <w:t>源文件范例</w:t>
        </w:r>
        <w:r>
          <w:rPr>
            <w:rStyle w:val="a4"/>
            <w:rFonts w:ascii="Helvetica" w:hAnsi="Helvetica" w:cs="Helvetica"/>
            <w:color w:val="4078C0"/>
          </w:rPr>
          <w:t>"</w:t>
        </w:r>
      </w:hyperlink>
      <w:r>
        <w:rPr>
          <w:rFonts w:ascii="Helvetica" w:hAnsi="Helvetica" w:cs="Helvetica"/>
          <w:color w:val="333333"/>
        </w:rPr>
        <w:t>。</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更多细节，详见</w:t>
      </w:r>
      <w:r>
        <w:rPr>
          <w:rFonts w:ascii="Helvetica" w:hAnsi="Helvetica" w:cs="Helvetica"/>
          <w:color w:val="333333"/>
        </w:rPr>
        <w:t>"How to Write Doc Comments for Javadoc"</w:t>
      </w:r>
      <w:r>
        <w:rPr>
          <w:rFonts w:ascii="Helvetica" w:hAnsi="Helvetica" w:cs="Helvetica"/>
          <w:color w:val="333333"/>
        </w:rPr>
        <w:t>，里面包含了文档注释标签的信息</w:t>
      </w:r>
      <w:r>
        <w:rPr>
          <w:rFonts w:ascii="Helvetica" w:hAnsi="Helvetica" w:cs="Helvetica"/>
          <w:color w:val="333333"/>
        </w:rPr>
        <w:t>(@return, @</w:t>
      </w:r>
      <w:proofErr w:type="spellStart"/>
      <w:r>
        <w:rPr>
          <w:rFonts w:ascii="Helvetica" w:hAnsi="Helvetica" w:cs="Helvetica"/>
          <w:color w:val="333333"/>
        </w:rPr>
        <w:t>param</w:t>
      </w:r>
      <w:proofErr w:type="spellEnd"/>
      <w:r>
        <w:rPr>
          <w:rFonts w:ascii="Helvetica" w:hAnsi="Helvetica" w:cs="Helvetica"/>
          <w:color w:val="333333"/>
        </w:rPr>
        <w:t>, @see):</w:t>
      </w:r>
    </w:p>
    <w:p w:rsidR="00BB0D58" w:rsidRDefault="00675B34" w:rsidP="00BB0D58">
      <w:pPr>
        <w:pStyle w:val="a3"/>
        <w:spacing w:before="0" w:beforeAutospacing="0" w:after="240" w:afterAutospacing="0" w:line="384" w:lineRule="atLeast"/>
        <w:rPr>
          <w:rFonts w:ascii="Helvetica" w:hAnsi="Helvetica" w:cs="Helvetica"/>
          <w:color w:val="333333"/>
        </w:rPr>
      </w:pPr>
      <w:hyperlink r:id="rId12" w:history="1">
        <w:r w:rsidR="00BB0D58">
          <w:rPr>
            <w:rStyle w:val="a4"/>
            <w:rFonts w:ascii="Helvetica" w:hAnsi="Helvetica" w:cs="Helvetica"/>
            <w:color w:val="4078C0"/>
          </w:rPr>
          <w:t>链接</w:t>
        </w:r>
      </w:hyperlink>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更多关于文档注释和</w:t>
      </w:r>
      <w:r>
        <w:rPr>
          <w:rFonts w:ascii="Helvetica" w:hAnsi="Helvetica" w:cs="Helvetica"/>
          <w:color w:val="333333"/>
        </w:rPr>
        <w:t xml:space="preserve"> </w:t>
      </w:r>
      <w:proofErr w:type="spellStart"/>
      <w:r>
        <w:rPr>
          <w:rFonts w:ascii="Helvetica" w:hAnsi="Helvetica" w:cs="Helvetica"/>
          <w:color w:val="333333"/>
        </w:rPr>
        <w:t>javadoc</w:t>
      </w:r>
      <w:proofErr w:type="spellEnd"/>
      <w:r>
        <w:rPr>
          <w:rFonts w:ascii="Helvetica" w:hAnsi="Helvetica" w:cs="Helvetica"/>
          <w:color w:val="333333"/>
        </w:rPr>
        <w:t>，详见</w:t>
      </w:r>
      <w:r>
        <w:rPr>
          <w:rFonts w:ascii="Helvetica" w:hAnsi="Helvetica" w:cs="Helvetica"/>
          <w:color w:val="333333"/>
        </w:rPr>
        <w:t xml:space="preserve"> </w:t>
      </w:r>
      <w:proofErr w:type="spellStart"/>
      <w:r>
        <w:rPr>
          <w:rFonts w:ascii="Helvetica" w:hAnsi="Helvetica" w:cs="Helvetica"/>
          <w:color w:val="333333"/>
        </w:rPr>
        <w:t>javadoc</w:t>
      </w:r>
      <w:proofErr w:type="spellEnd"/>
      <w:r>
        <w:rPr>
          <w:rFonts w:ascii="Helvetica" w:hAnsi="Helvetica" w:cs="Helvetica"/>
          <w:color w:val="333333"/>
        </w:rPr>
        <w:t xml:space="preserve"> </w:t>
      </w:r>
      <w:r>
        <w:rPr>
          <w:rFonts w:ascii="Helvetica" w:hAnsi="Helvetica" w:cs="Helvetica"/>
          <w:color w:val="333333"/>
        </w:rPr>
        <w:t>主页</w:t>
      </w:r>
    </w:p>
    <w:p w:rsidR="00BB0D58" w:rsidRDefault="00675B34" w:rsidP="00BB0D58">
      <w:pPr>
        <w:pStyle w:val="a3"/>
        <w:spacing w:before="0" w:beforeAutospacing="0" w:after="240" w:afterAutospacing="0" w:line="384" w:lineRule="atLeast"/>
        <w:rPr>
          <w:rFonts w:ascii="Helvetica" w:hAnsi="Helvetica" w:cs="Helvetica"/>
          <w:color w:val="333333"/>
        </w:rPr>
      </w:pPr>
      <w:hyperlink r:id="rId13" w:history="1">
        <w:r w:rsidR="00BB0D58">
          <w:rPr>
            <w:rStyle w:val="a4"/>
            <w:rFonts w:ascii="Helvetica" w:hAnsi="Helvetica" w:cs="Helvetica"/>
            <w:color w:val="4078C0"/>
          </w:rPr>
          <w:t>这里</w:t>
        </w:r>
      </w:hyperlink>
    </w:p>
    <w:p w:rsidR="00BB0D58" w:rsidRDefault="00BB0D58" w:rsidP="00BB0D58">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文档注释描述</w:t>
      </w:r>
      <w:r>
        <w:rPr>
          <w:rFonts w:ascii="Helvetica" w:hAnsi="Helvetica" w:cs="Helvetica"/>
          <w:color w:val="333333"/>
        </w:rPr>
        <w:t>Java</w:t>
      </w:r>
      <w:r>
        <w:rPr>
          <w:rFonts w:ascii="Helvetica" w:hAnsi="Helvetica" w:cs="Helvetica"/>
          <w:color w:val="333333"/>
        </w:rPr>
        <w:t>的类、接口、构造器，方法，以及字段</w:t>
      </w:r>
      <w:r>
        <w:rPr>
          <w:rFonts w:ascii="Helvetica" w:hAnsi="Helvetica" w:cs="Helvetica"/>
          <w:color w:val="333333"/>
        </w:rPr>
        <w:t>(field)</w:t>
      </w:r>
      <w:r>
        <w:rPr>
          <w:rFonts w:ascii="Helvetica" w:hAnsi="Helvetica" w:cs="Helvetica"/>
          <w:color w:val="333333"/>
        </w:rPr>
        <w:t>。每个文档注释都会被置于注释定界符</w:t>
      </w:r>
      <w:r>
        <w:rPr>
          <w:rStyle w:val="apple-converted-space"/>
          <w:rFonts w:ascii="Helvetica" w:hAnsi="Helvetica" w:cs="Helvetica"/>
          <w:color w:val="333333"/>
        </w:rPr>
        <w:t> </w:t>
      </w:r>
      <w:r>
        <w:rPr>
          <w:rStyle w:val="HTML"/>
          <w:rFonts w:ascii="Consolas" w:hAnsi="Consolas"/>
          <w:color w:val="333333"/>
          <w:sz w:val="20"/>
          <w:szCs w:val="20"/>
        </w:rPr>
        <w:t>/**...*/</w:t>
      </w:r>
      <w:r>
        <w:rPr>
          <w:rFonts w:ascii="Helvetica" w:hAnsi="Helvetica" w:cs="Helvetica"/>
          <w:color w:val="333333"/>
        </w:rPr>
        <w:t>之中，一个注释对应一个类、接口或成员。该注释应位于声明之前：</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The Example class provides ...</w:t>
      </w:r>
    </w:p>
    <w:p w:rsidR="00BB0D58" w:rsidRDefault="00BB0D58" w:rsidP="00BB0D58">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BB0D58" w:rsidRDefault="00BB0D58" w:rsidP="00BB0D58">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public</w:t>
      </w:r>
      <w:r>
        <w:rPr>
          <w:rFonts w:ascii="Consolas" w:hAnsi="Consolas"/>
          <w:color w:val="333333"/>
          <w:sz w:val="20"/>
          <w:szCs w:val="20"/>
        </w:rPr>
        <w:t xml:space="preserve"> </w:t>
      </w:r>
      <w:r>
        <w:rPr>
          <w:rStyle w:val="pl-k"/>
          <w:rFonts w:ascii="Consolas" w:hAnsi="Consolas"/>
          <w:color w:val="A71D5D"/>
          <w:sz w:val="20"/>
          <w:szCs w:val="20"/>
        </w:rPr>
        <w:t>class</w:t>
      </w:r>
      <w:r>
        <w:rPr>
          <w:rFonts w:ascii="Consolas" w:hAnsi="Consolas"/>
          <w:color w:val="333333"/>
          <w:sz w:val="20"/>
          <w:szCs w:val="20"/>
        </w:rPr>
        <w:t xml:space="preserve"> </w:t>
      </w:r>
      <w:r>
        <w:rPr>
          <w:rStyle w:val="pl-en"/>
          <w:rFonts w:ascii="Consolas" w:hAnsi="Consolas"/>
          <w:color w:val="795DA3"/>
          <w:sz w:val="20"/>
          <w:szCs w:val="20"/>
        </w:rPr>
        <w:t>Example</w:t>
      </w:r>
      <w:r>
        <w:rPr>
          <w:rFonts w:ascii="Consolas" w:hAnsi="Consolas"/>
          <w:color w:val="333333"/>
          <w:sz w:val="20"/>
          <w:szCs w:val="20"/>
        </w:rPr>
        <w:t xml:space="preserve"> { </w:t>
      </w:r>
      <w:r>
        <w:rPr>
          <w:rStyle w:val="pl-c1"/>
          <w:rFonts w:ascii="Consolas" w:hAnsi="Consolas"/>
          <w:color w:val="0086B3"/>
          <w:sz w:val="20"/>
          <w:szCs w:val="20"/>
        </w:rPr>
        <w:t>...</w:t>
      </w:r>
    </w:p>
    <w:p w:rsidR="00BB0D58" w:rsidRDefault="00BB0D58" w:rsidP="00BB0D58">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注意顶层</w:t>
      </w:r>
      <w:r>
        <w:rPr>
          <w:rFonts w:ascii="Helvetica" w:hAnsi="Helvetica" w:cs="Helvetica"/>
          <w:color w:val="333333"/>
        </w:rPr>
        <w:t>(top-level)</w:t>
      </w:r>
      <w:r>
        <w:rPr>
          <w:rFonts w:ascii="Helvetica" w:hAnsi="Helvetica" w:cs="Helvetica"/>
          <w:color w:val="333333"/>
        </w:rPr>
        <w:t>的类和接口是不缩进的，而其成员是缩进的。描述类和接口的文档注释的第一行</w:t>
      </w:r>
      <w:r>
        <w:rPr>
          <w:rFonts w:ascii="Helvetica" w:hAnsi="Helvetica" w:cs="Helvetica"/>
          <w:color w:val="333333"/>
        </w:rPr>
        <w:t>(</w:t>
      </w:r>
      <w:r>
        <w:rPr>
          <w:rStyle w:val="HTML"/>
          <w:rFonts w:ascii="Consolas" w:hAnsi="Consolas"/>
          <w:color w:val="333333"/>
          <w:sz w:val="20"/>
          <w:szCs w:val="20"/>
        </w:rPr>
        <w:t>/**</w:t>
      </w:r>
      <w:r>
        <w:rPr>
          <w:rFonts w:ascii="Helvetica" w:hAnsi="Helvetica" w:cs="Helvetica"/>
          <w:color w:val="333333"/>
        </w:rPr>
        <w:t>)</w:t>
      </w:r>
      <w:r>
        <w:rPr>
          <w:rFonts w:ascii="Helvetica" w:hAnsi="Helvetica" w:cs="Helvetica"/>
          <w:color w:val="333333"/>
        </w:rPr>
        <w:t>不需缩进；随后的文档注释每行都缩进</w:t>
      </w:r>
      <w:r>
        <w:rPr>
          <w:rFonts w:ascii="Helvetica" w:hAnsi="Helvetica" w:cs="Helvetica"/>
          <w:color w:val="333333"/>
        </w:rPr>
        <w:t>1</w:t>
      </w:r>
      <w:r>
        <w:rPr>
          <w:rFonts w:ascii="Helvetica" w:hAnsi="Helvetica" w:cs="Helvetica"/>
          <w:color w:val="333333"/>
        </w:rPr>
        <w:t>格</w:t>
      </w:r>
      <w:r>
        <w:rPr>
          <w:rFonts w:ascii="Helvetica" w:hAnsi="Helvetica" w:cs="Helvetica"/>
          <w:color w:val="333333"/>
        </w:rPr>
        <w:t>(</w:t>
      </w:r>
      <w:r>
        <w:rPr>
          <w:rFonts w:ascii="Helvetica" w:hAnsi="Helvetica" w:cs="Helvetica"/>
          <w:color w:val="333333"/>
        </w:rPr>
        <w:t>使星号纵向对齐</w:t>
      </w:r>
      <w:r>
        <w:rPr>
          <w:rFonts w:ascii="Helvetica" w:hAnsi="Helvetica" w:cs="Helvetica"/>
          <w:color w:val="333333"/>
        </w:rPr>
        <w:t>)</w:t>
      </w:r>
      <w:r>
        <w:rPr>
          <w:rFonts w:ascii="Helvetica" w:hAnsi="Helvetica" w:cs="Helvetica"/>
          <w:color w:val="333333"/>
        </w:rPr>
        <w:t>。成员，包括构造函数在内，其文档注释的第一行缩进</w:t>
      </w:r>
      <w:r>
        <w:rPr>
          <w:rFonts w:ascii="Helvetica" w:hAnsi="Helvetica" w:cs="Helvetica"/>
          <w:color w:val="333333"/>
        </w:rPr>
        <w:t>4</w:t>
      </w:r>
      <w:r>
        <w:rPr>
          <w:rFonts w:ascii="Helvetica" w:hAnsi="Helvetica" w:cs="Helvetica"/>
          <w:color w:val="333333"/>
        </w:rPr>
        <w:t>格，随后每行都缩进</w:t>
      </w:r>
      <w:r>
        <w:rPr>
          <w:rFonts w:ascii="Helvetica" w:hAnsi="Helvetica" w:cs="Helvetica"/>
          <w:color w:val="333333"/>
        </w:rPr>
        <w:t>5</w:t>
      </w:r>
      <w:r>
        <w:rPr>
          <w:rFonts w:ascii="Helvetica" w:hAnsi="Helvetica" w:cs="Helvetica"/>
          <w:color w:val="333333"/>
        </w:rPr>
        <w:t>格。</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若你想给出有关类、接口、变量或方法的信息，而这些信息又不适合写在文档中，则可使用实现块注释</w:t>
      </w:r>
      <w:r>
        <w:rPr>
          <w:rFonts w:ascii="Helvetica" w:hAnsi="Helvetica" w:cs="Helvetica"/>
          <w:color w:val="333333"/>
        </w:rPr>
        <w:t>(</w:t>
      </w:r>
      <w:r>
        <w:rPr>
          <w:rFonts w:ascii="Helvetica" w:hAnsi="Helvetica" w:cs="Helvetica"/>
          <w:color w:val="333333"/>
        </w:rPr>
        <w:t>见</w:t>
      </w:r>
      <w:r>
        <w:rPr>
          <w:rFonts w:ascii="Helvetica" w:hAnsi="Helvetica" w:cs="Helvetica"/>
          <w:color w:val="333333"/>
        </w:rPr>
        <w:t>5.1.1)</w:t>
      </w:r>
      <w:r>
        <w:rPr>
          <w:rFonts w:ascii="Helvetica" w:hAnsi="Helvetica" w:cs="Helvetica"/>
          <w:color w:val="333333"/>
        </w:rPr>
        <w:t>或紧跟在声明后面的单行注释</w:t>
      </w:r>
      <w:r>
        <w:rPr>
          <w:rFonts w:ascii="Helvetica" w:hAnsi="Helvetica" w:cs="Helvetica"/>
          <w:color w:val="333333"/>
        </w:rPr>
        <w:t>(</w:t>
      </w:r>
      <w:r>
        <w:rPr>
          <w:rFonts w:ascii="Helvetica" w:hAnsi="Helvetica" w:cs="Helvetica"/>
          <w:color w:val="333333"/>
        </w:rPr>
        <w:t>见</w:t>
      </w:r>
      <w:r>
        <w:rPr>
          <w:rFonts w:ascii="Helvetica" w:hAnsi="Helvetica" w:cs="Helvetica"/>
          <w:color w:val="333333"/>
        </w:rPr>
        <w:t>5.1.2)</w:t>
      </w:r>
      <w:r>
        <w:rPr>
          <w:rFonts w:ascii="Helvetica" w:hAnsi="Helvetica" w:cs="Helvetica"/>
          <w:color w:val="333333"/>
        </w:rPr>
        <w:t>。例如，有关一个类实现的细节，应放入紧跟在类声明后面的实现块注释中，而不是放在文档注释中。</w:t>
      </w:r>
    </w:p>
    <w:p w:rsidR="00BB0D58" w:rsidRDefault="00BB0D58" w:rsidP="00BB0D58">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文档注释不能放在一个方法或构造器的定义块中，因为</w:t>
      </w:r>
      <w:r>
        <w:rPr>
          <w:rFonts w:ascii="Helvetica" w:hAnsi="Helvetica" w:cs="Helvetica"/>
          <w:color w:val="333333"/>
        </w:rPr>
        <w:t>Java</w:t>
      </w:r>
      <w:r>
        <w:rPr>
          <w:rFonts w:ascii="Helvetica" w:hAnsi="Helvetica" w:cs="Helvetica"/>
          <w:color w:val="333333"/>
        </w:rPr>
        <w:t>会将位于文档注释之后的第一个声明与其相关联。</w:t>
      </w:r>
    </w:p>
    <w:p w:rsidR="00CB0D6A" w:rsidRPr="00CB0D6A" w:rsidRDefault="00CB0D6A" w:rsidP="00CB0D6A">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CB0D6A">
        <w:rPr>
          <w:rFonts w:ascii="Helvetica" w:eastAsia="宋体" w:hAnsi="Helvetica" w:cs="Helvetica"/>
          <w:b/>
          <w:bCs/>
          <w:color w:val="333333"/>
          <w:kern w:val="0"/>
          <w:sz w:val="42"/>
          <w:szCs w:val="42"/>
        </w:rPr>
        <w:t xml:space="preserve">6 - </w:t>
      </w:r>
      <w:r w:rsidRPr="00CB0D6A">
        <w:rPr>
          <w:rFonts w:ascii="Helvetica" w:eastAsia="宋体" w:hAnsi="Helvetica" w:cs="Helvetica"/>
          <w:b/>
          <w:bCs/>
          <w:color w:val="333333"/>
          <w:kern w:val="0"/>
          <w:sz w:val="42"/>
          <w:szCs w:val="42"/>
        </w:rPr>
        <w:t>声明</w:t>
      </w:r>
    </w:p>
    <w:p w:rsidR="00CB0D6A" w:rsidRPr="00CB0D6A" w:rsidRDefault="00CB0D6A" w:rsidP="00CB0D6A">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t xml:space="preserve">6.1 </w:t>
      </w:r>
      <w:r w:rsidRPr="00CB0D6A">
        <w:rPr>
          <w:rFonts w:ascii="Helvetica" w:eastAsia="宋体" w:hAnsi="Helvetica" w:cs="Helvetica"/>
          <w:b/>
          <w:bCs/>
          <w:color w:val="333333"/>
          <w:kern w:val="0"/>
          <w:sz w:val="36"/>
          <w:szCs w:val="36"/>
        </w:rPr>
        <w:t>每行声明变量的数量</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推荐一行一个声明，因为这样以利于写注释。即</w:t>
      </w:r>
      <w:r w:rsidRPr="00CB0D6A">
        <w:rPr>
          <w:rFonts w:ascii="Helvetica" w:eastAsia="宋体" w:hAnsi="Helvetica" w:cs="Helvetica"/>
          <w:color w:val="333333"/>
          <w:kern w:val="0"/>
          <w:sz w:val="24"/>
          <w:szCs w:val="24"/>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level; </w:t>
      </w:r>
      <w:r w:rsidRPr="00CB0D6A">
        <w:rPr>
          <w:rFonts w:ascii="Consolas" w:eastAsia="宋体" w:hAnsi="Consolas" w:cs="宋体"/>
          <w:color w:val="969896"/>
          <w:kern w:val="0"/>
          <w:sz w:val="20"/>
          <w:szCs w:val="20"/>
        </w:rPr>
        <w:t>// indentation level</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size;  </w:t>
      </w:r>
      <w:r w:rsidRPr="00CB0D6A">
        <w:rPr>
          <w:rFonts w:ascii="Consolas" w:eastAsia="宋体" w:hAnsi="Consolas" w:cs="宋体"/>
          <w:color w:val="969896"/>
          <w:kern w:val="0"/>
          <w:sz w:val="20"/>
          <w:szCs w:val="20"/>
        </w:rPr>
        <w:t>// size of table</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要优于</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level, size;</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不要将不同类型变量的声明放在同一行，例如</w:t>
      </w:r>
      <w:r w:rsidRPr="00CB0D6A">
        <w:rPr>
          <w:rFonts w:ascii="Helvetica" w:eastAsia="宋体" w:hAnsi="Helvetica" w:cs="Helvetica"/>
          <w:color w:val="333333"/>
          <w:kern w:val="0"/>
          <w:sz w:val="24"/>
          <w:szCs w:val="24"/>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foo,  </w:t>
      </w:r>
      <w:proofErr w:type="spellStart"/>
      <w:r w:rsidRPr="00CB0D6A">
        <w:rPr>
          <w:rFonts w:ascii="Consolas" w:eastAsia="宋体" w:hAnsi="Consolas" w:cs="宋体"/>
          <w:color w:val="333333"/>
          <w:kern w:val="0"/>
          <w:sz w:val="20"/>
          <w:szCs w:val="20"/>
        </w:rPr>
        <w:t>fooarray</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xml:space="preserve">// </w:t>
      </w:r>
      <w:r w:rsidRPr="00CB0D6A">
        <w:rPr>
          <w:rFonts w:ascii="Consolas" w:eastAsia="宋体" w:hAnsi="Consolas" w:cs="宋体"/>
          <w:color w:val="969896"/>
          <w:kern w:val="0"/>
          <w:sz w:val="20"/>
          <w:szCs w:val="20"/>
        </w:rPr>
        <w:t>错误</w:t>
      </w:r>
      <w:r w:rsidRPr="00CB0D6A">
        <w:rPr>
          <w:rFonts w:ascii="Consolas" w:eastAsia="宋体" w:hAnsi="Consolas" w:cs="宋体"/>
          <w:color w:val="969896"/>
          <w:kern w:val="0"/>
          <w:sz w:val="20"/>
          <w:szCs w:val="20"/>
        </w:rPr>
        <w:t>!</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b/>
          <w:bCs/>
          <w:color w:val="333333"/>
          <w:kern w:val="0"/>
          <w:sz w:val="24"/>
          <w:szCs w:val="24"/>
        </w:rPr>
        <w:lastRenderedPageBreak/>
        <w:t>注意</w:t>
      </w:r>
      <w:r w:rsidRPr="00CB0D6A">
        <w:rPr>
          <w:rFonts w:ascii="Helvetica" w:eastAsia="宋体" w:hAnsi="Helvetica" w:cs="Helvetica"/>
          <w:b/>
          <w:bCs/>
          <w:color w:val="333333"/>
          <w:kern w:val="0"/>
          <w:sz w:val="24"/>
          <w:szCs w:val="24"/>
        </w:rPr>
        <w:t>:</w:t>
      </w:r>
      <w:r w:rsidRPr="00CB0D6A">
        <w:rPr>
          <w:rFonts w:ascii="Helvetica" w:eastAsia="宋体" w:hAnsi="Helvetica" w:cs="Helvetica"/>
          <w:color w:val="333333"/>
          <w:kern w:val="0"/>
          <w:sz w:val="24"/>
          <w:szCs w:val="24"/>
        </w:rPr>
        <w:t> </w:t>
      </w:r>
      <w:r w:rsidRPr="00CB0D6A">
        <w:rPr>
          <w:rFonts w:ascii="Helvetica" w:eastAsia="宋体" w:hAnsi="Helvetica" w:cs="Helvetica"/>
          <w:color w:val="333333"/>
          <w:kern w:val="0"/>
          <w:sz w:val="24"/>
          <w:szCs w:val="24"/>
        </w:rPr>
        <w:t>上面的例子中，在类型和标识符之间放了一个空格，另一种被允许的替代方式是使用制表符</w:t>
      </w:r>
      <w:r w:rsidRPr="00CB0D6A">
        <w:rPr>
          <w:rFonts w:ascii="Helvetica" w:eastAsia="宋体" w:hAnsi="Helvetica" w:cs="Helvetica"/>
          <w:color w:val="333333"/>
          <w:kern w:val="0"/>
          <w:sz w:val="24"/>
          <w:szCs w:val="24"/>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level;          </w:t>
      </w:r>
      <w:r w:rsidRPr="00CB0D6A">
        <w:rPr>
          <w:rFonts w:ascii="Consolas" w:eastAsia="宋体" w:hAnsi="Consolas" w:cs="宋体"/>
          <w:color w:val="969896"/>
          <w:kern w:val="0"/>
          <w:sz w:val="20"/>
          <w:szCs w:val="20"/>
        </w:rPr>
        <w:t>// indentation level</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size;           </w:t>
      </w:r>
      <w:r w:rsidRPr="00CB0D6A">
        <w:rPr>
          <w:rFonts w:ascii="Consolas" w:eastAsia="宋体" w:hAnsi="Consolas" w:cs="宋体"/>
          <w:color w:val="969896"/>
          <w:kern w:val="0"/>
          <w:sz w:val="20"/>
          <w:szCs w:val="20"/>
        </w:rPr>
        <w:t>// size of table</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Object  </w:t>
      </w:r>
      <w:proofErr w:type="spellStart"/>
      <w:r w:rsidRPr="00CB0D6A">
        <w:rPr>
          <w:rFonts w:ascii="Consolas" w:eastAsia="宋体" w:hAnsi="Consolas" w:cs="宋体"/>
          <w:color w:val="333333"/>
          <w:kern w:val="0"/>
          <w:sz w:val="20"/>
          <w:szCs w:val="20"/>
        </w:rPr>
        <w:t>currentEntry</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currently selected table entry</w:t>
      </w:r>
    </w:p>
    <w:p w:rsidR="00CB0D6A" w:rsidRPr="00CB0D6A" w:rsidRDefault="00CB0D6A" w:rsidP="00CB0D6A">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t xml:space="preserve">6.2 </w:t>
      </w:r>
      <w:r w:rsidRPr="00CB0D6A">
        <w:rPr>
          <w:rFonts w:ascii="Helvetica" w:eastAsia="宋体" w:hAnsi="Helvetica" w:cs="Helvetica"/>
          <w:b/>
          <w:bCs/>
          <w:color w:val="333333"/>
          <w:kern w:val="0"/>
          <w:sz w:val="36"/>
          <w:szCs w:val="36"/>
        </w:rPr>
        <w:t>初始化</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尽量在声明局部变量的同时初始化。唯一不这么做的理由是变量的初始值依赖于某些先前发生的计算。</w:t>
      </w:r>
    </w:p>
    <w:p w:rsidR="00CB0D6A" w:rsidRPr="00CB0D6A" w:rsidRDefault="00CB0D6A" w:rsidP="00CB0D6A">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t xml:space="preserve">6.3 </w:t>
      </w:r>
      <w:r w:rsidRPr="00CB0D6A">
        <w:rPr>
          <w:rFonts w:ascii="Helvetica" w:eastAsia="宋体" w:hAnsi="Helvetica" w:cs="Helvetica"/>
          <w:b/>
          <w:bCs/>
          <w:color w:val="333333"/>
          <w:kern w:val="0"/>
          <w:sz w:val="36"/>
          <w:szCs w:val="36"/>
        </w:rPr>
        <w:t>布局</w:t>
      </w:r>
    </w:p>
    <w:p w:rsidR="00CB0D6A" w:rsidRPr="00CB0D6A" w:rsidRDefault="00CB0D6A" w:rsidP="00CB0D6A">
      <w:pPr>
        <w:widowControl/>
        <w:spacing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只在代码块的开始处声明变量。（一个块是指任何被包含在大括号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 </w:t>
      </w:r>
      <w:r w:rsidRPr="00CB0D6A">
        <w:rPr>
          <w:rFonts w:ascii="Helvetica" w:eastAsia="宋体" w:hAnsi="Helvetica" w:cs="Helvetica"/>
          <w:color w:val="333333"/>
          <w:kern w:val="0"/>
          <w:sz w:val="24"/>
          <w:szCs w:val="24"/>
        </w:rPr>
        <w:t>和</w:t>
      </w:r>
      <w:r w:rsidRPr="00CB0D6A">
        <w:rPr>
          <w:rFonts w:ascii="Helvetica" w:eastAsia="宋体" w:hAnsi="Helvetica" w:cs="Helvetica"/>
          <w:color w:val="333333"/>
          <w:kern w:val="0"/>
          <w:sz w:val="24"/>
          <w:szCs w:val="24"/>
        </w:rPr>
        <w:t> </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中间的代码。）不要在首次用到该变量时才声明之。这会把注意力不集中的程序员搞糊涂，同时会妨碍代码在该作用域内的可移植性。</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void</w:t>
      </w: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myMethod</w:t>
      </w:r>
      <w:proofErr w:type="spellEnd"/>
      <w:r w:rsidRPr="00CB0D6A">
        <w:rPr>
          <w:rFonts w:ascii="Consolas" w:eastAsia="宋体" w:hAnsi="Consolas" w:cs="宋体"/>
          <w:color w:val="333333"/>
          <w:kern w:val="0"/>
          <w:sz w:val="20"/>
          <w:szCs w:val="20"/>
        </w:rPr>
        <w:t>()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int1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beginning of method block</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if</w:t>
      </w:r>
      <w:r w:rsidRPr="00CB0D6A">
        <w:rPr>
          <w:rFonts w:ascii="Consolas" w:eastAsia="宋体" w:hAnsi="Consolas" w:cs="宋体"/>
          <w:color w:val="333333"/>
          <w:kern w:val="0"/>
          <w:sz w:val="20"/>
          <w:szCs w:val="20"/>
        </w:rPr>
        <w:t xml:space="preserve"> (condition)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int2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beginning of "if" block</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该规则的一个例外是</w:t>
      </w:r>
      <w:r w:rsidRPr="00CB0D6A">
        <w:rPr>
          <w:rFonts w:ascii="Helvetica" w:eastAsia="宋体" w:hAnsi="Helvetica" w:cs="Helvetica"/>
          <w:color w:val="333333"/>
          <w:kern w:val="0"/>
          <w:sz w:val="24"/>
          <w:szCs w:val="24"/>
        </w:rPr>
        <w:t>for</w:t>
      </w:r>
      <w:r w:rsidRPr="00CB0D6A">
        <w:rPr>
          <w:rFonts w:ascii="Helvetica" w:eastAsia="宋体" w:hAnsi="Helvetica" w:cs="Helvetica"/>
          <w:color w:val="333333"/>
          <w:kern w:val="0"/>
          <w:sz w:val="24"/>
          <w:szCs w:val="24"/>
        </w:rPr>
        <w:t>循环的索引变量</w:t>
      </w:r>
      <w:r w:rsidRPr="00CB0D6A">
        <w:rPr>
          <w:rFonts w:ascii="Helvetica" w:eastAsia="宋体" w:hAnsi="Helvetica" w:cs="Helvetica"/>
          <w:color w:val="333333"/>
          <w:kern w:val="0"/>
          <w:sz w:val="24"/>
          <w:szCs w:val="24"/>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for</w:t>
      </w: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i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i </w:t>
      </w:r>
      <w:r w:rsidRPr="00CB0D6A">
        <w:rPr>
          <w:rFonts w:ascii="Consolas" w:eastAsia="宋体" w:hAnsi="Consolas" w:cs="宋体"/>
          <w:color w:val="A71D5D"/>
          <w:kern w:val="0"/>
          <w:sz w:val="20"/>
          <w:szCs w:val="20"/>
        </w:rPr>
        <w:t>&lt;</w:t>
      </w: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maxLoops</w:t>
      </w:r>
      <w:proofErr w:type="spellEnd"/>
      <w:r w:rsidRPr="00CB0D6A">
        <w:rPr>
          <w:rFonts w:ascii="Consolas" w:eastAsia="宋体" w:hAnsi="Consolas" w:cs="宋体"/>
          <w:color w:val="333333"/>
          <w:kern w:val="0"/>
          <w:sz w:val="20"/>
          <w:szCs w:val="20"/>
        </w:rPr>
        <w:t>; i</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 </w:t>
      </w:r>
      <w:r w:rsidRPr="00CB0D6A">
        <w:rPr>
          <w:rFonts w:ascii="Consolas" w:eastAsia="宋体" w:hAnsi="Consolas" w:cs="宋体"/>
          <w:color w:val="0086B3"/>
          <w:kern w:val="0"/>
          <w:sz w:val="20"/>
          <w:szCs w:val="20"/>
        </w:rPr>
        <w:t>...</w:t>
      </w:r>
      <w:r w:rsidRPr="00CB0D6A">
        <w:rPr>
          <w:rFonts w:ascii="Consolas" w:eastAsia="宋体" w:hAnsi="Consolas" w:cs="宋体"/>
          <w:color w:val="333333"/>
          <w:kern w:val="0"/>
          <w:sz w:val="20"/>
          <w:szCs w:val="20"/>
        </w:rPr>
        <w:t xml:space="preserve"> }</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避免声明的局部变量覆盖上一级声明的变量。例如，不要在内部代码块中声明相同的变量名</w:t>
      </w:r>
      <w:r w:rsidRPr="00CB0D6A">
        <w:rPr>
          <w:rFonts w:ascii="Helvetica" w:eastAsia="宋体" w:hAnsi="Helvetica" w:cs="Helvetica"/>
          <w:color w:val="333333"/>
          <w:kern w:val="0"/>
          <w:sz w:val="24"/>
          <w:szCs w:val="24"/>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count;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myMethod</w:t>
      </w:r>
      <w:proofErr w:type="spellEnd"/>
      <w:r w:rsidRPr="00CB0D6A">
        <w:rPr>
          <w:rFonts w:ascii="Consolas" w:eastAsia="宋体" w:hAnsi="Consolas" w:cs="宋体"/>
          <w:color w:val="333333"/>
          <w:kern w:val="0"/>
          <w:sz w:val="20"/>
          <w:szCs w:val="20"/>
        </w:rPr>
        <w:t>()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if</w:t>
      </w:r>
      <w:r w:rsidRPr="00CB0D6A">
        <w:rPr>
          <w:rFonts w:ascii="Consolas" w:eastAsia="宋体" w:hAnsi="Consolas" w:cs="宋体"/>
          <w:color w:val="333333"/>
          <w:kern w:val="0"/>
          <w:sz w:val="20"/>
          <w:szCs w:val="20"/>
        </w:rPr>
        <w:t xml:space="preserve"> (condition)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count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xml:space="preserve">// </w:t>
      </w:r>
      <w:r w:rsidRPr="00CB0D6A">
        <w:rPr>
          <w:rFonts w:ascii="Consolas" w:eastAsia="宋体" w:hAnsi="Consolas" w:cs="宋体"/>
          <w:color w:val="969896"/>
          <w:kern w:val="0"/>
          <w:sz w:val="20"/>
          <w:szCs w:val="20"/>
        </w:rPr>
        <w:t>避免</w:t>
      </w:r>
      <w:r w:rsidRPr="00CB0D6A">
        <w:rPr>
          <w:rFonts w:ascii="Consolas" w:eastAsia="宋体" w:hAnsi="Consolas" w:cs="宋体"/>
          <w:color w:val="969896"/>
          <w:kern w:val="0"/>
          <w:sz w:val="20"/>
          <w:szCs w:val="20"/>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CB0D6A" w:rsidRPr="00CB0D6A" w:rsidRDefault="00CB0D6A" w:rsidP="00CB0D6A">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lastRenderedPageBreak/>
        <w:t xml:space="preserve">6.4 </w:t>
      </w:r>
      <w:r w:rsidRPr="00CB0D6A">
        <w:rPr>
          <w:rFonts w:ascii="Helvetica" w:eastAsia="宋体" w:hAnsi="Helvetica" w:cs="Helvetica"/>
          <w:b/>
          <w:bCs/>
          <w:color w:val="333333"/>
          <w:kern w:val="0"/>
          <w:sz w:val="36"/>
          <w:szCs w:val="36"/>
        </w:rPr>
        <w:t>类和接口的声明</w:t>
      </w:r>
    </w:p>
    <w:p w:rsidR="00CB0D6A" w:rsidRPr="00CB0D6A" w:rsidRDefault="00CB0D6A" w:rsidP="00CB0D6A">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当编写类和接口是，应该遵守以下格式规则：</w:t>
      </w:r>
    </w:p>
    <w:p w:rsidR="00CB0D6A" w:rsidRPr="00CB0D6A" w:rsidRDefault="00CB0D6A" w:rsidP="00CB0D6A">
      <w:pPr>
        <w:widowControl/>
        <w:numPr>
          <w:ilvl w:val="0"/>
          <w:numId w:val="4"/>
        </w:numPr>
        <w:spacing w:beforeAutospacing="1"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在方法名与其参数列表之前的左括号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间不要有空格</w:t>
      </w:r>
    </w:p>
    <w:p w:rsidR="00CB0D6A" w:rsidRPr="00CB0D6A" w:rsidRDefault="00CB0D6A" w:rsidP="00CB0D6A">
      <w:pPr>
        <w:widowControl/>
        <w:numPr>
          <w:ilvl w:val="0"/>
          <w:numId w:val="4"/>
        </w:numPr>
        <w:spacing w:beforeAutospacing="1"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左大括号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位于声明语句同行的末尾</w:t>
      </w:r>
    </w:p>
    <w:p w:rsidR="00CB0D6A" w:rsidRPr="00CB0D6A" w:rsidRDefault="00CB0D6A" w:rsidP="00CB0D6A">
      <w:pPr>
        <w:widowControl/>
        <w:numPr>
          <w:ilvl w:val="0"/>
          <w:numId w:val="4"/>
        </w:numPr>
        <w:spacing w:beforeAutospacing="1"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右大括号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另起一行，与相应的声明语句对齐，除非是一个空语句，</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应紧跟在</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之后</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class</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795DA3"/>
          <w:kern w:val="0"/>
          <w:sz w:val="20"/>
          <w:szCs w:val="20"/>
        </w:rPr>
        <w:t>Sample</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extends</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795DA3"/>
          <w:kern w:val="0"/>
          <w:sz w:val="20"/>
          <w:szCs w:val="20"/>
        </w:rPr>
        <w:t>Object</w:t>
      </w:r>
      <w:r w:rsidRPr="00CB0D6A">
        <w:rPr>
          <w:rFonts w:ascii="Consolas" w:eastAsia="宋体" w:hAnsi="Consolas" w:cs="宋体"/>
          <w:color w:val="333333"/>
          <w:kern w:val="0"/>
          <w:sz w:val="20"/>
          <w:szCs w:val="20"/>
        </w:rPr>
        <w:t xml:space="preserve">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ivar1;</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ivar2;</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795DA3"/>
          <w:kern w:val="0"/>
          <w:sz w:val="20"/>
          <w:szCs w:val="20"/>
        </w:rPr>
        <w:t>Sample</w:t>
      </w:r>
      <w:r w:rsidRPr="00CB0D6A">
        <w:rPr>
          <w:rFonts w:ascii="Consolas" w:eastAsia="宋体" w:hAnsi="Consolas" w:cs="宋体"/>
          <w:color w:val="333333"/>
          <w:kern w:val="0"/>
          <w:sz w:val="20"/>
          <w:szCs w:val="20"/>
        </w:rPr>
        <w:t>(</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ED6A43"/>
          <w:kern w:val="0"/>
          <w:sz w:val="20"/>
          <w:szCs w:val="20"/>
        </w:rPr>
        <w:t>i</w:t>
      </w: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ED6A43"/>
          <w:kern w:val="0"/>
          <w:sz w:val="20"/>
          <w:szCs w:val="20"/>
        </w:rPr>
        <w:t>j</w:t>
      </w:r>
      <w:r w:rsidRPr="00CB0D6A">
        <w:rPr>
          <w:rFonts w:ascii="Consolas" w:eastAsia="宋体" w:hAnsi="Consolas" w:cs="宋体"/>
          <w:color w:val="333333"/>
          <w:kern w:val="0"/>
          <w:sz w:val="20"/>
          <w:szCs w:val="20"/>
        </w:rPr>
        <w:t>)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ivar1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i;</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ivar2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j;</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795DA3"/>
          <w:kern w:val="0"/>
          <w:sz w:val="20"/>
          <w:szCs w:val="20"/>
        </w:rPr>
        <w:t>emptyMethod</w:t>
      </w:r>
      <w:proofErr w:type="spellEnd"/>
      <w:r w:rsidRPr="00CB0D6A">
        <w:rPr>
          <w:rFonts w:ascii="Consolas" w:eastAsia="宋体" w:hAnsi="Consolas" w:cs="宋体"/>
          <w:color w:val="333333"/>
          <w:kern w:val="0"/>
          <w:sz w:val="20"/>
          <w:szCs w:val="20"/>
        </w:rPr>
        <w:t>() {}</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CB0D6A" w:rsidRPr="00CB0D6A" w:rsidRDefault="00CB0D6A" w:rsidP="00CB0D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CB0D6A" w:rsidRPr="00CB0D6A" w:rsidRDefault="00CB0D6A" w:rsidP="00CB0D6A">
      <w:pPr>
        <w:widowControl/>
        <w:numPr>
          <w:ilvl w:val="0"/>
          <w:numId w:val="5"/>
        </w:numPr>
        <w:spacing w:before="100" w:beforeAutospacing="1" w:after="100"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方法与方法之间以空行分隔</w:t>
      </w:r>
    </w:p>
    <w:p w:rsidR="0006005B" w:rsidRPr="0006005B" w:rsidRDefault="0006005B" w:rsidP="0006005B">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06005B">
        <w:rPr>
          <w:rFonts w:ascii="Helvetica" w:eastAsia="宋体" w:hAnsi="Helvetica" w:cs="Helvetica"/>
          <w:b/>
          <w:bCs/>
          <w:color w:val="333333"/>
          <w:kern w:val="0"/>
          <w:sz w:val="42"/>
          <w:szCs w:val="42"/>
        </w:rPr>
        <w:t xml:space="preserve">7 - </w:t>
      </w:r>
      <w:r w:rsidRPr="0006005B">
        <w:rPr>
          <w:rFonts w:ascii="Helvetica" w:eastAsia="宋体" w:hAnsi="Helvetica" w:cs="Helvetica"/>
          <w:b/>
          <w:bCs/>
          <w:color w:val="333333"/>
          <w:kern w:val="0"/>
          <w:sz w:val="42"/>
          <w:szCs w:val="42"/>
        </w:rPr>
        <w:t>语句</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7.1 </w:t>
      </w:r>
      <w:r w:rsidRPr="0006005B">
        <w:rPr>
          <w:rFonts w:ascii="Helvetica" w:eastAsia="宋体" w:hAnsi="Helvetica" w:cs="Helvetica"/>
          <w:b/>
          <w:bCs/>
          <w:color w:val="333333"/>
          <w:kern w:val="0"/>
          <w:sz w:val="36"/>
          <w:szCs w:val="36"/>
        </w:rPr>
        <w:t>简单语句</w:t>
      </w:r>
    </w:p>
    <w:p w:rsidR="0006005B" w:rsidRPr="0006005B" w:rsidRDefault="0006005B" w:rsidP="0006005B">
      <w:pPr>
        <w:widowControl/>
        <w:spacing w:after="240"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每行至多包含一条语句，例如</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argv</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正确</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argc</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正确</w:t>
      </w:r>
      <w:r w:rsidRPr="0006005B">
        <w:rPr>
          <w:rFonts w:ascii="Consolas" w:eastAsia="宋体" w:hAnsi="Consolas" w:cs="宋体"/>
          <w:color w:val="969896"/>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argv</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argc</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避免</w:t>
      </w:r>
      <w:r w:rsidRPr="0006005B">
        <w:rPr>
          <w:rFonts w:ascii="Consolas" w:eastAsia="宋体" w:hAnsi="Consolas" w:cs="宋体"/>
          <w:color w:val="969896"/>
          <w:kern w:val="0"/>
          <w:sz w:val="20"/>
          <w:szCs w:val="20"/>
        </w:rPr>
        <w:t>!</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7.2 </w:t>
      </w:r>
      <w:r w:rsidRPr="0006005B">
        <w:rPr>
          <w:rFonts w:ascii="Helvetica" w:eastAsia="宋体" w:hAnsi="Helvetica" w:cs="Helvetica"/>
          <w:b/>
          <w:bCs/>
          <w:color w:val="333333"/>
          <w:kern w:val="0"/>
          <w:sz w:val="36"/>
          <w:szCs w:val="36"/>
        </w:rPr>
        <w:t>复合语句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复合语句是包含在大括号中的语句序列，形如</w:t>
      </w:r>
      <w:r w:rsidRPr="0006005B">
        <w:rPr>
          <w:rFonts w:ascii="Consolas" w:eastAsia="宋体" w:hAnsi="Consolas" w:cs="宋体"/>
          <w:color w:val="333333"/>
          <w:kern w:val="0"/>
          <w:sz w:val="20"/>
          <w:szCs w:val="20"/>
        </w:rPr>
        <w:t>{ statements }</w:t>
      </w:r>
      <w:r w:rsidRPr="0006005B">
        <w:rPr>
          <w:rFonts w:ascii="Helvetica" w:eastAsia="宋体" w:hAnsi="Helvetica" w:cs="Helvetica"/>
          <w:color w:val="333333"/>
          <w:kern w:val="0"/>
          <w:sz w:val="24"/>
          <w:szCs w:val="24"/>
        </w:rPr>
        <w:t>。例如下面各段。</w:t>
      </w:r>
    </w:p>
    <w:p w:rsidR="0006005B" w:rsidRPr="0006005B" w:rsidRDefault="0006005B" w:rsidP="0006005B">
      <w:pPr>
        <w:widowControl/>
        <w:numPr>
          <w:ilvl w:val="0"/>
          <w:numId w:val="6"/>
        </w:numPr>
        <w:spacing w:before="100" w:beforeAutospacing="1" w:after="100" w:afterAutospacing="1"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被括其中的语句应该较之复合语句缩进一个层次</w:t>
      </w:r>
    </w:p>
    <w:p w:rsidR="0006005B" w:rsidRPr="0006005B" w:rsidRDefault="0006005B" w:rsidP="0006005B">
      <w:pPr>
        <w:widowControl/>
        <w:numPr>
          <w:ilvl w:val="0"/>
          <w:numId w:val="6"/>
        </w:numPr>
        <w:spacing w:before="100" w:beforeAutospacing="1" w:after="100" w:afterAutospacing="1"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lastRenderedPageBreak/>
        <w:t>左大括号</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应位于复合语句起始行的行尾；右大括号</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应另起一行并与复合语句首行对齐。</w:t>
      </w:r>
    </w:p>
    <w:p w:rsidR="0006005B" w:rsidRPr="0006005B" w:rsidRDefault="0006005B" w:rsidP="0006005B">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大括号可以被用于所有语句，包括单个语句，只要这些语句是诸如</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if-else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或</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控制结构的一部分。这样便于添加语句而无需担心由于忘了加括号而引入</w:t>
      </w:r>
      <w:r w:rsidRPr="0006005B">
        <w:rPr>
          <w:rFonts w:ascii="Helvetica" w:eastAsia="宋体" w:hAnsi="Helvetica" w:cs="Helvetica"/>
          <w:color w:val="333333"/>
          <w:kern w:val="0"/>
          <w:sz w:val="24"/>
          <w:szCs w:val="24"/>
        </w:rPr>
        <w:t>bug</w:t>
      </w:r>
      <w:r w:rsidRPr="0006005B">
        <w:rPr>
          <w:rFonts w:ascii="Helvetica" w:eastAsia="宋体" w:hAnsi="Helvetica" w:cs="Helvetica"/>
          <w:color w:val="333333"/>
          <w:kern w:val="0"/>
          <w:sz w:val="24"/>
          <w:szCs w:val="24"/>
        </w:rPr>
        <w:t>。</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7.3 return </w:t>
      </w:r>
      <w:r w:rsidRPr="0006005B">
        <w:rPr>
          <w:rFonts w:ascii="Helvetica" w:eastAsia="宋体" w:hAnsi="Helvetica" w:cs="Helvetica"/>
          <w:b/>
          <w:bCs/>
          <w:color w:val="333333"/>
          <w:kern w:val="0"/>
          <w:sz w:val="36"/>
          <w:szCs w:val="36"/>
        </w:rPr>
        <w:t>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一个带返回值的</w:t>
      </w:r>
      <w:r w:rsidRPr="0006005B">
        <w:rPr>
          <w:rFonts w:ascii="Consolas" w:eastAsia="宋体" w:hAnsi="Consolas" w:cs="宋体"/>
          <w:color w:val="333333"/>
          <w:kern w:val="0"/>
          <w:sz w:val="20"/>
          <w:szCs w:val="20"/>
        </w:rPr>
        <w:t>return</w:t>
      </w:r>
      <w:r w:rsidRPr="0006005B">
        <w:rPr>
          <w:rFonts w:ascii="Helvetica" w:eastAsia="宋体" w:hAnsi="Helvetica" w:cs="Helvetica"/>
          <w:color w:val="333333"/>
          <w:kern w:val="0"/>
          <w:sz w:val="24"/>
          <w:szCs w:val="24"/>
        </w:rPr>
        <w:t>语句不使用小括号</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，除非它们以某种方式使返回值更为显见。例如</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return</w:t>
      </w:r>
      <w:r w:rsidRPr="0006005B">
        <w:rPr>
          <w:rFonts w:ascii="Consolas" w:eastAsia="宋体" w:hAnsi="Consolas" w:cs="宋体"/>
          <w:color w:val="333333"/>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return</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myDisk</w:t>
      </w:r>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size</w:t>
      </w:r>
      <w:proofErr w:type="spellEnd"/>
      <w:r w:rsidRPr="0006005B">
        <w:rPr>
          <w:rFonts w:ascii="Consolas" w:eastAsia="宋体" w:hAnsi="Consolas" w:cs="宋体"/>
          <w:color w:val="333333"/>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return</w:t>
      </w:r>
      <w:r w:rsidRPr="0006005B">
        <w:rPr>
          <w:rFonts w:ascii="Consolas" w:eastAsia="宋体" w:hAnsi="Consolas" w:cs="宋体"/>
          <w:color w:val="333333"/>
          <w:kern w:val="0"/>
          <w:sz w:val="20"/>
          <w:szCs w:val="20"/>
        </w:rPr>
        <w:t xml:space="preserve"> (size </w:t>
      </w:r>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size </w:t>
      </w:r>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defaultSize</w:t>
      </w:r>
      <w:proofErr w:type="spellEnd"/>
      <w:r w:rsidRPr="0006005B">
        <w:rPr>
          <w:rFonts w:ascii="Consolas" w:eastAsia="宋体" w:hAnsi="Consolas" w:cs="宋体"/>
          <w:color w:val="333333"/>
          <w:kern w:val="0"/>
          <w:sz w:val="20"/>
          <w:szCs w:val="20"/>
        </w:rPr>
        <w:t>);</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7.4 if, if-else, if else-if else </w:t>
      </w:r>
      <w:r w:rsidRPr="0006005B">
        <w:rPr>
          <w:rFonts w:ascii="Helvetica" w:eastAsia="宋体" w:hAnsi="Helvetica" w:cs="Helvetica"/>
          <w:b/>
          <w:bCs/>
          <w:color w:val="333333"/>
          <w:kern w:val="0"/>
          <w:sz w:val="36"/>
          <w:szCs w:val="36"/>
        </w:rPr>
        <w:t>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if-else</w:t>
      </w:r>
      <w:r w:rsidRPr="0006005B">
        <w:rPr>
          <w:rFonts w:ascii="Helvetica" w:eastAsia="宋体" w:hAnsi="Helvetica" w:cs="Helvetica"/>
          <w:color w:val="333333"/>
          <w:kern w:val="0"/>
          <w:sz w:val="24"/>
          <w:szCs w:val="24"/>
        </w:rPr>
        <w:t>语句应该是以下形式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if</w:t>
      </w:r>
      <w:r w:rsidRPr="0006005B">
        <w:rPr>
          <w:rFonts w:ascii="Consolas" w:eastAsia="宋体" w:hAnsi="Consolas" w:cs="宋体"/>
          <w:color w:val="333333"/>
          <w:kern w:val="0"/>
          <w:sz w:val="20"/>
          <w:szCs w:val="20"/>
        </w:rPr>
        <w:t xml:space="preserve"> (condition)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if</w:t>
      </w:r>
      <w:r w:rsidRPr="0006005B">
        <w:rPr>
          <w:rFonts w:ascii="Consolas" w:eastAsia="宋体" w:hAnsi="Consolas" w:cs="宋体"/>
          <w:color w:val="333333"/>
          <w:kern w:val="0"/>
          <w:sz w:val="20"/>
          <w:szCs w:val="20"/>
        </w:rPr>
        <w:t xml:space="preserve"> (condition)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else</w:t>
      </w: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if</w:t>
      </w:r>
      <w:r w:rsidRPr="0006005B">
        <w:rPr>
          <w:rFonts w:ascii="Consolas" w:eastAsia="宋体" w:hAnsi="Consolas" w:cs="宋体"/>
          <w:color w:val="333333"/>
          <w:kern w:val="0"/>
          <w:sz w:val="20"/>
          <w:szCs w:val="20"/>
        </w:rPr>
        <w:t xml:space="preserve"> (condition)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else</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if</w:t>
      </w:r>
      <w:r w:rsidRPr="0006005B">
        <w:rPr>
          <w:rFonts w:ascii="Consolas" w:eastAsia="宋体" w:hAnsi="Consolas" w:cs="宋体"/>
          <w:color w:val="333333"/>
          <w:kern w:val="0"/>
          <w:sz w:val="20"/>
          <w:szCs w:val="20"/>
        </w:rPr>
        <w:t xml:space="preserve"> (condition)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else</w:t>
      </w: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b/>
          <w:bCs/>
          <w:color w:val="333333"/>
          <w:kern w:val="0"/>
          <w:sz w:val="24"/>
          <w:szCs w:val="24"/>
        </w:rPr>
        <w:t>注意</w:t>
      </w:r>
      <w:r w:rsidRPr="0006005B">
        <w:rPr>
          <w:rFonts w:ascii="Helvetica" w:eastAsia="宋体" w:hAnsi="Helvetica" w:cs="Helvetica"/>
          <w:b/>
          <w:bCs/>
          <w:color w:val="333333"/>
          <w:kern w:val="0"/>
          <w:sz w:val="24"/>
          <w:szCs w:val="24"/>
        </w:rPr>
        <w:t>:</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if</w:t>
      </w:r>
      <w:r w:rsidRPr="0006005B">
        <w:rPr>
          <w:rFonts w:ascii="Helvetica" w:eastAsia="宋体" w:hAnsi="Helvetica" w:cs="Helvetica"/>
          <w:color w:val="333333"/>
          <w:kern w:val="0"/>
          <w:sz w:val="24"/>
          <w:szCs w:val="24"/>
        </w:rPr>
        <w:t>语句通常使用</w:t>
      </w:r>
      <w:r w:rsidRPr="0006005B">
        <w:rPr>
          <w:rFonts w:ascii="Consolas" w:eastAsia="宋体" w:hAnsi="Consolas" w:cs="宋体"/>
          <w:color w:val="333333"/>
          <w:kern w:val="0"/>
          <w:sz w:val="20"/>
          <w:szCs w:val="20"/>
        </w:rPr>
        <w:t>{}</w:t>
      </w:r>
      <w:r w:rsidRPr="0006005B">
        <w:rPr>
          <w:rFonts w:ascii="Helvetica" w:eastAsia="宋体" w:hAnsi="Helvetica" w:cs="Helvetica"/>
          <w:color w:val="333333"/>
          <w:kern w:val="0"/>
          <w:sz w:val="24"/>
          <w:szCs w:val="24"/>
        </w:rPr>
        <w:t>。避免下面容易出错的形式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if</w:t>
      </w:r>
      <w:r w:rsidRPr="0006005B">
        <w:rPr>
          <w:rFonts w:ascii="Consolas" w:eastAsia="宋体" w:hAnsi="Consolas" w:cs="宋体"/>
          <w:color w:val="333333"/>
          <w:kern w:val="0"/>
          <w:sz w:val="20"/>
          <w:szCs w:val="20"/>
        </w:rPr>
        <w:t xml:space="preserve"> (condition)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避免！这省略了括号</w:t>
      </w:r>
      <w:r w:rsidRPr="0006005B">
        <w:rPr>
          <w:rFonts w:ascii="Consolas" w:eastAsia="宋体" w:hAnsi="Consolas" w:cs="宋体"/>
          <w:color w:val="969896"/>
          <w:kern w:val="0"/>
          <w:sz w:val="20"/>
          <w:szCs w:val="20"/>
        </w:rPr>
        <w:t>{ }</w:t>
      </w:r>
      <w:r w:rsidRPr="0006005B">
        <w:rPr>
          <w:rFonts w:ascii="Consolas" w:eastAsia="宋体" w:hAnsi="Consolas" w:cs="宋体"/>
          <w:color w:val="969896"/>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lastRenderedPageBreak/>
        <w:t xml:space="preserve">7.5 for </w:t>
      </w:r>
      <w:r w:rsidRPr="0006005B">
        <w:rPr>
          <w:rFonts w:ascii="Helvetica" w:eastAsia="宋体" w:hAnsi="Helvetica" w:cs="Helvetica"/>
          <w:b/>
          <w:bCs/>
          <w:color w:val="333333"/>
          <w:kern w:val="0"/>
          <w:sz w:val="36"/>
          <w:szCs w:val="36"/>
        </w:rPr>
        <w:t>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for</w:t>
      </w:r>
      <w:r w:rsidRPr="0006005B">
        <w:rPr>
          <w:rFonts w:ascii="Consolas" w:eastAsia="宋体" w:hAnsi="Consolas" w:cs="宋体"/>
          <w:color w:val="333333"/>
          <w:kern w:val="0"/>
          <w:sz w:val="20"/>
          <w:szCs w:val="20"/>
        </w:rPr>
        <w:t xml:space="preserve"> (initialization; condition; update)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空的</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语句</w:t>
      </w:r>
      <w:r w:rsidRPr="0006005B">
        <w:rPr>
          <w:rFonts w:ascii="Helvetica" w:eastAsia="宋体" w:hAnsi="Helvetica" w:cs="Helvetica"/>
          <w:color w:val="333333"/>
          <w:kern w:val="0"/>
          <w:sz w:val="24"/>
          <w:szCs w:val="24"/>
        </w:rPr>
        <w:t xml:space="preserve"> (</w:t>
      </w:r>
      <w:r w:rsidRPr="0006005B">
        <w:rPr>
          <w:rFonts w:ascii="Helvetica" w:eastAsia="宋体" w:hAnsi="Helvetica" w:cs="Helvetica"/>
          <w:color w:val="333333"/>
          <w:kern w:val="0"/>
          <w:sz w:val="24"/>
          <w:szCs w:val="24"/>
        </w:rPr>
        <w:t>所有工作都在初始化，条件判断，更新子句中完成</w:t>
      </w:r>
      <w:r w:rsidRPr="0006005B">
        <w:rPr>
          <w:rFonts w:ascii="Helvetica" w:eastAsia="宋体" w:hAnsi="Helvetica" w:cs="Helvetica"/>
          <w:color w:val="333333"/>
          <w:kern w:val="0"/>
          <w:sz w:val="24"/>
          <w:szCs w:val="24"/>
        </w:rPr>
        <w:t xml:space="preserve">) </w:t>
      </w:r>
      <w:r w:rsidRPr="0006005B">
        <w:rPr>
          <w:rFonts w:ascii="Helvetica" w:eastAsia="宋体" w:hAnsi="Helvetica" w:cs="Helvetica"/>
          <w:color w:val="333333"/>
          <w:kern w:val="0"/>
          <w:sz w:val="24"/>
          <w:szCs w:val="24"/>
        </w:rPr>
        <w:t>应该是如下形式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for</w:t>
      </w:r>
      <w:r w:rsidRPr="0006005B">
        <w:rPr>
          <w:rFonts w:ascii="Consolas" w:eastAsia="宋体" w:hAnsi="Consolas" w:cs="宋体"/>
          <w:color w:val="333333"/>
          <w:kern w:val="0"/>
          <w:sz w:val="20"/>
          <w:szCs w:val="20"/>
        </w:rPr>
        <w:t xml:space="preserve"> (initialization; condition; update);</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当在</w:t>
      </w:r>
      <w:r w:rsidRPr="0006005B">
        <w:rPr>
          <w:rFonts w:ascii="Helvetica" w:eastAsia="宋体" w:hAnsi="Helvetica" w:cs="Helvetica"/>
          <w:color w:val="333333"/>
          <w:kern w:val="0"/>
          <w:sz w:val="24"/>
          <w:szCs w:val="24"/>
        </w:rPr>
        <w:t>for</w:t>
      </w:r>
      <w:r w:rsidRPr="0006005B">
        <w:rPr>
          <w:rFonts w:ascii="Helvetica" w:eastAsia="宋体" w:hAnsi="Helvetica" w:cs="Helvetica"/>
          <w:color w:val="333333"/>
          <w:kern w:val="0"/>
          <w:sz w:val="24"/>
          <w:szCs w:val="24"/>
        </w:rPr>
        <w:t>语句的初始化或更新子句中使用逗号时，避免因使用三个以上变量，而导致复杂度提高。若需要，可以在</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循环之前</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为初始化子句</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或</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循环末尾</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为更新子句</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使用单独的语句。</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7.6 while </w:t>
      </w:r>
      <w:r w:rsidRPr="0006005B">
        <w:rPr>
          <w:rFonts w:ascii="Helvetica" w:eastAsia="宋体" w:hAnsi="Helvetica" w:cs="Helvetica"/>
          <w:b/>
          <w:bCs/>
          <w:color w:val="333333"/>
          <w:kern w:val="0"/>
          <w:sz w:val="36"/>
          <w:szCs w:val="36"/>
        </w:rPr>
        <w:t>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while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while</w:t>
      </w:r>
      <w:r w:rsidRPr="0006005B">
        <w:rPr>
          <w:rFonts w:ascii="Consolas" w:eastAsia="宋体" w:hAnsi="Consolas" w:cs="宋体"/>
          <w:color w:val="333333"/>
          <w:kern w:val="0"/>
          <w:sz w:val="20"/>
          <w:szCs w:val="20"/>
        </w:rPr>
        <w:t xml:space="preserve"> (condition)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空的</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while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while</w:t>
      </w:r>
      <w:r w:rsidRPr="0006005B">
        <w:rPr>
          <w:rFonts w:ascii="Consolas" w:eastAsia="宋体" w:hAnsi="Consolas" w:cs="宋体"/>
          <w:color w:val="333333"/>
          <w:kern w:val="0"/>
          <w:sz w:val="20"/>
          <w:szCs w:val="20"/>
        </w:rPr>
        <w:t xml:space="preserve"> (condition);</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7.7 do-while </w:t>
      </w:r>
      <w:r w:rsidRPr="0006005B">
        <w:rPr>
          <w:rFonts w:ascii="Helvetica" w:eastAsia="宋体" w:hAnsi="Helvetica" w:cs="Helvetica"/>
          <w:b/>
          <w:bCs/>
          <w:color w:val="333333"/>
          <w:kern w:val="0"/>
          <w:sz w:val="36"/>
          <w:szCs w:val="36"/>
        </w:rPr>
        <w:t>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do-while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do</w:t>
      </w: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while</w:t>
      </w:r>
      <w:r w:rsidRPr="0006005B">
        <w:rPr>
          <w:rFonts w:ascii="Consolas" w:eastAsia="宋体" w:hAnsi="Consolas" w:cs="宋体"/>
          <w:color w:val="333333"/>
          <w:kern w:val="0"/>
          <w:sz w:val="20"/>
          <w:szCs w:val="20"/>
        </w:rPr>
        <w:t xml:space="preserve"> (condition);</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7.8 switch </w:t>
      </w:r>
      <w:r w:rsidRPr="0006005B">
        <w:rPr>
          <w:rFonts w:ascii="Helvetica" w:eastAsia="宋体" w:hAnsi="Helvetica" w:cs="Helvetica"/>
          <w:b/>
          <w:bCs/>
          <w:color w:val="333333"/>
          <w:kern w:val="0"/>
          <w:sz w:val="36"/>
          <w:szCs w:val="36"/>
        </w:rPr>
        <w:t>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switch</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switch</w:t>
      </w:r>
      <w:r w:rsidRPr="0006005B">
        <w:rPr>
          <w:rFonts w:ascii="Consolas" w:eastAsia="宋体" w:hAnsi="Consolas" w:cs="宋体"/>
          <w:color w:val="333333"/>
          <w:kern w:val="0"/>
          <w:sz w:val="20"/>
          <w:szCs w:val="20"/>
        </w:rPr>
        <w:t xml:space="preserve"> (condition)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case</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0086B3"/>
          <w:kern w:val="0"/>
          <w:sz w:val="20"/>
          <w:szCs w:val="20"/>
        </w:rPr>
        <w:t>ABC</w:t>
      </w:r>
      <w:r w:rsidRPr="0006005B">
        <w:rPr>
          <w:rFonts w:ascii="Consolas" w:eastAsia="宋体" w:hAnsi="Consolas" w:cs="宋体"/>
          <w:color w:val="A71D5D"/>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falls through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case</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0086B3"/>
          <w:kern w:val="0"/>
          <w:sz w:val="20"/>
          <w:szCs w:val="20"/>
        </w:rPr>
        <w:t>DEF</w:t>
      </w:r>
      <w:r w:rsidRPr="0006005B">
        <w:rPr>
          <w:rFonts w:ascii="Consolas" w:eastAsia="宋体" w:hAnsi="Consolas" w:cs="宋体"/>
          <w:color w:val="A71D5D"/>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break</w:t>
      </w:r>
      <w:r w:rsidRPr="0006005B">
        <w:rPr>
          <w:rFonts w:ascii="Consolas" w:eastAsia="宋体" w:hAnsi="Consolas" w:cs="宋体"/>
          <w:color w:val="333333"/>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case</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0086B3"/>
          <w:kern w:val="0"/>
          <w:sz w:val="20"/>
          <w:szCs w:val="20"/>
        </w:rPr>
        <w:t>XYZ</w:t>
      </w:r>
      <w:r w:rsidRPr="0006005B">
        <w:rPr>
          <w:rFonts w:ascii="Consolas" w:eastAsia="宋体" w:hAnsi="Consolas" w:cs="宋体"/>
          <w:color w:val="A71D5D"/>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lastRenderedPageBreak/>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break</w:t>
      </w:r>
      <w:r w:rsidRPr="0006005B">
        <w:rPr>
          <w:rFonts w:ascii="Consolas" w:eastAsia="宋体" w:hAnsi="Consolas" w:cs="宋体"/>
          <w:color w:val="333333"/>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default: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break</w:t>
      </w:r>
      <w:r w:rsidRPr="0006005B">
        <w:rPr>
          <w:rFonts w:ascii="Consolas" w:eastAsia="宋体" w:hAnsi="Consolas" w:cs="宋体"/>
          <w:color w:val="333333"/>
          <w:kern w:val="0"/>
          <w:sz w:val="20"/>
          <w:szCs w:val="20"/>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每当一个</w:t>
      </w:r>
      <w:r w:rsidRPr="0006005B">
        <w:rPr>
          <w:rFonts w:ascii="Helvetica" w:eastAsia="宋体" w:hAnsi="Helvetica" w:cs="Helvetica"/>
          <w:color w:val="333333"/>
          <w:kern w:val="0"/>
          <w:sz w:val="24"/>
          <w:szCs w:val="24"/>
        </w:rPr>
        <w:t>case</w:t>
      </w:r>
      <w:r w:rsidRPr="0006005B">
        <w:rPr>
          <w:rFonts w:ascii="Helvetica" w:eastAsia="宋体" w:hAnsi="Helvetica" w:cs="Helvetica"/>
          <w:color w:val="333333"/>
          <w:kern w:val="0"/>
          <w:sz w:val="24"/>
          <w:szCs w:val="24"/>
        </w:rPr>
        <w:t>顺着往下执行时</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因为没有</w:t>
      </w:r>
      <w:r w:rsidRPr="0006005B">
        <w:rPr>
          <w:rFonts w:ascii="Consolas" w:eastAsia="宋体" w:hAnsi="Consolas" w:cs="宋体"/>
          <w:color w:val="333333"/>
          <w:kern w:val="0"/>
          <w:sz w:val="20"/>
          <w:szCs w:val="20"/>
        </w:rPr>
        <w:t>break</w:t>
      </w:r>
      <w:r w:rsidRPr="0006005B">
        <w:rPr>
          <w:rFonts w:ascii="Helvetica" w:eastAsia="宋体" w:hAnsi="Helvetica" w:cs="Helvetica"/>
          <w:color w:val="333333"/>
          <w:kern w:val="0"/>
          <w:sz w:val="24"/>
          <w:szCs w:val="24"/>
        </w:rPr>
        <w:t>语句</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，通常应在</w:t>
      </w:r>
      <w:r w:rsidRPr="0006005B">
        <w:rPr>
          <w:rFonts w:ascii="Consolas" w:eastAsia="宋体" w:hAnsi="Consolas" w:cs="宋体"/>
          <w:color w:val="333333"/>
          <w:kern w:val="0"/>
          <w:sz w:val="20"/>
          <w:szCs w:val="20"/>
        </w:rPr>
        <w:t>break</w:t>
      </w:r>
      <w:r w:rsidRPr="0006005B">
        <w:rPr>
          <w:rFonts w:ascii="Helvetica" w:eastAsia="宋体" w:hAnsi="Helvetica" w:cs="Helvetica"/>
          <w:color w:val="333333"/>
          <w:kern w:val="0"/>
          <w:sz w:val="24"/>
          <w:szCs w:val="24"/>
        </w:rPr>
        <w:t>语句的位置添加注释。上面的示例代码中就包含注释</w:t>
      </w:r>
      <w:r w:rsidRPr="0006005B">
        <w:rPr>
          <w:rFonts w:ascii="Consolas" w:eastAsia="宋体" w:hAnsi="Consolas" w:cs="宋体"/>
          <w:color w:val="333333"/>
          <w:kern w:val="0"/>
          <w:sz w:val="20"/>
          <w:szCs w:val="20"/>
        </w:rPr>
        <w:t>/* falls through */</w:t>
      </w:r>
      <w:r w:rsidRPr="0006005B">
        <w:rPr>
          <w:rFonts w:ascii="Helvetica" w:eastAsia="宋体" w:hAnsi="Helvetica" w:cs="Helvetica"/>
          <w:color w:val="333333"/>
          <w:kern w:val="0"/>
          <w:sz w:val="24"/>
          <w:szCs w:val="24"/>
        </w:rPr>
        <w:t>。</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Every </w:t>
      </w:r>
      <w:r w:rsidRPr="0006005B">
        <w:rPr>
          <w:rFonts w:ascii="Consolas" w:eastAsia="宋体" w:hAnsi="Consolas" w:cs="宋体"/>
          <w:color w:val="333333"/>
          <w:kern w:val="0"/>
          <w:sz w:val="20"/>
          <w:szCs w:val="20"/>
        </w:rPr>
        <w:t>switch</w:t>
      </w:r>
      <w:r w:rsidRPr="0006005B">
        <w:rPr>
          <w:rFonts w:ascii="Helvetica" w:eastAsia="宋体" w:hAnsi="Helvetica" w:cs="Helvetica"/>
          <w:color w:val="333333"/>
          <w:kern w:val="0"/>
          <w:sz w:val="24"/>
          <w:szCs w:val="24"/>
        </w:rPr>
        <w:t> statement should include a default case. The </w:t>
      </w:r>
      <w:r w:rsidRPr="0006005B">
        <w:rPr>
          <w:rFonts w:ascii="Consolas" w:eastAsia="宋体" w:hAnsi="Consolas" w:cs="宋体"/>
          <w:color w:val="333333"/>
          <w:kern w:val="0"/>
          <w:sz w:val="20"/>
          <w:szCs w:val="20"/>
        </w:rPr>
        <w:t>break</w:t>
      </w:r>
      <w:r w:rsidRPr="0006005B">
        <w:rPr>
          <w:rFonts w:ascii="Helvetica" w:eastAsia="宋体" w:hAnsi="Helvetica" w:cs="Helvetica"/>
          <w:color w:val="333333"/>
          <w:kern w:val="0"/>
          <w:sz w:val="24"/>
          <w:szCs w:val="24"/>
        </w:rPr>
        <w:t> in the default case is redundant, but it prevents a fall-through error if later another </w:t>
      </w:r>
      <w:r w:rsidRPr="0006005B">
        <w:rPr>
          <w:rFonts w:ascii="Consolas" w:eastAsia="宋体" w:hAnsi="Consolas" w:cs="宋体"/>
          <w:color w:val="333333"/>
          <w:kern w:val="0"/>
          <w:sz w:val="20"/>
          <w:szCs w:val="20"/>
        </w:rPr>
        <w:t>case</w:t>
      </w:r>
      <w:r w:rsidRPr="0006005B">
        <w:rPr>
          <w:rFonts w:ascii="Helvetica" w:eastAsia="宋体" w:hAnsi="Helvetica" w:cs="Helvetica"/>
          <w:color w:val="333333"/>
          <w:kern w:val="0"/>
          <w:sz w:val="24"/>
          <w:szCs w:val="24"/>
        </w:rPr>
        <w:t> is added.</w:t>
      </w:r>
    </w:p>
    <w:p w:rsidR="0006005B" w:rsidRPr="0006005B" w:rsidRDefault="0006005B" w:rsidP="0006005B">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7.9 try-catch </w:t>
      </w:r>
      <w:r w:rsidRPr="0006005B">
        <w:rPr>
          <w:rFonts w:ascii="Helvetica" w:eastAsia="宋体" w:hAnsi="Helvetica" w:cs="Helvetica"/>
          <w:b/>
          <w:bCs/>
          <w:color w:val="333333"/>
          <w:kern w:val="0"/>
          <w:sz w:val="36"/>
          <w:szCs w:val="36"/>
        </w:rPr>
        <w:t>语句</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try-catch</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语句应该是如下格式</w:t>
      </w:r>
      <w:r w:rsidRPr="0006005B">
        <w:rPr>
          <w:rFonts w:ascii="Helvetica" w:eastAsia="宋体" w:hAnsi="Helvetica" w:cs="Helvetica"/>
          <w:color w:val="333333"/>
          <w:kern w:val="0"/>
          <w:sz w:val="24"/>
          <w:szCs w:val="24"/>
        </w:rPr>
        <w:t>:</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try</w:t>
      </w: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catch</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ExceptionClass</w:t>
      </w:r>
      <w:proofErr w:type="spellEnd"/>
      <w:r w:rsidRPr="0006005B">
        <w:rPr>
          <w:rFonts w:ascii="Consolas" w:eastAsia="宋体" w:hAnsi="Consolas" w:cs="宋体"/>
          <w:color w:val="333333"/>
          <w:kern w:val="0"/>
          <w:sz w:val="20"/>
          <w:szCs w:val="20"/>
        </w:rPr>
        <w:t xml:space="preserve"> 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06005B" w:rsidRPr="0006005B" w:rsidRDefault="0006005B" w:rsidP="0006005B">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一个</w:t>
      </w:r>
      <w:r w:rsidRPr="0006005B">
        <w:rPr>
          <w:rFonts w:ascii="Consolas" w:eastAsia="宋体" w:hAnsi="Consolas" w:cs="宋体"/>
          <w:color w:val="333333"/>
          <w:kern w:val="0"/>
          <w:sz w:val="20"/>
          <w:szCs w:val="20"/>
        </w:rPr>
        <w:t>try-catch</w:t>
      </w:r>
      <w:r w:rsidRPr="0006005B">
        <w:rPr>
          <w:rFonts w:ascii="Helvetica" w:eastAsia="宋体" w:hAnsi="Helvetica" w:cs="Helvetica"/>
          <w:color w:val="333333"/>
          <w:kern w:val="0"/>
          <w:sz w:val="24"/>
          <w:szCs w:val="24"/>
        </w:rPr>
        <w:t>语句后面也可能跟着一个</w:t>
      </w:r>
      <w:r w:rsidRPr="0006005B">
        <w:rPr>
          <w:rFonts w:ascii="Consolas" w:eastAsia="宋体" w:hAnsi="Consolas" w:cs="宋体"/>
          <w:color w:val="333333"/>
          <w:kern w:val="0"/>
          <w:sz w:val="20"/>
          <w:szCs w:val="20"/>
        </w:rPr>
        <w:t>finally</w:t>
      </w:r>
      <w:r w:rsidRPr="0006005B">
        <w:rPr>
          <w:rFonts w:ascii="Helvetica" w:eastAsia="宋体" w:hAnsi="Helvetica" w:cs="Helvetica"/>
          <w:color w:val="333333"/>
          <w:kern w:val="0"/>
          <w:sz w:val="24"/>
          <w:szCs w:val="24"/>
        </w:rPr>
        <w:t>语句，不论</w:t>
      </w:r>
      <w:r w:rsidRPr="0006005B">
        <w:rPr>
          <w:rFonts w:ascii="Consolas" w:eastAsia="宋体" w:hAnsi="Consolas" w:cs="宋体"/>
          <w:color w:val="333333"/>
          <w:kern w:val="0"/>
          <w:sz w:val="20"/>
          <w:szCs w:val="20"/>
        </w:rPr>
        <w:t>try</w:t>
      </w:r>
      <w:r w:rsidRPr="0006005B">
        <w:rPr>
          <w:rFonts w:ascii="Helvetica" w:eastAsia="宋体" w:hAnsi="Helvetica" w:cs="Helvetica"/>
          <w:color w:val="333333"/>
          <w:kern w:val="0"/>
          <w:sz w:val="24"/>
          <w:szCs w:val="24"/>
        </w:rPr>
        <w:t>代码块是否顺利执行完，它都会被执行。</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try</w:t>
      </w: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catch</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ExceptionClass</w:t>
      </w:r>
      <w:proofErr w:type="spellEnd"/>
      <w:r w:rsidRPr="0006005B">
        <w:rPr>
          <w:rFonts w:ascii="Consolas" w:eastAsia="宋体" w:hAnsi="Consolas" w:cs="宋体"/>
          <w:color w:val="333333"/>
          <w:kern w:val="0"/>
          <w:sz w:val="20"/>
          <w:szCs w:val="20"/>
        </w:rPr>
        <w:t xml:space="preserve"> 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finally</w:t>
      </w:r>
      <w:r w:rsidRPr="0006005B">
        <w:rPr>
          <w:rFonts w:ascii="Consolas" w:eastAsia="宋体" w:hAnsi="Consolas" w:cs="宋体"/>
          <w:color w:val="333333"/>
          <w:kern w:val="0"/>
          <w:sz w:val="20"/>
          <w:szCs w:val="20"/>
        </w:rPr>
        <w:t xml:space="preserve"> {</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statements;</w:t>
      </w:r>
    </w:p>
    <w:p w:rsidR="0006005B" w:rsidRPr="0006005B" w:rsidRDefault="0006005B" w:rsidP="000600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D55CA1" w:rsidRPr="00D55CA1" w:rsidRDefault="00D55CA1" w:rsidP="00D55CA1">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D55CA1">
        <w:rPr>
          <w:rFonts w:ascii="Helvetica" w:eastAsia="宋体" w:hAnsi="Helvetica" w:cs="Helvetica"/>
          <w:b/>
          <w:bCs/>
          <w:color w:val="333333"/>
          <w:kern w:val="0"/>
          <w:sz w:val="42"/>
          <w:szCs w:val="42"/>
        </w:rPr>
        <w:t xml:space="preserve">8 - </w:t>
      </w:r>
      <w:r w:rsidRPr="00D55CA1">
        <w:rPr>
          <w:rFonts w:ascii="Helvetica" w:eastAsia="宋体" w:hAnsi="Helvetica" w:cs="Helvetica"/>
          <w:b/>
          <w:bCs/>
          <w:color w:val="333333"/>
          <w:kern w:val="0"/>
          <w:sz w:val="42"/>
          <w:szCs w:val="42"/>
        </w:rPr>
        <w:t>空白</w:t>
      </w:r>
    </w:p>
    <w:p w:rsidR="00D55CA1" w:rsidRPr="00D55CA1" w:rsidRDefault="00D55CA1" w:rsidP="00D55CA1">
      <w:pPr>
        <w:widowControl/>
        <w:spacing w:before="240" w:after="240"/>
        <w:jc w:val="left"/>
        <w:outlineLvl w:val="2"/>
        <w:rPr>
          <w:rFonts w:ascii="Helvetica" w:eastAsia="宋体" w:hAnsi="Helvetica" w:cs="Helvetica"/>
          <w:b/>
          <w:bCs/>
          <w:color w:val="333333"/>
          <w:kern w:val="0"/>
          <w:sz w:val="36"/>
          <w:szCs w:val="36"/>
        </w:rPr>
      </w:pPr>
      <w:r w:rsidRPr="00D55CA1">
        <w:rPr>
          <w:rFonts w:ascii="Helvetica" w:eastAsia="宋体" w:hAnsi="Helvetica" w:cs="Helvetica"/>
          <w:b/>
          <w:bCs/>
          <w:color w:val="333333"/>
          <w:kern w:val="0"/>
          <w:sz w:val="36"/>
          <w:szCs w:val="36"/>
        </w:rPr>
        <w:t xml:space="preserve">8.1 </w:t>
      </w:r>
      <w:r w:rsidRPr="00D55CA1">
        <w:rPr>
          <w:rFonts w:ascii="Helvetica" w:eastAsia="宋体" w:hAnsi="Helvetica" w:cs="Helvetica"/>
          <w:b/>
          <w:bCs/>
          <w:color w:val="333333"/>
          <w:kern w:val="0"/>
          <w:sz w:val="36"/>
          <w:szCs w:val="36"/>
        </w:rPr>
        <w:t>空行</w:t>
      </w:r>
    </w:p>
    <w:p w:rsidR="00D55CA1" w:rsidRPr="00D55CA1" w:rsidRDefault="00D55CA1" w:rsidP="00D55CA1">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空行将逻辑相关的代码段分隔开，以提高可读性。</w:t>
      </w:r>
    </w:p>
    <w:p w:rsidR="00D55CA1" w:rsidRPr="00D55CA1" w:rsidRDefault="00D55CA1" w:rsidP="00D55CA1">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下列情况应该总是使用两个空行：</w:t>
      </w:r>
    </w:p>
    <w:p w:rsidR="00D55CA1" w:rsidRPr="00D55CA1" w:rsidRDefault="00D55CA1" w:rsidP="00D55CA1">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一个源文件的两个片段之间</w:t>
      </w:r>
    </w:p>
    <w:p w:rsidR="00D55CA1" w:rsidRPr="00D55CA1" w:rsidRDefault="00D55CA1" w:rsidP="00D55CA1">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类声明和接口声明之间</w:t>
      </w:r>
    </w:p>
    <w:p w:rsidR="00D55CA1" w:rsidRPr="00D55CA1" w:rsidRDefault="00D55CA1" w:rsidP="00D55CA1">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lastRenderedPageBreak/>
        <w:t>下列情况应该总是使用一个空行：</w:t>
      </w:r>
    </w:p>
    <w:p w:rsidR="00D55CA1" w:rsidRPr="00D55CA1" w:rsidRDefault="00D55CA1" w:rsidP="00D55CA1">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两个方法之间</w:t>
      </w:r>
    </w:p>
    <w:p w:rsidR="00D55CA1" w:rsidRPr="00D55CA1" w:rsidRDefault="00D55CA1" w:rsidP="00D55CA1">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方法内的局部变量和方法的第一条语句之间</w:t>
      </w:r>
    </w:p>
    <w:p w:rsidR="00D55CA1" w:rsidRPr="00D55CA1" w:rsidRDefault="00D55CA1" w:rsidP="00D55CA1">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块注释（参见</w:t>
      </w:r>
      <w:r w:rsidRPr="00D55CA1">
        <w:rPr>
          <w:rFonts w:ascii="Helvetica" w:eastAsia="宋体" w:hAnsi="Helvetica" w:cs="Helvetica"/>
          <w:color w:val="333333"/>
          <w:kern w:val="0"/>
          <w:sz w:val="24"/>
          <w:szCs w:val="24"/>
        </w:rPr>
        <w:t xml:space="preserve">"5.1.1 </w:t>
      </w:r>
      <w:r w:rsidRPr="00D55CA1">
        <w:rPr>
          <w:rFonts w:ascii="Helvetica" w:eastAsia="宋体" w:hAnsi="Helvetica" w:cs="Helvetica"/>
          <w:color w:val="333333"/>
          <w:kern w:val="0"/>
          <w:sz w:val="24"/>
          <w:szCs w:val="24"/>
        </w:rPr>
        <w:t>节</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）或单行注释（参见</w:t>
      </w:r>
      <w:r w:rsidRPr="00D55CA1">
        <w:rPr>
          <w:rFonts w:ascii="Helvetica" w:eastAsia="宋体" w:hAnsi="Helvetica" w:cs="Helvetica"/>
          <w:color w:val="333333"/>
          <w:kern w:val="0"/>
          <w:sz w:val="24"/>
          <w:szCs w:val="24"/>
        </w:rPr>
        <w:t xml:space="preserve">"5.1.2 </w:t>
      </w:r>
      <w:r w:rsidRPr="00D55CA1">
        <w:rPr>
          <w:rFonts w:ascii="Helvetica" w:eastAsia="宋体" w:hAnsi="Helvetica" w:cs="Helvetica"/>
          <w:color w:val="333333"/>
          <w:kern w:val="0"/>
          <w:sz w:val="24"/>
          <w:szCs w:val="24"/>
        </w:rPr>
        <w:t>节</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）之前</w:t>
      </w:r>
    </w:p>
    <w:p w:rsidR="00D55CA1" w:rsidRPr="00D55CA1" w:rsidRDefault="00D55CA1" w:rsidP="00D55CA1">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一个方法内的两个逻辑段之间，用以提高可读性</w:t>
      </w:r>
    </w:p>
    <w:p w:rsidR="00D55CA1" w:rsidRPr="00D55CA1" w:rsidRDefault="00D55CA1" w:rsidP="00D55CA1">
      <w:pPr>
        <w:widowControl/>
        <w:spacing w:before="240" w:after="240"/>
        <w:jc w:val="left"/>
        <w:outlineLvl w:val="2"/>
        <w:rPr>
          <w:rFonts w:ascii="Helvetica" w:eastAsia="宋体" w:hAnsi="Helvetica" w:cs="Helvetica"/>
          <w:b/>
          <w:bCs/>
          <w:color w:val="333333"/>
          <w:kern w:val="0"/>
          <w:sz w:val="36"/>
          <w:szCs w:val="36"/>
        </w:rPr>
      </w:pPr>
      <w:r w:rsidRPr="00D55CA1">
        <w:rPr>
          <w:rFonts w:ascii="Helvetica" w:eastAsia="宋体" w:hAnsi="Helvetica" w:cs="Helvetica"/>
          <w:b/>
          <w:bCs/>
          <w:color w:val="333333"/>
          <w:kern w:val="0"/>
          <w:sz w:val="36"/>
          <w:szCs w:val="36"/>
        </w:rPr>
        <w:t xml:space="preserve">8.2 </w:t>
      </w:r>
      <w:r w:rsidRPr="00D55CA1">
        <w:rPr>
          <w:rFonts w:ascii="Helvetica" w:eastAsia="宋体" w:hAnsi="Helvetica" w:cs="Helvetica"/>
          <w:b/>
          <w:bCs/>
          <w:color w:val="333333"/>
          <w:kern w:val="0"/>
          <w:sz w:val="36"/>
          <w:szCs w:val="36"/>
        </w:rPr>
        <w:t>空格</w:t>
      </w:r>
    </w:p>
    <w:p w:rsidR="00D55CA1" w:rsidRPr="00D55CA1" w:rsidRDefault="00D55CA1" w:rsidP="00D55CA1">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下列情况应该使用空格：</w:t>
      </w:r>
    </w:p>
    <w:p w:rsidR="00D55CA1" w:rsidRPr="00D55CA1" w:rsidRDefault="00D55CA1" w:rsidP="00D55CA1">
      <w:pPr>
        <w:widowControl/>
        <w:numPr>
          <w:ilvl w:val="0"/>
          <w:numId w:val="9"/>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一个紧跟着括号的关键字应该被空格分开，例如：</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while</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true</w:t>
      </w:r>
      <w:r w:rsidRPr="00D55CA1">
        <w:rPr>
          <w:rFonts w:ascii="Consolas" w:eastAsia="宋体" w:hAnsi="Consolas" w:cs="宋体"/>
          <w:color w:val="333333"/>
          <w:kern w:val="0"/>
          <w:sz w:val="20"/>
          <w:szCs w:val="20"/>
        </w:rPr>
        <w:t>) {</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
    <w:p w:rsidR="00D55CA1" w:rsidRPr="00D55CA1" w:rsidRDefault="00D55CA1" w:rsidP="00D55CA1">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注意：空格不应该置于方法名与其左括号之间。这将有助于区分关键字和方法调用。</w:t>
      </w:r>
    </w:p>
    <w:p w:rsidR="00D55CA1" w:rsidRPr="00D55CA1" w:rsidRDefault="00D55CA1" w:rsidP="00D55CA1">
      <w:pPr>
        <w:widowControl/>
        <w:numPr>
          <w:ilvl w:val="0"/>
          <w:numId w:val="10"/>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空格应该位于参数列表中逗号的后面</w:t>
      </w:r>
    </w:p>
    <w:p w:rsidR="00D55CA1" w:rsidRPr="00D55CA1" w:rsidRDefault="00D55CA1" w:rsidP="00D55CA1">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所有的二元运算符，除了</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，应该使用空格将之与操作数分开。一元操作符和操作数之间不因该加空格，比如：负号</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、自增</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和自减</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。例如</w:t>
      </w:r>
      <w:r w:rsidRPr="00D55CA1">
        <w:rPr>
          <w:rFonts w:ascii="Helvetica" w:eastAsia="宋体" w:hAnsi="Helvetica" w:cs="Helvetica"/>
          <w:color w:val="333333"/>
          <w:kern w:val="0"/>
          <w:sz w:val="24"/>
          <w:szCs w:val="24"/>
        </w:rPr>
        <w:t>:</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c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d;</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b)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(c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d);</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while</w:t>
      </w:r>
      <w:r w:rsidRPr="00D55CA1">
        <w:rPr>
          <w:rFonts w:ascii="Consolas" w:eastAsia="宋体" w:hAnsi="Consolas" w:cs="宋体"/>
          <w:color w:val="333333"/>
          <w:kern w:val="0"/>
          <w:sz w:val="20"/>
          <w:szCs w:val="20"/>
        </w:rPr>
        <w:t xml:space="preserve"> (d</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s</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n</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spellStart"/>
      <w:r w:rsidRPr="00D55CA1">
        <w:rPr>
          <w:rFonts w:ascii="Consolas" w:eastAsia="宋体" w:hAnsi="Consolas" w:cs="宋体"/>
          <w:color w:val="333333"/>
          <w:kern w:val="0"/>
          <w:sz w:val="20"/>
          <w:szCs w:val="20"/>
        </w:rPr>
        <w:t>printSize</w:t>
      </w:r>
      <w:proofErr w:type="spellEnd"/>
      <w:r w:rsidRPr="00D55CA1">
        <w:rPr>
          <w:rFonts w:ascii="Consolas" w:eastAsia="宋体" w:hAnsi="Consolas" w:cs="宋体"/>
          <w:color w:val="333333"/>
          <w:kern w:val="0"/>
          <w:sz w:val="20"/>
          <w:szCs w:val="20"/>
        </w:rPr>
        <w:t>(</w:t>
      </w:r>
      <w:r w:rsidRPr="00D55CA1">
        <w:rPr>
          <w:rFonts w:ascii="Consolas" w:eastAsia="宋体" w:hAnsi="Consolas" w:cs="宋体"/>
          <w:color w:val="183691"/>
          <w:kern w:val="0"/>
          <w:sz w:val="20"/>
          <w:szCs w:val="20"/>
        </w:rPr>
        <w:t>"size is "</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foo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183691"/>
          <w:kern w:val="0"/>
          <w:sz w:val="20"/>
          <w:szCs w:val="20"/>
        </w:rPr>
        <w:t>"\n"</w:t>
      </w:r>
      <w:r w:rsidRPr="00D55CA1">
        <w:rPr>
          <w:rFonts w:ascii="Consolas" w:eastAsia="宋体" w:hAnsi="Consolas" w:cs="宋体"/>
          <w:color w:val="333333"/>
          <w:kern w:val="0"/>
          <w:sz w:val="20"/>
          <w:szCs w:val="20"/>
        </w:rPr>
        <w:t>);</w:t>
      </w:r>
    </w:p>
    <w:p w:rsidR="00D55CA1" w:rsidRPr="00D55CA1" w:rsidRDefault="00D55CA1" w:rsidP="00D55CA1">
      <w:pPr>
        <w:widowControl/>
        <w:pBdr>
          <w:bottom w:val="single" w:sz="6" w:space="4" w:color="EEEEEE"/>
        </w:pBdr>
        <w:jc w:val="left"/>
        <w:outlineLvl w:val="1"/>
        <w:rPr>
          <w:rFonts w:ascii="Helvetica" w:eastAsia="宋体" w:hAnsi="Helvetica" w:cs="Helvetica"/>
          <w:b/>
          <w:bCs/>
          <w:color w:val="333333"/>
          <w:kern w:val="0"/>
          <w:sz w:val="36"/>
          <w:szCs w:val="36"/>
        </w:rPr>
      </w:pPr>
      <w:r w:rsidRPr="00D55CA1">
        <w:rPr>
          <w:rFonts w:ascii="Helvetica" w:eastAsia="宋体" w:hAnsi="Helvetica" w:cs="Helvetica"/>
          <w:b/>
          <w:bCs/>
          <w:color w:val="333333"/>
          <w:kern w:val="0"/>
          <w:sz w:val="42"/>
          <w:szCs w:val="42"/>
        </w:rPr>
        <w:t>- </w:t>
      </w:r>
      <w:r w:rsidRPr="00CD2A6F">
        <w:rPr>
          <w:rFonts w:ascii="Helvetica" w:eastAsia="宋体" w:hAnsi="Helvetica" w:cs="Helvetica"/>
          <w:b/>
          <w:bCs/>
          <w:color w:val="333333"/>
          <w:kern w:val="0"/>
          <w:sz w:val="36"/>
          <w:szCs w:val="36"/>
        </w:rPr>
        <w:t>for</w:t>
      </w:r>
      <w:r w:rsidRPr="00D55CA1">
        <w:rPr>
          <w:rFonts w:ascii="Helvetica" w:eastAsia="宋体" w:hAnsi="Helvetica" w:cs="Helvetica"/>
          <w:b/>
          <w:bCs/>
          <w:color w:val="333333"/>
          <w:kern w:val="0"/>
          <w:sz w:val="36"/>
          <w:szCs w:val="36"/>
        </w:rPr>
        <w:t>语句中的表达式应该被空格分开，例如</w:t>
      </w:r>
      <w:r w:rsidRPr="00D55CA1">
        <w:rPr>
          <w:rFonts w:ascii="Helvetica" w:eastAsia="宋体" w:hAnsi="Helvetica" w:cs="Helvetica"/>
          <w:b/>
          <w:bCs/>
          <w:color w:val="333333"/>
          <w:kern w:val="0"/>
          <w:sz w:val="36"/>
          <w:szCs w:val="36"/>
        </w:rPr>
        <w:t>:</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for</w:t>
      </w:r>
      <w:r w:rsidRPr="00D55CA1">
        <w:rPr>
          <w:rFonts w:ascii="Consolas" w:eastAsia="宋体" w:hAnsi="Consolas" w:cs="宋体"/>
          <w:color w:val="333333"/>
          <w:kern w:val="0"/>
          <w:sz w:val="20"/>
          <w:szCs w:val="20"/>
        </w:rPr>
        <w:t xml:space="preserve"> (expr1; expr2; expr3)</w:t>
      </w:r>
    </w:p>
    <w:p w:rsidR="00D55CA1" w:rsidRPr="00D55CA1" w:rsidRDefault="00D55CA1" w:rsidP="00D55CA1">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强制转型后应该跟一个空格，例如</w:t>
      </w:r>
      <w:r w:rsidRPr="00D55CA1">
        <w:rPr>
          <w:rFonts w:ascii="Helvetica" w:eastAsia="宋体" w:hAnsi="Helvetica" w:cs="Helvetica"/>
          <w:color w:val="333333"/>
          <w:kern w:val="0"/>
          <w:sz w:val="24"/>
          <w:szCs w:val="24"/>
        </w:rPr>
        <w:t>:</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spellStart"/>
      <w:r w:rsidRPr="00D55CA1">
        <w:rPr>
          <w:rFonts w:ascii="Consolas" w:eastAsia="宋体" w:hAnsi="Consolas" w:cs="宋体"/>
          <w:color w:val="333333"/>
          <w:kern w:val="0"/>
          <w:sz w:val="20"/>
          <w:szCs w:val="20"/>
        </w:rPr>
        <w:t>myMethod</w:t>
      </w:r>
      <w:proofErr w:type="spellEnd"/>
      <w:r w:rsidRPr="00D55CA1">
        <w:rPr>
          <w:rFonts w:ascii="Consolas" w:eastAsia="宋体" w:hAnsi="Consolas" w:cs="宋体"/>
          <w:color w:val="333333"/>
          <w:kern w:val="0"/>
          <w:sz w:val="20"/>
          <w:szCs w:val="20"/>
        </w:rPr>
        <w:t>((</w:t>
      </w:r>
      <w:r w:rsidRPr="00D55CA1">
        <w:rPr>
          <w:rFonts w:ascii="Consolas" w:eastAsia="宋体" w:hAnsi="Consolas" w:cs="宋体"/>
          <w:color w:val="A71D5D"/>
          <w:kern w:val="0"/>
          <w:sz w:val="20"/>
          <w:szCs w:val="20"/>
        </w:rPr>
        <w:t>byte</w:t>
      </w:r>
      <w:r w:rsidRPr="00D55CA1">
        <w:rPr>
          <w:rFonts w:ascii="Consolas" w:eastAsia="宋体" w:hAnsi="Consolas" w:cs="宋体"/>
          <w:color w:val="333333"/>
          <w:kern w:val="0"/>
          <w:sz w:val="20"/>
          <w:szCs w:val="20"/>
        </w:rPr>
        <w:t xml:space="preserve">) </w:t>
      </w:r>
      <w:proofErr w:type="spellStart"/>
      <w:r w:rsidRPr="00D55CA1">
        <w:rPr>
          <w:rFonts w:ascii="Consolas" w:eastAsia="宋体" w:hAnsi="Consolas" w:cs="宋体"/>
          <w:color w:val="333333"/>
          <w:kern w:val="0"/>
          <w:sz w:val="20"/>
          <w:szCs w:val="20"/>
        </w:rPr>
        <w:t>aNum</w:t>
      </w:r>
      <w:proofErr w:type="spellEnd"/>
      <w:r w:rsidRPr="00D55CA1">
        <w:rPr>
          <w:rFonts w:ascii="Consolas" w:eastAsia="宋体" w:hAnsi="Consolas" w:cs="宋体"/>
          <w:color w:val="333333"/>
          <w:kern w:val="0"/>
          <w:sz w:val="20"/>
          <w:szCs w:val="20"/>
        </w:rPr>
        <w:t>, (Object) x);</w:t>
      </w:r>
    </w:p>
    <w:p w:rsidR="00D55CA1" w:rsidRPr="00D55CA1" w:rsidRDefault="00D55CA1" w:rsidP="00D55C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spellStart"/>
      <w:r w:rsidRPr="00D55CA1">
        <w:rPr>
          <w:rFonts w:ascii="Consolas" w:eastAsia="宋体" w:hAnsi="Consolas" w:cs="宋体"/>
          <w:color w:val="333333"/>
          <w:kern w:val="0"/>
          <w:sz w:val="20"/>
          <w:szCs w:val="20"/>
        </w:rPr>
        <w:t>myMethod</w:t>
      </w:r>
      <w:proofErr w:type="spellEnd"/>
      <w:r w:rsidRPr="00D55CA1">
        <w:rPr>
          <w:rFonts w:ascii="Consolas" w:eastAsia="宋体" w:hAnsi="Consolas" w:cs="宋体"/>
          <w:color w:val="333333"/>
          <w:kern w:val="0"/>
          <w:sz w:val="20"/>
          <w:szCs w:val="20"/>
        </w:rPr>
        <w:t>((</w:t>
      </w:r>
      <w:proofErr w:type="spellStart"/>
      <w:r w:rsidRPr="00D55CA1">
        <w:rPr>
          <w:rFonts w:ascii="Consolas" w:eastAsia="宋体" w:hAnsi="Consolas" w:cs="宋体"/>
          <w:color w:val="A71D5D"/>
          <w:kern w:val="0"/>
          <w:sz w:val="20"/>
          <w:szCs w:val="20"/>
        </w:rPr>
        <w:t>int</w:t>
      </w:r>
      <w:proofErr w:type="spellEnd"/>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333333"/>
          <w:kern w:val="0"/>
          <w:sz w:val="20"/>
          <w:szCs w:val="20"/>
        </w:rPr>
        <w:t>cp</w:t>
      </w:r>
      <w:proofErr w:type="spellEnd"/>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5</w:t>
      </w:r>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A71D5D"/>
          <w:kern w:val="0"/>
          <w:sz w:val="20"/>
          <w:szCs w:val="20"/>
        </w:rPr>
        <w:t>int</w:t>
      </w:r>
      <w:proofErr w:type="spellEnd"/>
      <w:r w:rsidRPr="00D55CA1">
        <w:rPr>
          <w:rFonts w:ascii="Consolas" w:eastAsia="宋体" w:hAnsi="Consolas" w:cs="宋体"/>
          <w:color w:val="333333"/>
          <w:kern w:val="0"/>
          <w:sz w:val="20"/>
          <w:szCs w:val="20"/>
        </w:rPr>
        <w:t xml:space="preserve">) (i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3</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1</w:t>
      </w:r>
      <w:r w:rsidRPr="00D55CA1">
        <w:rPr>
          <w:rFonts w:ascii="Consolas" w:eastAsia="宋体" w:hAnsi="Consolas" w:cs="宋体"/>
          <w:color w:val="333333"/>
          <w:kern w:val="0"/>
          <w:sz w:val="20"/>
          <w:szCs w:val="20"/>
        </w:rPr>
        <w:t>);</w:t>
      </w:r>
    </w:p>
    <w:p w:rsidR="001753B6" w:rsidRDefault="001753B6" w:rsidP="001753B6">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lastRenderedPageBreak/>
        <w:t xml:space="preserve">9 - </w:t>
      </w:r>
      <w:r>
        <w:rPr>
          <w:rFonts w:ascii="Helvetica" w:hAnsi="Helvetica" w:cs="Helvetica"/>
          <w:color w:val="333333"/>
          <w:sz w:val="42"/>
          <w:szCs w:val="42"/>
        </w:rPr>
        <w:t>命名规范</w:t>
      </w:r>
    </w:p>
    <w:p w:rsidR="001753B6" w:rsidRDefault="001753B6" w:rsidP="001753B6">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命名规范使程序更易读，从而更易于理解。它们也可以提供一些有关标识符功能的信息，以助于理解代码，例如，不论它是一个常量，包，还是类</w:t>
      </w:r>
    </w:p>
    <w:tbl>
      <w:tblPr>
        <w:tblW w:w="10115" w:type="dxa"/>
        <w:tblLayout w:type="fixed"/>
        <w:tblCellMar>
          <w:top w:w="15" w:type="dxa"/>
          <w:left w:w="15" w:type="dxa"/>
          <w:bottom w:w="15" w:type="dxa"/>
          <w:right w:w="15" w:type="dxa"/>
        </w:tblCellMar>
        <w:tblLook w:val="04A0" w:firstRow="1" w:lastRow="0" w:firstColumn="1" w:lastColumn="0" w:noHBand="0" w:noVBand="1"/>
      </w:tblPr>
      <w:tblGrid>
        <w:gridCol w:w="1476"/>
        <w:gridCol w:w="5949"/>
        <w:gridCol w:w="2690"/>
      </w:tblGrid>
      <w:tr w:rsidR="001753B6" w:rsidTr="006A2494">
        <w:trPr>
          <w:trHeight w:val="611"/>
          <w:tblHeader/>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after="240" w:line="384" w:lineRule="atLeast"/>
              <w:jc w:val="center"/>
              <w:rPr>
                <w:rFonts w:ascii="Helvetica" w:hAnsi="Helvetica" w:cs="Helvetica"/>
                <w:b/>
                <w:bCs/>
                <w:color w:val="333333"/>
              </w:rPr>
            </w:pPr>
            <w:r>
              <w:rPr>
                <w:rFonts w:ascii="Helvetica" w:hAnsi="Helvetica" w:cs="Helvetica"/>
                <w:b/>
                <w:bCs/>
                <w:color w:val="333333"/>
              </w:rPr>
              <w:t>标识符类型</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after="240" w:line="384" w:lineRule="atLeast"/>
              <w:jc w:val="center"/>
              <w:rPr>
                <w:rFonts w:ascii="Helvetica" w:hAnsi="Helvetica" w:cs="Helvetica"/>
                <w:b/>
                <w:bCs/>
                <w:color w:val="333333"/>
              </w:rPr>
            </w:pPr>
            <w:r>
              <w:rPr>
                <w:rFonts w:ascii="Helvetica" w:hAnsi="Helvetica" w:cs="Helvetica"/>
                <w:b/>
                <w:bCs/>
                <w:color w:val="333333"/>
              </w:rPr>
              <w:t>命名规则</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after="240" w:line="384" w:lineRule="atLeast"/>
              <w:jc w:val="center"/>
              <w:rPr>
                <w:rFonts w:ascii="Helvetica" w:hAnsi="Helvetica" w:cs="Helvetica"/>
                <w:b/>
                <w:bCs/>
                <w:color w:val="333333"/>
              </w:rPr>
            </w:pPr>
            <w:r>
              <w:rPr>
                <w:rFonts w:ascii="Helvetica" w:hAnsi="Helvetica" w:cs="Helvetica"/>
                <w:b/>
                <w:bCs/>
                <w:color w:val="333333"/>
              </w:rPr>
              <w:t>示例</w:t>
            </w:r>
          </w:p>
        </w:tc>
      </w:tr>
      <w:tr w:rsidR="001753B6" w:rsidTr="006A2494">
        <w:trPr>
          <w:trHeight w:val="3239"/>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after="240" w:line="384" w:lineRule="atLeast"/>
              <w:jc w:val="left"/>
              <w:rPr>
                <w:rFonts w:ascii="Helvetica" w:hAnsi="Helvetica" w:cs="Helvetica"/>
                <w:color w:val="333333"/>
              </w:rPr>
            </w:pPr>
            <w:r>
              <w:rPr>
                <w:rFonts w:ascii="Helvetica" w:hAnsi="Helvetica" w:cs="Helvetica"/>
                <w:color w:val="333333"/>
              </w:rPr>
              <w:t>包</w:t>
            </w:r>
            <w:r>
              <w:rPr>
                <w:rFonts w:ascii="Helvetica" w:hAnsi="Helvetica" w:cs="Helvetica"/>
                <w:color w:val="333333"/>
              </w:rPr>
              <w:t>(Packages)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after="240" w:line="384" w:lineRule="atLeast"/>
              <w:rPr>
                <w:rFonts w:ascii="Helvetica" w:hAnsi="Helvetica" w:cs="Helvetica"/>
                <w:color w:val="333333"/>
              </w:rPr>
            </w:pPr>
            <w:r>
              <w:rPr>
                <w:rFonts w:ascii="Helvetica" w:hAnsi="Helvetica" w:cs="Helvetica"/>
                <w:color w:val="333333"/>
              </w:rPr>
              <w:t>一个唯一包名的前缀总是全部小写的</w:t>
            </w:r>
            <w:r>
              <w:rPr>
                <w:rFonts w:ascii="Helvetica" w:hAnsi="Helvetica" w:cs="Helvetica"/>
                <w:color w:val="333333"/>
              </w:rPr>
              <w:t>ASCII</w:t>
            </w:r>
            <w:r>
              <w:rPr>
                <w:rFonts w:ascii="Helvetica" w:hAnsi="Helvetica" w:cs="Helvetica"/>
                <w:color w:val="333333"/>
              </w:rPr>
              <w:t>字母并且是一个顶级域名，通常是</w:t>
            </w:r>
            <w:r>
              <w:rPr>
                <w:rFonts w:ascii="Helvetica" w:hAnsi="Helvetica" w:cs="Helvetica"/>
                <w:color w:val="333333"/>
              </w:rPr>
              <w:t>com</w:t>
            </w:r>
            <w:r>
              <w:rPr>
                <w:rFonts w:ascii="Helvetica" w:hAnsi="Helvetica" w:cs="Helvetica"/>
                <w:color w:val="333333"/>
              </w:rPr>
              <w:t>，</w:t>
            </w:r>
            <w:proofErr w:type="spellStart"/>
            <w:r>
              <w:rPr>
                <w:rFonts w:ascii="Helvetica" w:hAnsi="Helvetica" w:cs="Helvetica"/>
                <w:color w:val="333333"/>
              </w:rPr>
              <w:t>edu</w:t>
            </w:r>
            <w:proofErr w:type="spellEnd"/>
            <w:r>
              <w:rPr>
                <w:rFonts w:ascii="Helvetica" w:hAnsi="Helvetica" w:cs="Helvetica"/>
                <w:color w:val="333333"/>
              </w:rPr>
              <w:t>，</w:t>
            </w:r>
            <w:proofErr w:type="spellStart"/>
            <w:r>
              <w:rPr>
                <w:rFonts w:ascii="Helvetica" w:hAnsi="Helvetica" w:cs="Helvetica"/>
                <w:color w:val="333333"/>
              </w:rPr>
              <w:t>gov</w:t>
            </w:r>
            <w:proofErr w:type="spellEnd"/>
            <w:r>
              <w:rPr>
                <w:rFonts w:ascii="Helvetica" w:hAnsi="Helvetica" w:cs="Helvetica"/>
                <w:color w:val="333333"/>
              </w:rPr>
              <w:t>，</w:t>
            </w:r>
            <w:r>
              <w:rPr>
                <w:rFonts w:ascii="Helvetica" w:hAnsi="Helvetica" w:cs="Helvetica"/>
                <w:color w:val="333333"/>
              </w:rPr>
              <w:t>mil</w:t>
            </w:r>
            <w:r>
              <w:rPr>
                <w:rFonts w:ascii="Helvetica" w:hAnsi="Helvetica" w:cs="Helvetica"/>
                <w:color w:val="333333"/>
              </w:rPr>
              <w:t>，</w:t>
            </w:r>
            <w:r>
              <w:rPr>
                <w:rFonts w:ascii="Helvetica" w:hAnsi="Helvetica" w:cs="Helvetica"/>
                <w:color w:val="333333"/>
              </w:rPr>
              <w:t>net</w:t>
            </w:r>
            <w:r>
              <w:rPr>
                <w:rFonts w:ascii="Helvetica" w:hAnsi="Helvetica" w:cs="Helvetica"/>
                <w:color w:val="333333"/>
              </w:rPr>
              <w:t>，</w:t>
            </w:r>
            <w:r>
              <w:rPr>
                <w:rFonts w:ascii="Helvetica" w:hAnsi="Helvetica" w:cs="Helvetica"/>
                <w:color w:val="333333"/>
              </w:rPr>
              <w:t>org</w:t>
            </w:r>
            <w:r>
              <w:rPr>
                <w:rFonts w:ascii="Helvetica" w:hAnsi="Helvetica" w:cs="Helvetica"/>
                <w:color w:val="333333"/>
              </w:rPr>
              <w:t>，或</w:t>
            </w:r>
            <w:r>
              <w:rPr>
                <w:rFonts w:ascii="Helvetica" w:hAnsi="Helvetica" w:cs="Helvetica"/>
                <w:color w:val="333333"/>
              </w:rPr>
              <w:t>1981</w:t>
            </w:r>
            <w:r>
              <w:rPr>
                <w:rFonts w:ascii="Helvetica" w:hAnsi="Helvetica" w:cs="Helvetica"/>
                <w:color w:val="333333"/>
              </w:rPr>
              <w:t>年</w:t>
            </w:r>
            <w:r>
              <w:rPr>
                <w:rFonts w:ascii="Helvetica" w:hAnsi="Helvetica" w:cs="Helvetica"/>
                <w:color w:val="333333"/>
              </w:rPr>
              <w:t>ISO 3166</w:t>
            </w:r>
            <w:r>
              <w:rPr>
                <w:rFonts w:ascii="Helvetica" w:hAnsi="Helvetica" w:cs="Helvetica"/>
                <w:color w:val="333333"/>
              </w:rPr>
              <w:t>标准所指定的标识国家的英文双字符代码。包名的后续部分根据不同机构各自内部的命名规范而不尽相同。这类命名规范可能以特定目录名的组成来区分部门</w:t>
            </w:r>
            <w:r>
              <w:rPr>
                <w:rFonts w:ascii="Helvetica" w:hAnsi="Helvetica" w:cs="Helvetica"/>
                <w:color w:val="333333"/>
              </w:rPr>
              <w:t>(department)</w:t>
            </w:r>
            <w:r>
              <w:rPr>
                <w:rFonts w:ascii="Helvetica" w:hAnsi="Helvetica" w:cs="Helvetica"/>
                <w:color w:val="333333"/>
              </w:rPr>
              <w:t>，项目</w:t>
            </w:r>
            <w:r>
              <w:rPr>
                <w:rFonts w:ascii="Helvetica" w:hAnsi="Helvetica" w:cs="Helvetica"/>
                <w:color w:val="333333"/>
              </w:rPr>
              <w:t>(project)</w:t>
            </w:r>
            <w:r>
              <w:rPr>
                <w:rFonts w:ascii="Helvetica" w:hAnsi="Helvetica" w:cs="Helvetica"/>
                <w:color w:val="333333"/>
              </w:rPr>
              <w:t>，机器</w:t>
            </w:r>
            <w:r>
              <w:rPr>
                <w:rFonts w:ascii="Helvetica" w:hAnsi="Helvetica" w:cs="Helvetica"/>
                <w:color w:val="333333"/>
              </w:rPr>
              <w:t>(machine)</w:t>
            </w:r>
            <w:r>
              <w:rPr>
                <w:rFonts w:ascii="Helvetica" w:hAnsi="Helvetica" w:cs="Helvetica"/>
                <w:color w:val="333333"/>
              </w:rPr>
              <w:t>，或注册名</w:t>
            </w:r>
            <w:r>
              <w:rPr>
                <w:rFonts w:ascii="Helvetica" w:hAnsi="Helvetica" w:cs="Helvetica"/>
                <w:color w:val="333333"/>
              </w:rPr>
              <w:t>(login names)</w:t>
            </w:r>
            <w:r>
              <w:rPr>
                <w:rFonts w:ascii="Helvetica" w:hAnsi="Helvetica" w:cs="Helvetica"/>
                <w:color w:val="333333"/>
              </w:rPr>
              <w:t>。</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Style w:val="HTML"/>
                <w:rFonts w:ascii="Consolas" w:hAnsi="Consolas"/>
                <w:color w:val="333333"/>
                <w:sz w:val="20"/>
                <w:szCs w:val="20"/>
              </w:rPr>
              <w:t>com.sun.engcom.apple.quicktime.v2edu.cmu.cs.bovik.cheese</w:t>
            </w:r>
          </w:p>
        </w:tc>
      </w:tr>
      <w:tr w:rsidR="001753B6" w:rsidTr="006A2494">
        <w:trPr>
          <w:trHeight w:val="1503"/>
        </w:trPr>
        <w:tc>
          <w:tcPr>
            <w:tcW w:w="147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类</w:t>
            </w:r>
            <w:r>
              <w:rPr>
                <w:rFonts w:ascii="Helvetica" w:hAnsi="Helvetica" w:cs="Helvetica"/>
                <w:color w:val="333333"/>
              </w:rPr>
              <w:t>(Classes)</w:t>
            </w:r>
          </w:p>
        </w:tc>
        <w:tc>
          <w:tcPr>
            <w:tcW w:w="59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命名规则：类名是个一名词，采用大小写混合的方式，每个单词的首字母大写。尽量使你的类名简洁而富于描述。使用完整单词，避免缩写词</w:t>
            </w:r>
            <w:r>
              <w:rPr>
                <w:rFonts w:ascii="Helvetica" w:hAnsi="Helvetica" w:cs="Helvetica"/>
                <w:color w:val="333333"/>
              </w:rPr>
              <w:t>(</w:t>
            </w:r>
            <w:r>
              <w:rPr>
                <w:rFonts w:ascii="Helvetica" w:hAnsi="Helvetica" w:cs="Helvetica"/>
                <w:color w:val="333333"/>
              </w:rPr>
              <w:t>除非该缩写词被更广泛使用，像</w:t>
            </w:r>
            <w:r>
              <w:rPr>
                <w:rFonts w:ascii="Helvetica" w:hAnsi="Helvetica" w:cs="Helvetica"/>
                <w:color w:val="333333"/>
              </w:rPr>
              <w:t>URL</w:t>
            </w:r>
            <w:r>
              <w:rPr>
                <w:rFonts w:ascii="Helvetica" w:hAnsi="Helvetica" w:cs="Helvetica"/>
                <w:color w:val="333333"/>
              </w:rPr>
              <w:t>，</w:t>
            </w:r>
            <w:r>
              <w:rPr>
                <w:rFonts w:ascii="Helvetica" w:hAnsi="Helvetica" w:cs="Helvetica"/>
                <w:color w:val="333333"/>
              </w:rPr>
              <w:t>HTML)</w:t>
            </w:r>
          </w:p>
        </w:tc>
        <w:tc>
          <w:tcPr>
            <w:tcW w:w="26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Style w:val="HTML"/>
                <w:rFonts w:ascii="Consolas" w:hAnsi="Consolas"/>
                <w:color w:val="333333"/>
                <w:sz w:val="20"/>
                <w:szCs w:val="20"/>
              </w:rPr>
              <w:t>class Raster</w:t>
            </w:r>
            <w:r>
              <w:rPr>
                <w:rStyle w:val="apple-converted-space"/>
                <w:rFonts w:ascii="Helvetica" w:hAnsi="Helvetica" w:cs="Helvetica"/>
                <w:color w:val="333333"/>
              </w:rPr>
              <w:t> </w:t>
            </w:r>
            <w:r>
              <w:rPr>
                <w:rStyle w:val="HTML"/>
                <w:rFonts w:ascii="Consolas" w:hAnsi="Consolas"/>
                <w:color w:val="333333"/>
                <w:sz w:val="20"/>
                <w:szCs w:val="20"/>
              </w:rPr>
              <w:t xml:space="preserve">class </w:t>
            </w:r>
            <w:proofErr w:type="spellStart"/>
            <w:r>
              <w:rPr>
                <w:rStyle w:val="HTML"/>
                <w:rFonts w:ascii="Consolas" w:hAnsi="Consolas"/>
                <w:color w:val="333333"/>
                <w:sz w:val="20"/>
                <w:szCs w:val="20"/>
              </w:rPr>
              <w:t>ImageSprite</w:t>
            </w:r>
            <w:proofErr w:type="spellEnd"/>
          </w:p>
        </w:tc>
      </w:tr>
      <w:tr w:rsidR="001753B6" w:rsidTr="006A2494">
        <w:trPr>
          <w:trHeight w:val="757"/>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接口</w:t>
            </w:r>
            <w:r>
              <w:rPr>
                <w:rFonts w:ascii="Helvetica" w:hAnsi="Helvetica" w:cs="Helvetica"/>
                <w:color w:val="333333"/>
              </w:rPr>
              <w:t>(Interfaces)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命名规则：大小写规则与类名相似</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Style w:val="HTML"/>
                <w:rFonts w:ascii="Consolas" w:hAnsi="Consolas"/>
                <w:color w:val="333333"/>
                <w:sz w:val="20"/>
                <w:szCs w:val="20"/>
              </w:rPr>
              <w:t xml:space="preserve">interface </w:t>
            </w:r>
            <w:proofErr w:type="spellStart"/>
            <w:r>
              <w:rPr>
                <w:rStyle w:val="HTML"/>
                <w:rFonts w:ascii="Consolas" w:hAnsi="Consolas"/>
                <w:color w:val="333333"/>
                <w:sz w:val="20"/>
                <w:szCs w:val="20"/>
              </w:rPr>
              <w:t>RasterDelegateinterface</w:t>
            </w:r>
            <w:proofErr w:type="spellEnd"/>
            <w:r>
              <w:rPr>
                <w:rStyle w:val="HTML"/>
                <w:rFonts w:ascii="Consolas" w:hAnsi="Consolas"/>
                <w:color w:val="333333"/>
                <w:sz w:val="20"/>
                <w:szCs w:val="20"/>
              </w:rPr>
              <w:t xml:space="preserve"> Storing</w:t>
            </w:r>
          </w:p>
        </w:tc>
      </w:tr>
      <w:tr w:rsidR="001753B6" w:rsidTr="006A2494">
        <w:trPr>
          <w:trHeight w:val="1137"/>
        </w:trPr>
        <w:tc>
          <w:tcPr>
            <w:tcW w:w="147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方法</w:t>
            </w:r>
            <w:r>
              <w:rPr>
                <w:rFonts w:ascii="Helvetica" w:hAnsi="Helvetica" w:cs="Helvetica"/>
                <w:color w:val="333333"/>
              </w:rPr>
              <w:t>(Methods)</w:t>
            </w:r>
          </w:p>
        </w:tc>
        <w:tc>
          <w:tcPr>
            <w:tcW w:w="59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方法名是一个动词，采用大小写混合的方式，第一个单词的首字母小写，其后单词的首字母大写。</w:t>
            </w:r>
          </w:p>
        </w:tc>
        <w:tc>
          <w:tcPr>
            <w:tcW w:w="26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Style w:val="HTML"/>
                <w:rFonts w:ascii="Consolas" w:hAnsi="Consolas"/>
                <w:color w:val="333333"/>
                <w:sz w:val="20"/>
                <w:szCs w:val="20"/>
              </w:rPr>
              <w:t>run()</w:t>
            </w:r>
            <w:r>
              <w:rPr>
                <w:rStyle w:val="apple-converted-space"/>
                <w:rFonts w:ascii="Helvetica" w:hAnsi="Helvetica" w:cs="Helvetica"/>
                <w:color w:val="333333"/>
              </w:rPr>
              <w:t> </w:t>
            </w:r>
            <w:proofErr w:type="spellStart"/>
            <w:r>
              <w:rPr>
                <w:rStyle w:val="HTML"/>
                <w:rFonts w:ascii="Consolas" w:hAnsi="Consolas"/>
                <w:color w:val="333333"/>
                <w:sz w:val="20"/>
                <w:szCs w:val="20"/>
              </w:rPr>
              <w:t>runFast</w:t>
            </w:r>
            <w:proofErr w:type="spellEnd"/>
            <w:r>
              <w:rPr>
                <w:rStyle w:val="HTML"/>
                <w:rFonts w:ascii="Consolas" w:hAnsi="Consolas"/>
                <w:color w:val="333333"/>
                <w:sz w:val="20"/>
                <w:szCs w:val="20"/>
              </w:rPr>
              <w:t>()</w:t>
            </w:r>
            <w:proofErr w:type="spellStart"/>
            <w:r>
              <w:rPr>
                <w:rStyle w:val="HTML"/>
                <w:rFonts w:ascii="Consolas" w:hAnsi="Consolas"/>
                <w:color w:val="333333"/>
                <w:sz w:val="20"/>
                <w:szCs w:val="20"/>
              </w:rPr>
              <w:t>getBackground</w:t>
            </w:r>
            <w:proofErr w:type="spellEnd"/>
            <w:r>
              <w:rPr>
                <w:rStyle w:val="HTML"/>
                <w:rFonts w:ascii="Consolas" w:hAnsi="Consolas"/>
                <w:color w:val="333333"/>
                <w:sz w:val="20"/>
                <w:szCs w:val="20"/>
              </w:rPr>
              <w:t>()</w:t>
            </w:r>
          </w:p>
        </w:tc>
      </w:tr>
      <w:tr w:rsidR="001753B6" w:rsidTr="006A2494">
        <w:trPr>
          <w:trHeight w:val="3387"/>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lastRenderedPageBreak/>
              <w:t>变量</w:t>
            </w:r>
            <w:r>
              <w:rPr>
                <w:rFonts w:ascii="Helvetica" w:hAnsi="Helvetica" w:cs="Helvetica"/>
                <w:color w:val="333333"/>
              </w:rPr>
              <w:t>(Variables)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除了变量名外，所有实例，包括类，类常量，均采用大小写混合的方式，第一个单词的首字母小写，其后单词的首字母大写。变量名不应以下划线或美元符号开头，尽管这在语法上是允许的。变量名应简短且富于描述。变量名的选用应该易于记忆，即，能够指出其用途。尽量避免单个字符的变量名，除非是一次性的临时变量。临时变量通常被取名为</w:t>
            </w:r>
            <w:r>
              <w:rPr>
                <w:rStyle w:val="HTML"/>
                <w:rFonts w:ascii="Consolas" w:hAnsi="Consolas"/>
                <w:color w:val="333333"/>
                <w:sz w:val="20"/>
                <w:szCs w:val="20"/>
              </w:rPr>
              <w:t>i</w:t>
            </w:r>
            <w:r>
              <w:rPr>
                <w:rFonts w:ascii="Helvetica" w:hAnsi="Helvetica" w:cs="Helvetica"/>
                <w:color w:val="333333"/>
              </w:rPr>
              <w:t>，</w:t>
            </w:r>
            <w:r>
              <w:rPr>
                <w:rStyle w:val="HTML"/>
                <w:rFonts w:ascii="Consolas" w:hAnsi="Consolas"/>
                <w:color w:val="333333"/>
                <w:sz w:val="20"/>
                <w:szCs w:val="20"/>
              </w:rPr>
              <w:t>j</w:t>
            </w:r>
            <w:r>
              <w:rPr>
                <w:rFonts w:ascii="Helvetica" w:hAnsi="Helvetica" w:cs="Helvetica"/>
                <w:color w:val="333333"/>
              </w:rPr>
              <w:t>，</w:t>
            </w:r>
            <w:r>
              <w:rPr>
                <w:rStyle w:val="HTML"/>
                <w:rFonts w:ascii="Consolas" w:hAnsi="Consolas"/>
                <w:color w:val="333333"/>
                <w:sz w:val="20"/>
                <w:szCs w:val="20"/>
              </w:rPr>
              <w:t>k</w:t>
            </w:r>
            <w:r>
              <w:rPr>
                <w:rFonts w:ascii="Helvetica" w:hAnsi="Helvetica" w:cs="Helvetica"/>
                <w:color w:val="333333"/>
              </w:rPr>
              <w:t>，</w:t>
            </w:r>
            <w:r>
              <w:rPr>
                <w:rStyle w:val="HTML"/>
                <w:rFonts w:ascii="Consolas" w:hAnsi="Consolas"/>
                <w:color w:val="333333"/>
                <w:sz w:val="20"/>
                <w:szCs w:val="20"/>
              </w:rPr>
              <w:t>m</w:t>
            </w:r>
            <w:r>
              <w:rPr>
                <w:rFonts w:ascii="Helvetica" w:hAnsi="Helvetica" w:cs="Helvetica"/>
                <w:color w:val="333333"/>
              </w:rPr>
              <w:t>和</w:t>
            </w:r>
            <w:r>
              <w:rPr>
                <w:rStyle w:val="HTML"/>
                <w:rFonts w:ascii="Consolas" w:hAnsi="Consolas"/>
                <w:color w:val="333333"/>
                <w:sz w:val="20"/>
                <w:szCs w:val="20"/>
              </w:rPr>
              <w:t>n</w:t>
            </w:r>
            <w:r>
              <w:rPr>
                <w:rFonts w:ascii="Helvetica" w:hAnsi="Helvetica" w:cs="Helvetica"/>
                <w:color w:val="333333"/>
              </w:rPr>
              <w:t>，它们一般用于整型；</w:t>
            </w:r>
            <w:r>
              <w:rPr>
                <w:rStyle w:val="HTML"/>
                <w:rFonts w:ascii="Consolas" w:hAnsi="Consolas"/>
                <w:color w:val="333333"/>
                <w:sz w:val="20"/>
                <w:szCs w:val="20"/>
              </w:rPr>
              <w:t>c</w:t>
            </w:r>
            <w:r>
              <w:rPr>
                <w:rFonts w:ascii="Helvetica" w:hAnsi="Helvetica" w:cs="Helvetica"/>
                <w:color w:val="333333"/>
              </w:rPr>
              <w:t>，</w:t>
            </w:r>
            <w:r>
              <w:rPr>
                <w:rStyle w:val="HTML"/>
                <w:rFonts w:ascii="Consolas" w:hAnsi="Consolas"/>
                <w:color w:val="333333"/>
                <w:sz w:val="20"/>
                <w:szCs w:val="20"/>
              </w:rPr>
              <w:t>d</w:t>
            </w:r>
            <w:r>
              <w:rPr>
                <w:rFonts w:ascii="Helvetica" w:hAnsi="Helvetica" w:cs="Helvetica"/>
                <w:color w:val="333333"/>
              </w:rPr>
              <w:t>，</w:t>
            </w:r>
            <w:r>
              <w:rPr>
                <w:rStyle w:val="HTML"/>
                <w:rFonts w:ascii="Consolas" w:hAnsi="Consolas"/>
                <w:color w:val="333333"/>
                <w:sz w:val="20"/>
                <w:szCs w:val="20"/>
              </w:rPr>
              <w:t>e</w:t>
            </w:r>
            <w:r>
              <w:rPr>
                <w:rFonts w:ascii="Helvetica" w:hAnsi="Helvetica" w:cs="Helvetica"/>
                <w:color w:val="333333"/>
              </w:rPr>
              <w:t>，它们一般用于字符型。</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Style w:val="HTML"/>
                <w:rFonts w:ascii="Consolas" w:hAnsi="Consolas"/>
                <w:color w:val="333333"/>
                <w:sz w:val="20"/>
                <w:szCs w:val="20"/>
              </w:rPr>
              <w:t>char c</w:t>
            </w:r>
            <w:r>
              <w:rPr>
                <w:rStyle w:val="apple-converted-space"/>
                <w:rFonts w:ascii="Helvetica" w:hAnsi="Helvetica" w:cs="Helvetica"/>
                <w:color w:val="333333"/>
              </w:rPr>
              <w:t> </w:t>
            </w:r>
            <w:proofErr w:type="spellStart"/>
            <w:r>
              <w:rPr>
                <w:rStyle w:val="HTML"/>
                <w:rFonts w:ascii="Consolas" w:hAnsi="Consolas"/>
                <w:color w:val="333333"/>
                <w:sz w:val="20"/>
                <w:szCs w:val="20"/>
              </w:rPr>
              <w:t>int</w:t>
            </w:r>
            <w:proofErr w:type="spellEnd"/>
            <w:r>
              <w:rPr>
                <w:rStyle w:val="HTML"/>
                <w:rFonts w:ascii="Consolas" w:hAnsi="Consolas"/>
                <w:color w:val="333333"/>
                <w:sz w:val="20"/>
                <w:szCs w:val="20"/>
              </w:rPr>
              <w:t xml:space="preserve"> i</w:t>
            </w:r>
            <w:r>
              <w:rPr>
                <w:rStyle w:val="apple-converted-space"/>
                <w:rFonts w:ascii="Helvetica" w:hAnsi="Helvetica" w:cs="Helvetica"/>
                <w:color w:val="333333"/>
              </w:rPr>
              <w:t> </w:t>
            </w:r>
            <w:r>
              <w:rPr>
                <w:rStyle w:val="HTML"/>
                <w:rFonts w:ascii="Consolas" w:hAnsi="Consolas"/>
                <w:color w:val="333333"/>
                <w:sz w:val="20"/>
                <w:szCs w:val="20"/>
              </w:rPr>
              <w:t xml:space="preserve">float </w:t>
            </w:r>
            <w:proofErr w:type="spellStart"/>
            <w:r>
              <w:rPr>
                <w:rStyle w:val="HTML"/>
                <w:rFonts w:ascii="Consolas" w:hAnsi="Consolas"/>
                <w:color w:val="333333"/>
                <w:sz w:val="20"/>
                <w:szCs w:val="20"/>
              </w:rPr>
              <w:t>myWidth</w:t>
            </w:r>
            <w:proofErr w:type="spellEnd"/>
          </w:p>
        </w:tc>
      </w:tr>
      <w:tr w:rsidR="001753B6" w:rsidTr="006A2494">
        <w:trPr>
          <w:trHeight w:val="1124"/>
        </w:trPr>
        <w:tc>
          <w:tcPr>
            <w:tcW w:w="147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实例变量</w:t>
            </w:r>
            <w:r>
              <w:rPr>
                <w:rFonts w:ascii="Helvetica" w:hAnsi="Helvetica" w:cs="Helvetica"/>
                <w:color w:val="333333"/>
              </w:rPr>
              <w:t>(Instance Variables)</w:t>
            </w:r>
          </w:p>
        </w:tc>
        <w:tc>
          <w:tcPr>
            <w:tcW w:w="59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大小写规则和变量名相似，除了前面需要一个下划线</w:t>
            </w:r>
          </w:p>
        </w:tc>
        <w:tc>
          <w:tcPr>
            <w:tcW w:w="26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proofErr w:type="spellStart"/>
            <w:r>
              <w:rPr>
                <w:rStyle w:val="HTML"/>
                <w:rFonts w:ascii="Consolas" w:hAnsi="Consolas"/>
                <w:color w:val="333333"/>
                <w:sz w:val="20"/>
                <w:szCs w:val="20"/>
              </w:rPr>
              <w:t>int</w:t>
            </w:r>
            <w:proofErr w:type="spellEnd"/>
            <w:r>
              <w:rPr>
                <w:rStyle w:val="HTML"/>
                <w:rFonts w:ascii="Consolas" w:hAnsi="Consolas"/>
                <w:color w:val="333333"/>
                <w:sz w:val="20"/>
                <w:szCs w:val="20"/>
              </w:rPr>
              <w:t xml:space="preserve"> _</w:t>
            </w:r>
            <w:proofErr w:type="spellStart"/>
            <w:r>
              <w:rPr>
                <w:rStyle w:val="HTML"/>
                <w:rFonts w:ascii="Consolas" w:hAnsi="Consolas"/>
                <w:color w:val="333333"/>
                <w:sz w:val="20"/>
                <w:szCs w:val="20"/>
              </w:rPr>
              <w:t>employeeId</w:t>
            </w:r>
            <w:proofErr w:type="spellEnd"/>
            <w:r>
              <w:rPr>
                <w:rStyle w:val="apple-converted-space"/>
                <w:rFonts w:ascii="Helvetica" w:hAnsi="Helvetica" w:cs="Helvetica"/>
                <w:color w:val="333333"/>
              </w:rPr>
              <w:t> </w:t>
            </w:r>
            <w:r>
              <w:rPr>
                <w:rStyle w:val="HTML"/>
                <w:rFonts w:ascii="Consolas" w:hAnsi="Consolas"/>
                <w:color w:val="333333"/>
                <w:sz w:val="20"/>
                <w:szCs w:val="20"/>
              </w:rPr>
              <w:t>String _name</w:t>
            </w:r>
            <w:r>
              <w:rPr>
                <w:rStyle w:val="apple-converted-space"/>
                <w:rFonts w:ascii="Helvetica" w:hAnsi="Helvetica" w:cs="Helvetica"/>
                <w:color w:val="333333"/>
              </w:rPr>
              <w:t> </w:t>
            </w:r>
            <w:r>
              <w:rPr>
                <w:rStyle w:val="HTML"/>
                <w:rFonts w:ascii="Consolas" w:hAnsi="Consolas"/>
                <w:color w:val="333333"/>
                <w:sz w:val="20"/>
                <w:szCs w:val="20"/>
              </w:rPr>
              <w:t>Customer _customer</w:t>
            </w:r>
          </w:p>
        </w:tc>
      </w:tr>
      <w:tr w:rsidR="001753B6" w:rsidTr="006A2494">
        <w:trPr>
          <w:trHeight w:val="1137"/>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常量</w:t>
            </w:r>
            <w:r>
              <w:rPr>
                <w:rFonts w:ascii="Helvetica" w:hAnsi="Helvetica" w:cs="Helvetica"/>
                <w:color w:val="333333"/>
              </w:rPr>
              <w:t>(Constants)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Fonts w:ascii="Helvetica" w:hAnsi="Helvetica" w:cs="Helvetica"/>
                <w:color w:val="333333"/>
              </w:rPr>
              <w:t>类常量和</w:t>
            </w:r>
            <w:r>
              <w:rPr>
                <w:rFonts w:ascii="Helvetica" w:hAnsi="Helvetica" w:cs="Helvetica"/>
                <w:color w:val="333333"/>
              </w:rPr>
              <w:t>ANSI</w:t>
            </w:r>
            <w:r>
              <w:rPr>
                <w:rFonts w:ascii="Helvetica" w:hAnsi="Helvetica" w:cs="Helvetica"/>
                <w:color w:val="333333"/>
              </w:rPr>
              <w:t>常量的声明，应该全部大写，单词间用下划线隔开。</w:t>
            </w:r>
            <w:r>
              <w:rPr>
                <w:rFonts w:ascii="Helvetica" w:hAnsi="Helvetica" w:cs="Helvetica"/>
                <w:color w:val="333333"/>
              </w:rPr>
              <w:t>(</w:t>
            </w:r>
            <w:r>
              <w:rPr>
                <w:rFonts w:ascii="Helvetica" w:hAnsi="Helvetica" w:cs="Helvetica"/>
                <w:color w:val="333333"/>
              </w:rPr>
              <w:t>尽量避免</w:t>
            </w:r>
            <w:r>
              <w:rPr>
                <w:rFonts w:ascii="Helvetica" w:hAnsi="Helvetica" w:cs="Helvetica"/>
                <w:color w:val="333333"/>
              </w:rPr>
              <w:t>ANSI</w:t>
            </w:r>
            <w:r>
              <w:rPr>
                <w:rFonts w:ascii="Helvetica" w:hAnsi="Helvetica" w:cs="Helvetica"/>
                <w:color w:val="333333"/>
              </w:rPr>
              <w:t>常量，容易引起错误</w:t>
            </w:r>
            <w:r>
              <w:rPr>
                <w:rFonts w:ascii="Helvetica" w:hAnsi="Helvetica" w:cs="Helvetica"/>
                <w:color w:val="333333"/>
              </w:rPr>
              <w:t>)</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753B6" w:rsidRDefault="001753B6">
            <w:pPr>
              <w:spacing w:line="384" w:lineRule="atLeast"/>
              <w:rPr>
                <w:rFonts w:ascii="Helvetica" w:hAnsi="Helvetica" w:cs="Helvetica"/>
                <w:color w:val="333333"/>
              </w:rPr>
            </w:pPr>
            <w:r>
              <w:rPr>
                <w:rStyle w:val="HTML"/>
                <w:rFonts w:ascii="Consolas" w:hAnsi="Consolas"/>
                <w:color w:val="333333"/>
                <w:sz w:val="20"/>
                <w:szCs w:val="20"/>
              </w:rPr>
              <w:t xml:space="preserve">static final </w:t>
            </w:r>
            <w:proofErr w:type="spellStart"/>
            <w:r>
              <w:rPr>
                <w:rStyle w:val="HTML"/>
                <w:rFonts w:ascii="Consolas" w:hAnsi="Consolas"/>
                <w:color w:val="333333"/>
                <w:sz w:val="20"/>
                <w:szCs w:val="20"/>
              </w:rPr>
              <w:t>int</w:t>
            </w:r>
            <w:proofErr w:type="spellEnd"/>
            <w:r>
              <w:rPr>
                <w:rStyle w:val="HTML"/>
                <w:rFonts w:ascii="Consolas" w:hAnsi="Consolas"/>
                <w:color w:val="333333"/>
                <w:sz w:val="20"/>
                <w:szCs w:val="20"/>
              </w:rPr>
              <w:t xml:space="preserve"> MIN_WIDTH = 4</w:t>
            </w:r>
            <w:r>
              <w:rPr>
                <w:rStyle w:val="apple-converted-space"/>
                <w:rFonts w:ascii="Helvetica" w:hAnsi="Helvetica" w:cs="Helvetica"/>
                <w:color w:val="333333"/>
              </w:rPr>
              <w:t> </w:t>
            </w:r>
            <w:r>
              <w:rPr>
                <w:rStyle w:val="HTML"/>
                <w:rFonts w:ascii="Consolas" w:hAnsi="Consolas"/>
                <w:color w:val="333333"/>
                <w:sz w:val="20"/>
                <w:szCs w:val="20"/>
              </w:rPr>
              <w:t xml:space="preserve">static final </w:t>
            </w:r>
            <w:proofErr w:type="spellStart"/>
            <w:r>
              <w:rPr>
                <w:rStyle w:val="HTML"/>
                <w:rFonts w:ascii="Consolas" w:hAnsi="Consolas"/>
                <w:color w:val="333333"/>
                <w:sz w:val="20"/>
                <w:szCs w:val="20"/>
              </w:rPr>
              <w:t>int</w:t>
            </w:r>
            <w:proofErr w:type="spellEnd"/>
            <w:r>
              <w:rPr>
                <w:rStyle w:val="HTML"/>
                <w:rFonts w:ascii="Consolas" w:hAnsi="Consolas"/>
                <w:color w:val="333333"/>
                <w:sz w:val="20"/>
                <w:szCs w:val="20"/>
              </w:rPr>
              <w:t xml:space="preserve"> MAX_WIDTH = 999</w:t>
            </w:r>
            <w:r>
              <w:rPr>
                <w:rStyle w:val="apple-converted-space"/>
                <w:rFonts w:ascii="Helvetica" w:hAnsi="Helvetica" w:cs="Helvetica"/>
                <w:color w:val="333333"/>
              </w:rPr>
              <w:t> </w:t>
            </w:r>
            <w:r>
              <w:rPr>
                <w:rStyle w:val="HTML"/>
                <w:rFonts w:ascii="Consolas" w:hAnsi="Consolas"/>
                <w:color w:val="333333"/>
                <w:sz w:val="20"/>
                <w:szCs w:val="20"/>
              </w:rPr>
              <w:t xml:space="preserve">static final </w:t>
            </w:r>
            <w:proofErr w:type="spellStart"/>
            <w:r>
              <w:rPr>
                <w:rStyle w:val="HTML"/>
                <w:rFonts w:ascii="Consolas" w:hAnsi="Consolas"/>
                <w:color w:val="333333"/>
                <w:sz w:val="20"/>
                <w:szCs w:val="20"/>
              </w:rPr>
              <w:t>int</w:t>
            </w:r>
            <w:proofErr w:type="spellEnd"/>
            <w:r>
              <w:rPr>
                <w:rStyle w:val="HTML"/>
                <w:rFonts w:ascii="Consolas" w:hAnsi="Consolas"/>
                <w:color w:val="333333"/>
                <w:sz w:val="20"/>
                <w:szCs w:val="20"/>
              </w:rPr>
              <w:t xml:space="preserve"> GET_THE_CPU = 1</w:t>
            </w:r>
          </w:p>
        </w:tc>
      </w:tr>
    </w:tbl>
    <w:p w:rsidR="009064ED" w:rsidRDefault="009064ED" w:rsidP="009064ED">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 xml:space="preserve">10 - </w:t>
      </w:r>
      <w:r>
        <w:rPr>
          <w:rFonts w:ascii="Helvetica" w:hAnsi="Helvetica" w:cs="Helvetica"/>
          <w:color w:val="333333"/>
          <w:sz w:val="42"/>
          <w:szCs w:val="42"/>
        </w:rPr>
        <w:t>编程惯例</w:t>
      </w:r>
    </w:p>
    <w:p w:rsidR="009064ED" w:rsidRDefault="009064ED" w:rsidP="009064ED">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10.1 </w:t>
      </w:r>
      <w:r>
        <w:rPr>
          <w:rFonts w:ascii="Helvetica" w:hAnsi="Helvetica" w:cs="Helvetica"/>
          <w:color w:val="333333"/>
          <w:sz w:val="36"/>
          <w:szCs w:val="36"/>
        </w:rPr>
        <w:t>提供对实例以及类变量的访问</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如果没有充分理由，不要设置实例或者类变量为</w:t>
      </w:r>
      <w:r>
        <w:rPr>
          <w:rFonts w:ascii="Helvetica" w:hAnsi="Helvetica" w:cs="Helvetica"/>
          <w:color w:val="333333"/>
        </w:rPr>
        <w:t xml:space="preserve"> public</w:t>
      </w:r>
      <w:r>
        <w:rPr>
          <w:rFonts w:ascii="Helvetica" w:hAnsi="Helvetica" w:cs="Helvetica"/>
          <w:color w:val="333333"/>
        </w:rPr>
        <w:t>。通常实例变量无需显式的</w:t>
      </w:r>
      <w:r>
        <w:rPr>
          <w:rFonts w:ascii="Helvetica" w:hAnsi="Helvetica" w:cs="Helvetica"/>
          <w:color w:val="333333"/>
        </w:rPr>
        <w:t>set(</w:t>
      </w:r>
      <w:r>
        <w:rPr>
          <w:rFonts w:ascii="Helvetica" w:hAnsi="Helvetica" w:cs="Helvetica"/>
          <w:color w:val="333333"/>
        </w:rPr>
        <w:t>设置</w:t>
      </w:r>
      <w:r>
        <w:rPr>
          <w:rFonts w:ascii="Helvetica" w:hAnsi="Helvetica" w:cs="Helvetica"/>
          <w:color w:val="333333"/>
        </w:rPr>
        <w:t>)</w:t>
      </w:r>
      <w:r>
        <w:rPr>
          <w:rFonts w:ascii="Helvetica" w:hAnsi="Helvetica" w:cs="Helvetica"/>
          <w:color w:val="333333"/>
        </w:rPr>
        <w:t>和</w:t>
      </w:r>
      <w:r>
        <w:rPr>
          <w:rFonts w:ascii="Helvetica" w:hAnsi="Helvetica" w:cs="Helvetica"/>
          <w:color w:val="333333"/>
        </w:rPr>
        <w:t>gotten(</w:t>
      </w:r>
      <w:r>
        <w:rPr>
          <w:rFonts w:ascii="Helvetica" w:hAnsi="Helvetica" w:cs="Helvetica"/>
          <w:color w:val="333333"/>
        </w:rPr>
        <w:t>获取</w:t>
      </w:r>
      <w:r>
        <w:rPr>
          <w:rFonts w:ascii="Helvetica" w:hAnsi="Helvetica" w:cs="Helvetica"/>
          <w:color w:val="333333"/>
        </w:rPr>
        <w:t>)</w:t>
      </w:r>
      <w:r>
        <w:rPr>
          <w:rFonts w:ascii="Helvetica" w:hAnsi="Helvetica" w:cs="Helvetica"/>
          <w:color w:val="333333"/>
        </w:rPr>
        <w:t>，通常这作为方法调用的</w:t>
      </w:r>
      <w:r>
        <w:rPr>
          <w:rFonts w:ascii="Helvetica" w:hAnsi="Helvetica" w:cs="Helvetica"/>
          <w:color w:val="333333"/>
        </w:rPr>
        <w:t>side effect (</w:t>
      </w:r>
      <w:r>
        <w:rPr>
          <w:rFonts w:ascii="Helvetica" w:hAnsi="Helvetica" w:cs="Helvetica"/>
          <w:color w:val="333333"/>
        </w:rPr>
        <w:t>边缘效应</w:t>
      </w:r>
      <w:r>
        <w:rPr>
          <w:rFonts w:ascii="Helvetica" w:hAnsi="Helvetica" w:cs="Helvetica"/>
          <w:color w:val="333333"/>
        </w:rPr>
        <w:t>)</w:t>
      </w:r>
      <w:r>
        <w:rPr>
          <w:rFonts w:ascii="Helvetica" w:hAnsi="Helvetica" w:cs="Helvetica"/>
          <w:color w:val="333333"/>
        </w:rPr>
        <w:t>而产生。</w:t>
      </w:r>
    </w:p>
    <w:p w:rsidR="009064ED" w:rsidRDefault="009064ED" w:rsidP="009064ED">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一个具有</w:t>
      </w:r>
      <w:r>
        <w:rPr>
          <w:rFonts w:ascii="Helvetica" w:hAnsi="Helvetica" w:cs="Helvetica"/>
          <w:color w:val="333333"/>
        </w:rPr>
        <w:t xml:space="preserve"> public </w:t>
      </w:r>
      <w:r>
        <w:rPr>
          <w:rFonts w:ascii="Helvetica" w:hAnsi="Helvetica" w:cs="Helvetica"/>
          <w:color w:val="333333"/>
        </w:rPr>
        <w:t>实例变量的恰当例子是</w:t>
      </w:r>
      <w:r>
        <w:rPr>
          <w:rFonts w:ascii="Helvetica" w:hAnsi="Helvetica" w:cs="Helvetica"/>
          <w:color w:val="333333"/>
        </w:rPr>
        <w:t>,</w:t>
      </w:r>
      <w:r>
        <w:rPr>
          <w:rFonts w:ascii="Helvetica" w:hAnsi="Helvetica" w:cs="Helvetica"/>
          <w:color w:val="333333"/>
        </w:rPr>
        <w:t>类仅作为数据结构，没有行为。即，若你要使用一个</w:t>
      </w:r>
      <w:proofErr w:type="spellStart"/>
      <w:r>
        <w:rPr>
          <w:rStyle w:val="HTML"/>
          <w:rFonts w:ascii="Consolas" w:hAnsi="Consolas"/>
          <w:color w:val="333333"/>
          <w:sz w:val="20"/>
          <w:szCs w:val="20"/>
        </w:rPr>
        <w:t>struct</w:t>
      </w:r>
      <w:proofErr w:type="spellEnd"/>
      <w:r>
        <w:rPr>
          <w:rFonts w:ascii="Helvetica" w:hAnsi="Helvetica" w:cs="Helvetica"/>
          <w:color w:val="333333"/>
        </w:rPr>
        <w:t>(</w:t>
      </w:r>
      <w:r>
        <w:rPr>
          <w:rFonts w:ascii="Helvetica" w:hAnsi="Helvetica" w:cs="Helvetica"/>
          <w:color w:val="333333"/>
        </w:rPr>
        <w:t>结构</w:t>
      </w:r>
      <w:r>
        <w:rPr>
          <w:rFonts w:ascii="Helvetica" w:hAnsi="Helvetica" w:cs="Helvetica"/>
          <w:color w:val="333333"/>
        </w:rPr>
        <w:t>)</w:t>
      </w:r>
      <w:r>
        <w:rPr>
          <w:rFonts w:ascii="Helvetica" w:hAnsi="Helvetica" w:cs="Helvetica"/>
          <w:color w:val="333333"/>
        </w:rPr>
        <w:t>而非一个类</w:t>
      </w:r>
      <w:r>
        <w:rPr>
          <w:rFonts w:ascii="Helvetica" w:hAnsi="Helvetica" w:cs="Helvetica"/>
          <w:color w:val="333333"/>
        </w:rPr>
        <w:t>(</w:t>
      </w:r>
      <w:r>
        <w:rPr>
          <w:rFonts w:ascii="Helvetica" w:hAnsi="Helvetica" w:cs="Helvetica"/>
          <w:color w:val="333333"/>
        </w:rPr>
        <w:t>如果</w:t>
      </w:r>
      <w:r>
        <w:rPr>
          <w:rFonts w:ascii="Helvetica" w:hAnsi="Helvetica" w:cs="Helvetica"/>
          <w:color w:val="333333"/>
        </w:rPr>
        <w:t>java</w:t>
      </w:r>
      <w:r>
        <w:rPr>
          <w:rFonts w:ascii="Helvetica" w:hAnsi="Helvetica" w:cs="Helvetica"/>
          <w:color w:val="333333"/>
        </w:rPr>
        <w:t>支持</w:t>
      </w:r>
      <w:proofErr w:type="spellStart"/>
      <w:r>
        <w:rPr>
          <w:rStyle w:val="HTML"/>
          <w:rFonts w:ascii="Consolas" w:hAnsi="Consolas"/>
          <w:color w:val="333333"/>
          <w:sz w:val="20"/>
          <w:szCs w:val="20"/>
        </w:rPr>
        <w:t>struct</w:t>
      </w:r>
      <w:proofErr w:type="spellEnd"/>
      <w:r>
        <w:rPr>
          <w:rFonts w:ascii="Helvetica" w:hAnsi="Helvetica" w:cs="Helvetica"/>
          <w:color w:val="333333"/>
        </w:rPr>
        <w:t>的话</w:t>
      </w:r>
      <w:r>
        <w:rPr>
          <w:rFonts w:ascii="Helvetica" w:hAnsi="Helvetica" w:cs="Helvetica"/>
          <w:color w:val="333333"/>
        </w:rPr>
        <w:t>)</w:t>
      </w:r>
      <w:r>
        <w:rPr>
          <w:rFonts w:ascii="Helvetica" w:hAnsi="Helvetica" w:cs="Helvetica"/>
          <w:color w:val="333333"/>
        </w:rPr>
        <w:t>，那么把类的实例变量声明为</w:t>
      </w:r>
      <w:r>
        <w:rPr>
          <w:rFonts w:ascii="Helvetica" w:hAnsi="Helvetica" w:cs="Helvetica"/>
          <w:color w:val="333333"/>
        </w:rPr>
        <w:t xml:space="preserve"> public </w:t>
      </w:r>
      <w:r>
        <w:rPr>
          <w:rFonts w:ascii="Helvetica" w:hAnsi="Helvetica" w:cs="Helvetica"/>
          <w:color w:val="333333"/>
        </w:rPr>
        <w:t>是合适的。</w:t>
      </w:r>
    </w:p>
    <w:p w:rsidR="009064ED" w:rsidRDefault="009064ED" w:rsidP="009064ED">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10.2 </w:t>
      </w:r>
      <w:r>
        <w:rPr>
          <w:rFonts w:ascii="Helvetica" w:hAnsi="Helvetica" w:cs="Helvetica"/>
          <w:color w:val="333333"/>
          <w:sz w:val="36"/>
          <w:szCs w:val="36"/>
        </w:rPr>
        <w:t>引用类变量和类方法</w:t>
      </w:r>
    </w:p>
    <w:p w:rsidR="009064ED" w:rsidRDefault="009064ED" w:rsidP="009064ED">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避免用一个对象访问一个类的</w:t>
      </w:r>
      <w:r>
        <w:rPr>
          <w:rFonts w:ascii="Helvetica" w:hAnsi="Helvetica" w:cs="Helvetica"/>
          <w:color w:val="333333"/>
        </w:rPr>
        <w:t>(</w:t>
      </w:r>
      <w:r>
        <w:rPr>
          <w:rStyle w:val="HTML"/>
          <w:rFonts w:ascii="Consolas" w:hAnsi="Consolas"/>
          <w:color w:val="333333"/>
          <w:sz w:val="20"/>
          <w:szCs w:val="20"/>
        </w:rPr>
        <w:t>static</w:t>
      </w:r>
      <w:r>
        <w:rPr>
          <w:rFonts w:ascii="Helvetica" w:hAnsi="Helvetica" w:cs="Helvetica"/>
          <w:color w:val="333333"/>
        </w:rPr>
        <w:t>)</w:t>
      </w:r>
      <w:r>
        <w:rPr>
          <w:rFonts w:ascii="Helvetica" w:hAnsi="Helvetica" w:cs="Helvetica"/>
          <w:color w:val="333333"/>
        </w:rPr>
        <w:t>变量和方法。应该用类名替代。例如</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classMethod</w:t>
      </w:r>
      <w:proofErr w:type="spellEnd"/>
      <w:r>
        <w:rPr>
          <w:rFonts w:ascii="Consolas" w:hAnsi="Consolas"/>
          <w:color w:val="333333"/>
          <w:sz w:val="20"/>
          <w:szCs w:val="20"/>
        </w:rPr>
        <w:t xml:space="preserve">();             </w:t>
      </w:r>
      <w:r>
        <w:rPr>
          <w:rStyle w:val="pl-c"/>
          <w:rFonts w:ascii="Consolas" w:hAnsi="Consolas"/>
          <w:color w:val="969896"/>
          <w:sz w:val="20"/>
          <w:szCs w:val="20"/>
        </w:rPr>
        <w:t>// OK</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Style w:val="pl-smi"/>
          <w:rFonts w:ascii="Consolas" w:hAnsi="Consolas"/>
          <w:color w:val="333333"/>
          <w:sz w:val="20"/>
          <w:szCs w:val="20"/>
        </w:rPr>
        <w:t>AClass</w:t>
      </w:r>
      <w:r>
        <w:rPr>
          <w:rStyle w:val="pl-k"/>
          <w:rFonts w:ascii="Consolas" w:hAnsi="Consolas"/>
          <w:color w:val="A71D5D"/>
          <w:sz w:val="20"/>
          <w:szCs w:val="20"/>
        </w:rPr>
        <w:t>.</w:t>
      </w:r>
      <w:r>
        <w:rPr>
          <w:rFonts w:ascii="Consolas" w:hAnsi="Consolas"/>
          <w:color w:val="333333"/>
          <w:sz w:val="20"/>
          <w:szCs w:val="20"/>
        </w:rPr>
        <w:t>classMethod</w:t>
      </w:r>
      <w:proofErr w:type="spellEnd"/>
      <w:r>
        <w:rPr>
          <w:rFonts w:ascii="Consolas" w:hAnsi="Consolas"/>
          <w:color w:val="333333"/>
          <w:sz w:val="20"/>
          <w:szCs w:val="20"/>
        </w:rPr>
        <w:t xml:space="preserve">();      </w:t>
      </w:r>
      <w:r>
        <w:rPr>
          <w:rStyle w:val="pl-c"/>
          <w:rFonts w:ascii="Consolas" w:hAnsi="Consolas"/>
          <w:color w:val="969896"/>
          <w:sz w:val="20"/>
          <w:szCs w:val="20"/>
        </w:rPr>
        <w:t>// OK</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anObject</w:t>
      </w:r>
      <w:r>
        <w:rPr>
          <w:rStyle w:val="pl-k"/>
          <w:rFonts w:ascii="Consolas" w:hAnsi="Consolas"/>
          <w:color w:val="A71D5D"/>
          <w:sz w:val="20"/>
          <w:szCs w:val="20"/>
        </w:rPr>
        <w:t>.</w:t>
      </w:r>
      <w:r>
        <w:rPr>
          <w:rFonts w:ascii="Consolas" w:hAnsi="Consolas"/>
          <w:color w:val="333333"/>
          <w:sz w:val="20"/>
          <w:szCs w:val="20"/>
        </w:rPr>
        <w:t>classMethod</w:t>
      </w:r>
      <w:proofErr w:type="spellEnd"/>
      <w:r>
        <w:rPr>
          <w:rFonts w:ascii="Consolas" w:hAnsi="Consolas"/>
          <w:color w:val="333333"/>
          <w:sz w:val="20"/>
          <w:szCs w:val="20"/>
        </w:rPr>
        <w:t xml:space="preserve">();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9064ED" w:rsidRDefault="009064ED" w:rsidP="009064ED">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10.3 </w:t>
      </w:r>
      <w:r>
        <w:rPr>
          <w:rFonts w:ascii="Helvetica" w:hAnsi="Helvetica" w:cs="Helvetica"/>
          <w:color w:val="333333"/>
          <w:sz w:val="36"/>
          <w:szCs w:val="36"/>
        </w:rPr>
        <w:t>常量</w:t>
      </w:r>
    </w:p>
    <w:p w:rsidR="009064ED" w:rsidRDefault="009064ED" w:rsidP="009064ED">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位于</w:t>
      </w:r>
      <w:r>
        <w:rPr>
          <w:rFonts w:ascii="Helvetica" w:hAnsi="Helvetica" w:cs="Helvetica"/>
          <w:color w:val="333333"/>
        </w:rPr>
        <w:t>for</w:t>
      </w:r>
      <w:r>
        <w:rPr>
          <w:rFonts w:ascii="Helvetica" w:hAnsi="Helvetica" w:cs="Helvetica"/>
          <w:color w:val="333333"/>
        </w:rPr>
        <w:t>循环中作为计数器值的数字常量，除了</w:t>
      </w:r>
      <w:r>
        <w:rPr>
          <w:rStyle w:val="HTML"/>
          <w:rFonts w:ascii="Consolas" w:hAnsi="Consolas"/>
          <w:color w:val="333333"/>
          <w:sz w:val="20"/>
          <w:szCs w:val="20"/>
        </w:rPr>
        <w:t>-1</w:t>
      </w:r>
      <w:r>
        <w:rPr>
          <w:rFonts w:ascii="Helvetica" w:hAnsi="Helvetica" w:cs="Helvetica"/>
          <w:color w:val="333333"/>
        </w:rPr>
        <w:t>,</w:t>
      </w:r>
      <w:r>
        <w:rPr>
          <w:rStyle w:val="HTML"/>
          <w:rFonts w:ascii="Consolas" w:hAnsi="Consolas"/>
          <w:color w:val="333333"/>
          <w:sz w:val="20"/>
          <w:szCs w:val="20"/>
        </w:rPr>
        <w:t>0</w:t>
      </w:r>
      <w:r>
        <w:rPr>
          <w:rFonts w:ascii="Helvetica" w:hAnsi="Helvetica" w:cs="Helvetica"/>
          <w:color w:val="333333"/>
        </w:rPr>
        <w:t>和</w:t>
      </w:r>
      <w:r>
        <w:rPr>
          <w:rStyle w:val="HTML"/>
          <w:rFonts w:ascii="Consolas" w:hAnsi="Consolas"/>
          <w:color w:val="333333"/>
          <w:sz w:val="20"/>
          <w:szCs w:val="20"/>
        </w:rPr>
        <w:t>1</w:t>
      </w:r>
      <w:r>
        <w:rPr>
          <w:rFonts w:ascii="Helvetica" w:hAnsi="Helvetica" w:cs="Helvetica"/>
          <w:color w:val="333333"/>
        </w:rPr>
        <w:t>之外，不应被直接写入代码。</w:t>
      </w:r>
    </w:p>
    <w:p w:rsidR="009064ED" w:rsidRDefault="009064ED" w:rsidP="009064ED">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10.4 </w:t>
      </w:r>
      <w:r>
        <w:rPr>
          <w:rFonts w:ascii="Helvetica" w:hAnsi="Helvetica" w:cs="Helvetica"/>
          <w:color w:val="333333"/>
          <w:sz w:val="36"/>
          <w:szCs w:val="36"/>
        </w:rPr>
        <w:t>变量赋值</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避免在一个语句中给多个变量赋相同的值。它很难读懂。例如</w:t>
      </w:r>
      <w:r>
        <w:rPr>
          <w:rFonts w:ascii="Helvetica" w:hAnsi="Helvetica" w:cs="Helvetica"/>
          <w:color w:val="333333"/>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fooBar</w:t>
      </w:r>
      <w:r>
        <w:rPr>
          <w:rStyle w:val="pl-k"/>
          <w:rFonts w:ascii="Consolas" w:hAnsi="Consolas"/>
          <w:color w:val="A71D5D"/>
          <w:sz w:val="20"/>
          <w:szCs w:val="20"/>
        </w:rPr>
        <w:t>.</w:t>
      </w:r>
      <w:r>
        <w:rPr>
          <w:rFonts w:ascii="Consolas" w:hAnsi="Consolas"/>
          <w:color w:val="333333"/>
          <w:sz w:val="20"/>
          <w:szCs w:val="20"/>
        </w:rPr>
        <w:t>fChar</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proofErr w:type="spellStart"/>
      <w:r>
        <w:rPr>
          <w:rFonts w:ascii="Consolas" w:hAnsi="Consolas"/>
          <w:color w:val="333333"/>
          <w:sz w:val="20"/>
          <w:szCs w:val="20"/>
        </w:rPr>
        <w:t>barFoo</w:t>
      </w:r>
      <w:r>
        <w:rPr>
          <w:rStyle w:val="pl-k"/>
          <w:rFonts w:ascii="Consolas" w:hAnsi="Consolas"/>
          <w:color w:val="A71D5D"/>
          <w:sz w:val="20"/>
          <w:szCs w:val="20"/>
        </w:rPr>
        <w:t>.</w:t>
      </w:r>
      <w:r>
        <w:rPr>
          <w:rFonts w:ascii="Consolas" w:hAnsi="Consolas"/>
          <w:color w:val="333333"/>
          <w:sz w:val="20"/>
          <w:szCs w:val="20"/>
        </w:rPr>
        <w:t>lchar</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w:t>
      </w:r>
      <w:r>
        <w:rPr>
          <w:rStyle w:val="pl-pds"/>
          <w:rFonts w:ascii="Consolas" w:hAnsi="Consolas"/>
          <w:color w:val="183691"/>
          <w:sz w:val="20"/>
          <w:szCs w:val="20"/>
        </w:rPr>
        <w:t>'</w:t>
      </w:r>
      <w:r>
        <w:rPr>
          <w:rFonts w:ascii="Consolas" w:hAnsi="Consolas"/>
          <w:color w:val="333333"/>
          <w:sz w:val="20"/>
          <w:szCs w:val="20"/>
        </w:rPr>
        <w:t xml:space="preserve">;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不要将赋值运算符用在容易与相等关系运算符混淆的地方。例如</w:t>
      </w:r>
      <w:r>
        <w:rPr>
          <w:rFonts w:ascii="Helvetica" w:hAnsi="Helvetica" w:cs="Helvetica"/>
          <w:color w:val="333333"/>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w:t>
      </w:r>
      <w:proofErr w:type="spellStart"/>
      <w:r>
        <w:rPr>
          <w:rFonts w:ascii="Consolas" w:hAnsi="Consolas"/>
          <w:color w:val="333333"/>
          <w:sz w:val="20"/>
          <w:szCs w:val="20"/>
        </w:rPr>
        <w:t>c</w:t>
      </w:r>
      <w:r>
        <w:rPr>
          <w:rStyle w:val="pl-k"/>
          <w:rFonts w:ascii="Consolas" w:hAnsi="Consolas"/>
          <w:color w:val="A71D5D"/>
          <w:sz w:val="20"/>
          <w:szCs w:val="20"/>
        </w:rPr>
        <w:t>++</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d</w:t>
      </w:r>
      <w:r>
        <w:rPr>
          <w:rStyle w:val="pl-k"/>
          <w:rFonts w:ascii="Consolas" w:hAnsi="Consolas"/>
          <w:color w:val="A71D5D"/>
          <w:sz w:val="20"/>
          <w:szCs w:val="20"/>
        </w:rPr>
        <w:t>++</w:t>
      </w:r>
      <w:r>
        <w:rPr>
          <w:rFonts w:ascii="Consolas" w:hAnsi="Consolas"/>
          <w:color w:val="333333"/>
          <w:sz w:val="20"/>
          <w:szCs w:val="20"/>
        </w:rPr>
        <w:t xml:space="preserve">) {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 xml:space="preserve">! (Java </w:t>
      </w:r>
      <w:r>
        <w:rPr>
          <w:rStyle w:val="pl-c"/>
          <w:rFonts w:ascii="Consolas" w:hAnsi="Consolas"/>
          <w:color w:val="969896"/>
          <w:sz w:val="20"/>
          <w:szCs w:val="20"/>
        </w:rPr>
        <w:t>不允许</w:t>
      </w:r>
      <w:r>
        <w:rPr>
          <w:rStyle w:val="pl-c"/>
          <w:rFonts w:ascii="Consolas" w:hAnsi="Consolas"/>
          <w:color w:val="969896"/>
          <w:sz w:val="20"/>
          <w:szCs w:val="20"/>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应写成</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w:t>
      </w:r>
      <w:proofErr w:type="spellStart"/>
      <w:r>
        <w:rPr>
          <w:rFonts w:ascii="Consolas" w:hAnsi="Consolas"/>
          <w:color w:val="333333"/>
          <w:sz w:val="20"/>
          <w:szCs w:val="20"/>
        </w:rPr>
        <w:t>c</w:t>
      </w:r>
      <w:r>
        <w:rPr>
          <w:rStyle w:val="pl-k"/>
          <w:rFonts w:ascii="Consolas" w:hAnsi="Consolas"/>
          <w:color w:val="A71D5D"/>
          <w:sz w:val="20"/>
          <w:szCs w:val="20"/>
        </w:rPr>
        <w:t>++</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d</w:t>
      </w:r>
      <w:r>
        <w:rPr>
          <w:rStyle w:val="pl-k"/>
          <w:rFonts w:ascii="Consolas" w:hAnsi="Consolas"/>
          <w:color w:val="A71D5D"/>
          <w:sz w:val="20"/>
          <w:szCs w:val="20"/>
        </w:rPr>
        <w:t>++</w:t>
      </w:r>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r>
        <w:rPr>
          <w:rStyle w:val="pl-c1"/>
          <w:rFonts w:ascii="Consolas" w:hAnsi="Consolas"/>
          <w:color w:val="0086B3"/>
          <w:sz w:val="20"/>
          <w:szCs w:val="20"/>
        </w:rPr>
        <w:t>0</w:t>
      </w:r>
      <w:r>
        <w:rPr>
          <w:rFonts w:ascii="Consolas" w:hAnsi="Consolas"/>
          <w:color w:val="333333"/>
          <w:sz w:val="20"/>
          <w:szCs w:val="20"/>
        </w:rPr>
        <w:t>) {</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不要使用内嵌</w:t>
      </w:r>
      <w:r>
        <w:rPr>
          <w:rFonts w:ascii="Helvetica" w:hAnsi="Helvetica" w:cs="Helvetica"/>
          <w:color w:val="333333"/>
        </w:rPr>
        <w:t>(embedded)</w:t>
      </w:r>
      <w:r>
        <w:rPr>
          <w:rFonts w:ascii="Helvetica" w:hAnsi="Helvetica" w:cs="Helvetica"/>
          <w:color w:val="333333"/>
        </w:rPr>
        <w:t>赋值运算符试图提高运行时的效率，这是编译器的工作。例如</w:t>
      </w:r>
      <w:r>
        <w:rPr>
          <w:rFonts w:ascii="Helvetica" w:hAnsi="Helvetica" w:cs="Helvetica"/>
          <w:color w:val="333333"/>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d </w:t>
      </w:r>
      <w:r>
        <w:rPr>
          <w:rStyle w:val="pl-k"/>
          <w:rFonts w:ascii="Consolas" w:hAnsi="Consolas"/>
          <w:color w:val="A71D5D"/>
          <w:sz w:val="20"/>
          <w:szCs w:val="20"/>
        </w:rPr>
        <w:t>=</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w:t>
      </w:r>
      <w:r>
        <w:rPr>
          <w:rFonts w:ascii="Consolas" w:hAnsi="Consolas"/>
          <w:color w:val="333333"/>
          <w:sz w:val="20"/>
          <w:szCs w:val="20"/>
        </w:rPr>
        <w:t xml:space="preserve"> c) </w:t>
      </w:r>
      <w:r>
        <w:rPr>
          <w:rStyle w:val="pl-k"/>
          <w:rFonts w:ascii="Consolas" w:hAnsi="Consolas"/>
          <w:color w:val="A71D5D"/>
          <w:sz w:val="20"/>
          <w:szCs w:val="20"/>
        </w:rPr>
        <w:t>+</w:t>
      </w:r>
      <w:r>
        <w:rPr>
          <w:rFonts w:ascii="Consolas" w:hAnsi="Consolas"/>
          <w:color w:val="333333"/>
          <w:sz w:val="20"/>
          <w:szCs w:val="20"/>
        </w:rPr>
        <w:t xml:space="preserve"> r;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应该写成</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w:t>
      </w:r>
      <w:r>
        <w:rPr>
          <w:rFonts w:ascii="Consolas" w:hAnsi="Consolas"/>
          <w:color w:val="333333"/>
          <w:sz w:val="20"/>
          <w:szCs w:val="20"/>
        </w:rPr>
        <w:t xml:space="preserve"> c;</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d </w:t>
      </w:r>
      <w:r>
        <w:rPr>
          <w:rStyle w:val="pl-k"/>
          <w:rFonts w:ascii="Consolas" w:hAnsi="Consolas"/>
          <w:color w:val="A71D5D"/>
          <w:sz w:val="20"/>
          <w:szCs w:val="20"/>
        </w:rPr>
        <w:t>=</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r;</w:t>
      </w:r>
    </w:p>
    <w:p w:rsidR="009064ED" w:rsidRDefault="009064ED" w:rsidP="009064ED">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10.5 </w:t>
      </w:r>
      <w:r>
        <w:rPr>
          <w:rFonts w:ascii="Helvetica" w:hAnsi="Helvetica" w:cs="Helvetica"/>
          <w:color w:val="333333"/>
          <w:sz w:val="36"/>
          <w:szCs w:val="36"/>
        </w:rPr>
        <w:t>其它惯例</w:t>
      </w:r>
    </w:p>
    <w:p w:rsidR="009064ED" w:rsidRDefault="009064ED" w:rsidP="009064ED">
      <w:pPr>
        <w:pStyle w:val="4"/>
        <w:spacing w:before="240" w:after="240"/>
        <w:rPr>
          <w:rFonts w:ascii="Helvetica" w:hAnsi="Helvetica" w:cs="Helvetica"/>
          <w:color w:val="333333"/>
          <w:sz w:val="30"/>
          <w:szCs w:val="30"/>
        </w:rPr>
      </w:pPr>
      <w:r>
        <w:rPr>
          <w:rFonts w:ascii="Helvetica" w:hAnsi="Helvetica" w:cs="Helvetica"/>
          <w:color w:val="333333"/>
          <w:sz w:val="30"/>
          <w:szCs w:val="30"/>
        </w:rPr>
        <w:lastRenderedPageBreak/>
        <w:t xml:space="preserve">10.5.1 </w:t>
      </w:r>
      <w:r>
        <w:rPr>
          <w:rFonts w:ascii="Helvetica" w:hAnsi="Helvetica" w:cs="Helvetica"/>
          <w:color w:val="333333"/>
          <w:sz w:val="30"/>
          <w:szCs w:val="30"/>
        </w:rPr>
        <w:t>圆括号</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&amp;&amp;</w:t>
      </w:r>
      <w:r>
        <w:rPr>
          <w:rFonts w:ascii="Consolas" w:hAnsi="Consolas"/>
          <w:color w:val="333333"/>
          <w:sz w:val="20"/>
          <w:szCs w:val="20"/>
        </w:rPr>
        <w:t xml:space="preserve"> c </w:t>
      </w:r>
      <w:r>
        <w:rPr>
          <w:rStyle w:val="pl-k"/>
          <w:rFonts w:ascii="Consolas" w:hAnsi="Consolas"/>
          <w:color w:val="A71D5D"/>
          <w:sz w:val="20"/>
          <w:szCs w:val="20"/>
        </w:rPr>
        <w:t>==</w:t>
      </w:r>
      <w:r>
        <w:rPr>
          <w:rFonts w:ascii="Consolas" w:hAnsi="Consolas"/>
          <w:color w:val="333333"/>
          <w:sz w:val="20"/>
          <w:szCs w:val="20"/>
        </w:rPr>
        <w:t xml:space="preserve"> d)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&amp;&amp;</w:t>
      </w:r>
      <w:r>
        <w:rPr>
          <w:rFonts w:ascii="Consolas" w:hAnsi="Consolas"/>
          <w:color w:val="333333"/>
          <w:sz w:val="20"/>
          <w:szCs w:val="20"/>
        </w:rPr>
        <w:t xml:space="preserve"> (c </w:t>
      </w:r>
      <w:r>
        <w:rPr>
          <w:rStyle w:val="pl-k"/>
          <w:rFonts w:ascii="Consolas" w:hAnsi="Consolas"/>
          <w:color w:val="A71D5D"/>
          <w:sz w:val="20"/>
          <w:szCs w:val="20"/>
        </w:rPr>
        <w:t>==</w:t>
      </w:r>
      <w:r>
        <w:rPr>
          <w:rFonts w:ascii="Consolas" w:hAnsi="Consolas"/>
          <w:color w:val="333333"/>
          <w:sz w:val="20"/>
          <w:szCs w:val="20"/>
        </w:rPr>
        <w:t xml:space="preserve"> d)) </w:t>
      </w:r>
      <w:r>
        <w:rPr>
          <w:rStyle w:val="pl-c"/>
          <w:rFonts w:ascii="Consolas" w:hAnsi="Consolas"/>
          <w:color w:val="969896"/>
          <w:sz w:val="20"/>
          <w:szCs w:val="20"/>
        </w:rPr>
        <w:t xml:space="preserve">// </w:t>
      </w:r>
      <w:r>
        <w:rPr>
          <w:rStyle w:val="pl-c"/>
          <w:rFonts w:ascii="Consolas" w:hAnsi="Consolas"/>
          <w:color w:val="969896"/>
          <w:sz w:val="20"/>
          <w:szCs w:val="20"/>
        </w:rPr>
        <w:t>正确</w:t>
      </w:r>
    </w:p>
    <w:p w:rsidR="009064ED" w:rsidRDefault="009064ED" w:rsidP="009064ED">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10.5.2 </w:t>
      </w:r>
      <w:r>
        <w:rPr>
          <w:rFonts w:ascii="Helvetica" w:hAnsi="Helvetica" w:cs="Helvetica"/>
          <w:color w:val="333333"/>
          <w:sz w:val="30"/>
          <w:szCs w:val="30"/>
        </w:rPr>
        <w:t>返回值</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设法让你的程序结构符合目的。例如</w:t>
      </w:r>
      <w:r>
        <w:rPr>
          <w:rFonts w:ascii="Helvetica" w:hAnsi="Helvetica" w:cs="Helvetica"/>
          <w:color w:val="333333"/>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w:t>
      </w:r>
      <w:proofErr w:type="spellStart"/>
      <w:r>
        <w:rPr>
          <w:rFonts w:ascii="Consolas" w:hAnsi="Consolas"/>
          <w:color w:val="333333"/>
          <w:sz w:val="20"/>
          <w:szCs w:val="20"/>
        </w:rPr>
        <w:t>booleanExpression</w:t>
      </w:r>
      <w:proofErr w:type="spellEnd"/>
      <w:r>
        <w:rPr>
          <w:rFonts w:ascii="Consolas" w:hAnsi="Consolas"/>
          <w:color w:val="333333"/>
          <w:sz w:val="20"/>
          <w:szCs w:val="20"/>
        </w:rPr>
        <w:t>) {</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w:t>
      </w:r>
      <w:r>
        <w:rPr>
          <w:rStyle w:val="pl-c1"/>
          <w:rFonts w:ascii="Consolas" w:hAnsi="Consolas"/>
          <w:color w:val="0086B3"/>
          <w:sz w:val="20"/>
          <w:szCs w:val="20"/>
        </w:rPr>
        <w:t>true</w:t>
      </w:r>
      <w:r>
        <w:rPr>
          <w:rFonts w:ascii="Consolas" w:hAnsi="Consolas"/>
          <w:color w:val="333333"/>
          <w:sz w:val="20"/>
          <w:szCs w:val="20"/>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 </w:t>
      </w:r>
      <w:r>
        <w:rPr>
          <w:rStyle w:val="pl-k"/>
          <w:rFonts w:ascii="Consolas" w:hAnsi="Consolas"/>
          <w:color w:val="A71D5D"/>
          <w:sz w:val="20"/>
          <w:szCs w:val="20"/>
        </w:rPr>
        <w:t>else</w:t>
      </w:r>
      <w:r>
        <w:rPr>
          <w:rFonts w:ascii="Consolas" w:hAnsi="Consolas"/>
          <w:color w:val="333333"/>
          <w:sz w:val="20"/>
          <w:szCs w:val="20"/>
        </w:rPr>
        <w:t xml:space="preserve"> {</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w:t>
      </w:r>
      <w:r>
        <w:rPr>
          <w:rStyle w:val="pl-c1"/>
          <w:rFonts w:ascii="Consolas" w:hAnsi="Consolas"/>
          <w:color w:val="0086B3"/>
          <w:sz w:val="20"/>
          <w:szCs w:val="20"/>
        </w:rPr>
        <w:t>false</w:t>
      </w:r>
      <w:r>
        <w:rPr>
          <w:rFonts w:ascii="Consolas" w:hAnsi="Consolas"/>
          <w:color w:val="333333"/>
          <w:sz w:val="20"/>
          <w:szCs w:val="20"/>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应该用下面代替</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w:t>
      </w:r>
      <w:proofErr w:type="spellStart"/>
      <w:r>
        <w:rPr>
          <w:rFonts w:ascii="Consolas" w:hAnsi="Consolas"/>
          <w:color w:val="333333"/>
          <w:sz w:val="20"/>
          <w:szCs w:val="20"/>
        </w:rPr>
        <w:t>booleanExpression</w:t>
      </w:r>
      <w:proofErr w:type="spellEnd"/>
      <w:r>
        <w:rPr>
          <w:rFonts w:ascii="Consolas" w:hAnsi="Consolas"/>
          <w:color w:val="333333"/>
          <w:sz w:val="20"/>
          <w:szCs w:val="20"/>
        </w:rPr>
        <w:t>;</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同理</w:t>
      </w:r>
      <w:r>
        <w:rPr>
          <w:rFonts w:ascii="Helvetica" w:hAnsi="Helvetica" w:cs="Helvetica"/>
          <w:color w:val="333333"/>
        </w:rPr>
        <w:t>,</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(condition) {</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x;</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y;</w:t>
      </w:r>
    </w:p>
    <w:p w:rsidR="009064ED" w:rsidRDefault="009064ED" w:rsidP="009064ED">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应该写为</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return</w:t>
      </w:r>
      <w:r>
        <w:rPr>
          <w:rFonts w:ascii="Consolas" w:hAnsi="Consolas"/>
          <w:color w:val="333333"/>
          <w:sz w:val="20"/>
          <w:szCs w:val="20"/>
        </w:rPr>
        <w:t xml:space="preserve"> (condition </w:t>
      </w:r>
      <w:r>
        <w:rPr>
          <w:rStyle w:val="pl-k"/>
          <w:rFonts w:ascii="Consolas" w:hAnsi="Consolas"/>
          <w:color w:val="A71D5D"/>
          <w:sz w:val="20"/>
          <w:szCs w:val="20"/>
        </w:rPr>
        <w:t>?</w:t>
      </w:r>
      <w:r>
        <w:rPr>
          <w:rFonts w:ascii="Consolas" w:hAnsi="Consolas"/>
          <w:color w:val="333333"/>
          <w:sz w:val="20"/>
          <w:szCs w:val="20"/>
        </w:rPr>
        <w:t xml:space="preserve"> x </w:t>
      </w:r>
      <w:r>
        <w:rPr>
          <w:rStyle w:val="pl-k"/>
          <w:rFonts w:ascii="Consolas" w:hAnsi="Consolas"/>
          <w:color w:val="A71D5D"/>
          <w:sz w:val="20"/>
          <w:szCs w:val="20"/>
        </w:rPr>
        <w:t>:</w:t>
      </w:r>
      <w:r>
        <w:rPr>
          <w:rFonts w:ascii="Consolas" w:hAnsi="Consolas"/>
          <w:color w:val="333333"/>
          <w:sz w:val="20"/>
          <w:szCs w:val="20"/>
        </w:rPr>
        <w:t xml:space="preserve"> y);</w:t>
      </w:r>
    </w:p>
    <w:p w:rsidR="009064ED" w:rsidRDefault="009064ED" w:rsidP="009064ED">
      <w:pPr>
        <w:pStyle w:val="4"/>
        <w:spacing w:before="0" w:after="0"/>
        <w:rPr>
          <w:rFonts w:ascii="Helvetica" w:hAnsi="Helvetica" w:cs="Helvetica"/>
          <w:color w:val="333333"/>
          <w:sz w:val="30"/>
          <w:szCs w:val="30"/>
        </w:rPr>
      </w:pPr>
      <w:r>
        <w:rPr>
          <w:rFonts w:ascii="Helvetica" w:hAnsi="Helvetica" w:cs="Helvetica"/>
          <w:color w:val="333333"/>
          <w:sz w:val="30"/>
          <w:szCs w:val="30"/>
        </w:rPr>
        <w:t xml:space="preserve">10.5.3 </w:t>
      </w:r>
      <w:r>
        <w:rPr>
          <w:rFonts w:ascii="Helvetica" w:hAnsi="Helvetica" w:cs="Helvetica"/>
          <w:color w:val="333333"/>
          <w:sz w:val="30"/>
          <w:szCs w:val="30"/>
        </w:rPr>
        <w:t>条件运算符</w:t>
      </w:r>
      <w:r>
        <w:rPr>
          <w:rStyle w:val="HTML"/>
          <w:rFonts w:ascii="Consolas" w:hAnsi="Consolas"/>
          <w:color w:val="333333"/>
        </w:rPr>
        <w:t>?</w:t>
      </w:r>
      <w:r>
        <w:rPr>
          <w:rFonts w:ascii="Helvetica" w:hAnsi="Helvetica" w:cs="Helvetica"/>
          <w:color w:val="333333"/>
          <w:sz w:val="30"/>
          <w:szCs w:val="30"/>
        </w:rPr>
        <w:t>前的表达式</w:t>
      </w:r>
    </w:p>
    <w:p w:rsidR="009064ED" w:rsidRDefault="009064ED" w:rsidP="009064ED">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如果一个包含二元运算符的表达式出现在三元运算符</w:t>
      </w:r>
      <w:r>
        <w:rPr>
          <w:rStyle w:val="HTML"/>
          <w:rFonts w:ascii="Consolas" w:hAnsi="Consolas"/>
          <w:color w:val="333333"/>
          <w:sz w:val="20"/>
          <w:szCs w:val="20"/>
        </w:rPr>
        <w:t>?:</w:t>
      </w:r>
      <w:r>
        <w:rPr>
          <w:rFonts w:ascii="Helvetica" w:hAnsi="Helvetica" w:cs="Helvetica"/>
          <w:color w:val="333333"/>
        </w:rPr>
        <w:t>的</w:t>
      </w:r>
      <w:r>
        <w:rPr>
          <w:rStyle w:val="HTML"/>
          <w:rFonts w:ascii="Consolas" w:hAnsi="Consolas"/>
          <w:color w:val="333333"/>
          <w:sz w:val="20"/>
          <w:szCs w:val="20"/>
        </w:rPr>
        <w:t>?</w:t>
      </w:r>
      <w:r>
        <w:rPr>
          <w:rFonts w:ascii="Helvetica" w:hAnsi="Helvetica" w:cs="Helvetica"/>
          <w:color w:val="333333"/>
        </w:rPr>
        <w:t>之前，那么应该给表达式添上一对圆括号。例如：</w:t>
      </w:r>
    </w:p>
    <w:p w:rsidR="009064ED" w:rsidRDefault="009064ED" w:rsidP="009064ED">
      <w:pPr>
        <w:pStyle w:val="HTML0"/>
        <w:shd w:val="clear" w:color="auto" w:fill="F7F7F7"/>
        <w:rPr>
          <w:rFonts w:ascii="Consolas" w:hAnsi="Consolas"/>
          <w:color w:val="333333"/>
          <w:sz w:val="20"/>
          <w:szCs w:val="20"/>
        </w:rPr>
      </w:pPr>
      <w:r>
        <w:rPr>
          <w:rFonts w:ascii="Consolas" w:hAnsi="Consolas"/>
          <w:color w:val="333333"/>
          <w:sz w:val="20"/>
          <w:szCs w:val="20"/>
        </w:rPr>
        <w:t xml:space="preserve">    (x </w:t>
      </w:r>
      <w:r>
        <w:rPr>
          <w:rStyle w:val="pl-k"/>
          <w:rFonts w:ascii="Consolas" w:hAnsi="Consolas"/>
          <w:color w:val="A71D5D"/>
          <w:sz w:val="20"/>
          <w:szCs w:val="20"/>
        </w:rPr>
        <w:t>&gt;=</w:t>
      </w:r>
      <w:r>
        <w:rPr>
          <w:rFonts w:ascii="Consolas" w:hAnsi="Consolas"/>
          <w:color w:val="333333"/>
          <w:sz w:val="20"/>
          <w:szCs w:val="20"/>
        </w:rPr>
        <w:t xml:space="preserve"> </w:t>
      </w:r>
      <w:r>
        <w:rPr>
          <w:rStyle w:val="pl-c1"/>
          <w:rFonts w:ascii="Consolas" w:hAnsi="Consolas"/>
          <w:color w:val="0086B3"/>
          <w:sz w:val="20"/>
          <w:szCs w:val="20"/>
        </w:rPr>
        <w:t>0</w:t>
      </w:r>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x </w:t>
      </w:r>
      <w:r>
        <w:rPr>
          <w:rStyle w:val="pl-k"/>
          <w:rFonts w:ascii="Consolas" w:hAnsi="Consolas"/>
          <w:color w:val="A71D5D"/>
          <w:sz w:val="20"/>
          <w:szCs w:val="20"/>
        </w:rPr>
        <w:t>:</w:t>
      </w:r>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x;</w:t>
      </w:r>
    </w:p>
    <w:p w:rsidR="009064ED" w:rsidRDefault="009064ED" w:rsidP="009064ED">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10.5.4 </w:t>
      </w:r>
      <w:r>
        <w:rPr>
          <w:rFonts w:ascii="Helvetica" w:hAnsi="Helvetica" w:cs="Helvetica"/>
          <w:color w:val="333333"/>
          <w:sz w:val="30"/>
          <w:szCs w:val="30"/>
        </w:rPr>
        <w:t>特殊注解</w:t>
      </w:r>
    </w:p>
    <w:p w:rsidR="009064ED" w:rsidRDefault="009064ED" w:rsidP="009064ED">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使用</w:t>
      </w:r>
      <w:r>
        <w:rPr>
          <w:rStyle w:val="HTML"/>
          <w:rFonts w:ascii="Consolas" w:hAnsi="Consolas"/>
          <w:color w:val="333333"/>
          <w:sz w:val="20"/>
          <w:szCs w:val="20"/>
        </w:rPr>
        <w:t>XXX</w:t>
      </w:r>
      <w:r>
        <w:rPr>
          <w:rStyle w:val="apple-converted-space"/>
          <w:rFonts w:ascii="Helvetica" w:hAnsi="Helvetica" w:cs="Helvetica"/>
          <w:color w:val="333333"/>
        </w:rPr>
        <w:t> </w:t>
      </w:r>
      <w:r>
        <w:rPr>
          <w:rFonts w:ascii="Helvetica" w:hAnsi="Helvetica" w:cs="Helvetica"/>
          <w:color w:val="333333"/>
        </w:rPr>
        <w:t>标识处代码虽然实现了功能，但是实现的方法有待商榷，希望将来能改进。使用</w:t>
      </w:r>
      <w:r>
        <w:rPr>
          <w:rStyle w:val="apple-converted-space"/>
          <w:rFonts w:ascii="Helvetica" w:hAnsi="Helvetica" w:cs="Helvetica"/>
          <w:color w:val="333333"/>
        </w:rPr>
        <w:t> </w:t>
      </w:r>
      <w:r>
        <w:rPr>
          <w:rStyle w:val="HTML"/>
          <w:rFonts w:ascii="Consolas" w:hAnsi="Consolas"/>
          <w:color w:val="333333"/>
          <w:sz w:val="20"/>
          <w:szCs w:val="20"/>
        </w:rPr>
        <w:t>FIXME</w:t>
      </w:r>
      <w:r>
        <w:rPr>
          <w:rFonts w:ascii="Helvetica" w:hAnsi="Helvetica" w:cs="Helvetica"/>
          <w:color w:val="333333"/>
        </w:rPr>
        <w:t>标识处代码需要修正，甚至代码是错误的，不能工作，需要修复。</w:t>
      </w:r>
    </w:p>
    <w:p w:rsidR="005D5F1B" w:rsidRDefault="005D5F1B" w:rsidP="005D5F1B">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lastRenderedPageBreak/>
        <w:t xml:space="preserve">11 - </w:t>
      </w:r>
      <w:r>
        <w:rPr>
          <w:rFonts w:ascii="Helvetica" w:hAnsi="Helvetica" w:cs="Helvetica"/>
          <w:color w:val="333333"/>
          <w:sz w:val="42"/>
          <w:szCs w:val="42"/>
        </w:rPr>
        <w:t>代码示例</w:t>
      </w:r>
    </w:p>
    <w:p w:rsidR="005D5F1B" w:rsidRDefault="005D5F1B" w:rsidP="005D5F1B">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11.1 Java </w:t>
      </w:r>
      <w:r>
        <w:rPr>
          <w:rFonts w:ascii="Helvetica" w:hAnsi="Helvetica" w:cs="Helvetica"/>
          <w:color w:val="333333"/>
          <w:sz w:val="36"/>
          <w:szCs w:val="36"/>
        </w:rPr>
        <w:t>源文件示例</w:t>
      </w:r>
    </w:p>
    <w:p w:rsidR="005D5F1B" w:rsidRDefault="005D5F1B" w:rsidP="005D5F1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下面的例子，展示了如何合理布局一个包含单一公共类的</w:t>
      </w:r>
      <w:r>
        <w:rPr>
          <w:rFonts w:ascii="Helvetica" w:hAnsi="Helvetica" w:cs="Helvetica"/>
          <w:color w:val="333333"/>
        </w:rPr>
        <w:t>Java</w:t>
      </w:r>
      <w:r>
        <w:rPr>
          <w:rFonts w:ascii="Helvetica" w:hAnsi="Helvetica" w:cs="Helvetica"/>
          <w:color w:val="333333"/>
        </w:rPr>
        <w:t>源程序。接口的布局与其相似。更多信息参见</w:t>
      </w:r>
      <w:r>
        <w:rPr>
          <w:rStyle w:val="apple-converted-space"/>
          <w:rFonts w:ascii="Helvetica" w:hAnsi="Helvetica" w:cs="Helvetica"/>
          <w:color w:val="333333"/>
        </w:rPr>
        <w:t> </w:t>
      </w:r>
      <w:hyperlink r:id="rId14" w:history="1">
        <w:r>
          <w:rPr>
            <w:rStyle w:val="a4"/>
            <w:rFonts w:ascii="Helvetica" w:hAnsi="Helvetica" w:cs="Helvetica"/>
            <w:color w:val="4078C0"/>
          </w:rPr>
          <w:t>"</w:t>
        </w:r>
        <w:r>
          <w:rPr>
            <w:rStyle w:val="a4"/>
            <w:rFonts w:ascii="Helvetica" w:hAnsi="Helvetica" w:cs="Helvetica"/>
            <w:color w:val="4078C0"/>
          </w:rPr>
          <w:t>类和接口声明</w:t>
        </w:r>
        <w:r>
          <w:rPr>
            <w:rStyle w:val="a4"/>
            <w:rFonts w:ascii="Helvetica" w:hAnsi="Helvetica" w:cs="Helvetica"/>
            <w:color w:val="4078C0"/>
          </w:rPr>
          <w:t>"</w:t>
        </w:r>
      </w:hyperlink>
      <w:r>
        <w:rPr>
          <w:rFonts w:ascii="Helvetica" w:hAnsi="Helvetica" w:cs="Helvetica"/>
          <w:color w:val="333333"/>
        </w:rPr>
        <w:t>and</w:t>
      </w:r>
      <w:r>
        <w:rPr>
          <w:rStyle w:val="apple-converted-space"/>
          <w:rFonts w:ascii="Helvetica" w:hAnsi="Helvetica" w:cs="Helvetica"/>
          <w:color w:val="333333"/>
        </w:rPr>
        <w:t> </w:t>
      </w:r>
      <w:hyperlink r:id="rId15" w:history="1">
        <w:r>
          <w:rPr>
            <w:rStyle w:val="a4"/>
            <w:rFonts w:ascii="Helvetica" w:hAnsi="Helvetica" w:cs="Helvetica"/>
            <w:color w:val="4078C0"/>
          </w:rPr>
          <w:t>"</w:t>
        </w:r>
        <w:r>
          <w:rPr>
            <w:rStyle w:val="a4"/>
            <w:rFonts w:ascii="Helvetica" w:hAnsi="Helvetica" w:cs="Helvetica"/>
            <w:color w:val="4078C0"/>
          </w:rPr>
          <w:t>文档注释</w:t>
        </w:r>
        <w:r>
          <w:rPr>
            <w:rStyle w:val="a4"/>
            <w:rFonts w:ascii="Helvetica" w:hAnsi="Helvetica" w:cs="Helvetica"/>
            <w:color w:val="4078C0"/>
          </w:rPr>
          <w:t>"</w:t>
        </w:r>
      </w:hyperlink>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@(#)Blah.java        1.82 99/03/18</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Copyright (c) 1994-1999 Sun Microsystems, Inc.</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901 San Antonio Road, Palo Alto, California, 94303, U.S.A.</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All rights reserved.</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This software is the confidential and proprietary information of Sun</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Microsystems, Inc. ("Confidential Information").  You shall not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disclose such Confidential Information and shall use it only in</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accordance with the terms of the license agreement you entered into</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with Sun.</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package</w:t>
      </w:r>
      <w:r>
        <w:rPr>
          <w:rFonts w:ascii="Consolas" w:hAnsi="Consolas"/>
          <w:color w:val="333333"/>
          <w:sz w:val="20"/>
          <w:szCs w:val="20"/>
        </w:rPr>
        <w:t xml:space="preserve"> </w:t>
      </w:r>
      <w:proofErr w:type="spellStart"/>
      <w:r>
        <w:rPr>
          <w:rStyle w:val="pl-smi"/>
          <w:rFonts w:ascii="Consolas" w:hAnsi="Consolas"/>
          <w:color w:val="333333"/>
          <w:sz w:val="20"/>
          <w:szCs w:val="20"/>
        </w:rPr>
        <w:t>java.blah</w:t>
      </w:r>
      <w:proofErr w:type="spellEnd"/>
      <w:r>
        <w:rPr>
          <w:rFonts w:ascii="Consolas" w:hAnsi="Consolas"/>
          <w:color w:val="333333"/>
          <w:sz w:val="20"/>
          <w:szCs w:val="20"/>
        </w:rPr>
        <w:t>;</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import</w:t>
      </w:r>
      <w:r>
        <w:rPr>
          <w:rFonts w:ascii="Consolas" w:hAnsi="Consolas"/>
          <w:color w:val="333333"/>
          <w:sz w:val="20"/>
          <w:szCs w:val="20"/>
        </w:rPr>
        <w:t xml:space="preserve"> </w:t>
      </w:r>
      <w:proofErr w:type="spellStart"/>
      <w:r>
        <w:rPr>
          <w:rStyle w:val="pl-smi"/>
          <w:rFonts w:ascii="Consolas" w:hAnsi="Consolas"/>
          <w:color w:val="333333"/>
          <w:sz w:val="20"/>
          <w:szCs w:val="20"/>
        </w:rPr>
        <w:t>java.blah.blahdy.BlahBlah</w:t>
      </w:r>
      <w:proofErr w:type="spellEnd"/>
      <w:r>
        <w:rPr>
          <w:rFonts w:ascii="Consolas" w:hAnsi="Consolas"/>
          <w:color w:val="333333"/>
          <w:sz w:val="20"/>
          <w:szCs w:val="20"/>
        </w:rPr>
        <w:t>;</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Class description goes here.</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@version 1.82 18 Mar 1999</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@author </w:t>
      </w:r>
      <w:proofErr w:type="spellStart"/>
      <w:r>
        <w:rPr>
          <w:rStyle w:val="pl-c"/>
          <w:rFonts w:ascii="Consolas" w:hAnsi="Consolas"/>
          <w:color w:val="969896"/>
          <w:sz w:val="20"/>
          <w:szCs w:val="20"/>
        </w:rPr>
        <w:t>Firstname</w:t>
      </w:r>
      <w:proofErr w:type="spellEnd"/>
      <w:r>
        <w:rPr>
          <w:rStyle w:val="pl-c"/>
          <w:rFonts w:ascii="Consolas" w:hAnsi="Consolas"/>
          <w:color w:val="969896"/>
          <w:sz w:val="20"/>
          <w:szCs w:val="20"/>
        </w:rPr>
        <w:t xml:space="preserve"> </w:t>
      </w:r>
      <w:proofErr w:type="spellStart"/>
      <w:r>
        <w:rPr>
          <w:rStyle w:val="pl-c"/>
          <w:rFonts w:ascii="Consolas" w:hAnsi="Consolas"/>
          <w:color w:val="969896"/>
          <w:sz w:val="20"/>
          <w:szCs w:val="20"/>
        </w:rPr>
        <w:t>Lastname</w:t>
      </w:r>
      <w:proofErr w:type="spellEnd"/>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public</w:t>
      </w:r>
      <w:r>
        <w:rPr>
          <w:rFonts w:ascii="Consolas" w:hAnsi="Consolas"/>
          <w:color w:val="333333"/>
          <w:sz w:val="20"/>
          <w:szCs w:val="20"/>
        </w:rPr>
        <w:t xml:space="preserve"> </w:t>
      </w:r>
      <w:r>
        <w:rPr>
          <w:rStyle w:val="pl-k"/>
          <w:rFonts w:ascii="Consolas" w:hAnsi="Consolas"/>
          <w:color w:val="A71D5D"/>
          <w:sz w:val="20"/>
          <w:szCs w:val="20"/>
        </w:rPr>
        <w:t>class</w:t>
      </w:r>
      <w:r>
        <w:rPr>
          <w:rFonts w:ascii="Consolas" w:hAnsi="Consolas"/>
          <w:color w:val="333333"/>
          <w:sz w:val="20"/>
          <w:szCs w:val="20"/>
        </w:rPr>
        <w:t xml:space="preserve"> </w:t>
      </w:r>
      <w:r>
        <w:rPr>
          <w:rStyle w:val="pl-en"/>
          <w:rFonts w:ascii="Consolas" w:hAnsi="Consolas"/>
          <w:color w:val="795DA3"/>
          <w:sz w:val="20"/>
          <w:szCs w:val="20"/>
        </w:rPr>
        <w:t>Blah</w:t>
      </w:r>
      <w:r>
        <w:rPr>
          <w:rFonts w:ascii="Consolas" w:hAnsi="Consolas"/>
          <w:color w:val="333333"/>
          <w:sz w:val="20"/>
          <w:szCs w:val="20"/>
        </w:rPr>
        <w:t xml:space="preserve"> </w:t>
      </w:r>
      <w:r>
        <w:rPr>
          <w:rStyle w:val="pl-k"/>
          <w:rFonts w:ascii="Consolas" w:hAnsi="Consolas"/>
          <w:color w:val="A71D5D"/>
          <w:sz w:val="20"/>
          <w:szCs w:val="20"/>
        </w:rPr>
        <w:t>extends</w:t>
      </w:r>
      <w:r>
        <w:rPr>
          <w:rFonts w:ascii="Consolas" w:hAnsi="Consolas"/>
          <w:color w:val="333333"/>
          <w:sz w:val="20"/>
          <w:szCs w:val="20"/>
        </w:rPr>
        <w:t xml:space="preserve"> </w:t>
      </w:r>
      <w:proofErr w:type="spellStart"/>
      <w:r>
        <w:rPr>
          <w:rStyle w:val="pl-e"/>
          <w:rFonts w:ascii="Consolas" w:hAnsi="Consolas"/>
          <w:color w:val="795DA3"/>
          <w:sz w:val="20"/>
          <w:szCs w:val="20"/>
        </w:rPr>
        <w:t>SomeClass</w:t>
      </w:r>
      <w:proofErr w:type="spellEnd"/>
      <w:r>
        <w:rPr>
          <w:rFonts w:ascii="Consolas" w:hAnsi="Consolas"/>
          <w:color w:val="333333"/>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A class implementation comment can go here. */</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classVar1 documentation comment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public</w:t>
      </w:r>
      <w:r>
        <w:rPr>
          <w:rFonts w:ascii="Consolas" w:hAnsi="Consolas"/>
          <w:color w:val="333333"/>
          <w:sz w:val="20"/>
          <w:szCs w:val="20"/>
        </w:rPr>
        <w:t xml:space="preserve"> </w:t>
      </w:r>
      <w:r>
        <w:rPr>
          <w:rStyle w:val="pl-k"/>
          <w:rFonts w:ascii="Consolas" w:hAnsi="Consolas"/>
          <w:color w:val="A71D5D"/>
          <w:sz w:val="20"/>
          <w:szCs w:val="20"/>
        </w:rPr>
        <w:t>static</w:t>
      </w:r>
      <w:r>
        <w:rPr>
          <w:rFonts w:ascii="Consolas" w:hAnsi="Consolas"/>
          <w:color w:val="333333"/>
          <w:sz w:val="20"/>
          <w:szCs w:val="20"/>
        </w:rPr>
        <w:t xml:space="preserve"> </w:t>
      </w:r>
      <w:proofErr w:type="spellStart"/>
      <w:r>
        <w:rPr>
          <w:rStyle w:val="pl-k"/>
          <w:rFonts w:ascii="Consolas" w:hAnsi="Consolas"/>
          <w:color w:val="A71D5D"/>
          <w:sz w:val="20"/>
          <w:szCs w:val="20"/>
        </w:rPr>
        <w:t>int</w:t>
      </w:r>
      <w:proofErr w:type="spellEnd"/>
      <w:r>
        <w:rPr>
          <w:rFonts w:ascii="Consolas" w:hAnsi="Consolas"/>
          <w:color w:val="333333"/>
          <w:sz w:val="20"/>
          <w:szCs w:val="20"/>
        </w:rPr>
        <w:t xml:space="preserve"> classVar1;</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classVar2 documentation comment that happens to be</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more than one line long</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lastRenderedPageBreak/>
        <w:t xml:space="preserve">        </w:t>
      </w:r>
      <w:r>
        <w:rPr>
          <w:rStyle w:val="pl-k"/>
          <w:rFonts w:ascii="Consolas" w:hAnsi="Consolas"/>
          <w:color w:val="A71D5D"/>
          <w:sz w:val="20"/>
          <w:szCs w:val="20"/>
        </w:rPr>
        <w:t>private</w:t>
      </w:r>
      <w:r>
        <w:rPr>
          <w:rFonts w:ascii="Consolas" w:hAnsi="Consolas"/>
          <w:color w:val="333333"/>
          <w:sz w:val="20"/>
          <w:szCs w:val="20"/>
        </w:rPr>
        <w:t xml:space="preserve"> </w:t>
      </w:r>
      <w:r>
        <w:rPr>
          <w:rStyle w:val="pl-k"/>
          <w:rFonts w:ascii="Consolas" w:hAnsi="Consolas"/>
          <w:color w:val="A71D5D"/>
          <w:sz w:val="20"/>
          <w:szCs w:val="20"/>
        </w:rPr>
        <w:t>static</w:t>
      </w:r>
      <w:r>
        <w:rPr>
          <w:rFonts w:ascii="Consolas" w:hAnsi="Consolas"/>
          <w:color w:val="333333"/>
          <w:sz w:val="20"/>
          <w:szCs w:val="20"/>
        </w:rPr>
        <w:t xml:space="preserve"> </w:t>
      </w:r>
      <w:r>
        <w:rPr>
          <w:rStyle w:val="pl-smi"/>
          <w:rFonts w:ascii="Consolas" w:hAnsi="Consolas"/>
          <w:color w:val="333333"/>
          <w:sz w:val="20"/>
          <w:szCs w:val="20"/>
        </w:rPr>
        <w:t>Object</w:t>
      </w:r>
      <w:r>
        <w:rPr>
          <w:rFonts w:ascii="Consolas" w:hAnsi="Consolas"/>
          <w:color w:val="333333"/>
          <w:sz w:val="20"/>
          <w:szCs w:val="20"/>
        </w:rPr>
        <w:t xml:space="preserve"> classVar2;</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instanceVar1 documentation comment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public</w:t>
      </w:r>
      <w:r>
        <w:rPr>
          <w:rFonts w:ascii="Consolas" w:hAnsi="Consolas"/>
          <w:color w:val="333333"/>
          <w:sz w:val="20"/>
          <w:szCs w:val="20"/>
        </w:rPr>
        <w:t xml:space="preserve"> </w:t>
      </w:r>
      <w:r>
        <w:rPr>
          <w:rStyle w:val="pl-smi"/>
          <w:rFonts w:ascii="Consolas" w:hAnsi="Consolas"/>
          <w:color w:val="333333"/>
          <w:sz w:val="20"/>
          <w:szCs w:val="20"/>
        </w:rPr>
        <w:t>Object</w:t>
      </w:r>
      <w:r>
        <w:rPr>
          <w:rFonts w:ascii="Consolas" w:hAnsi="Consolas"/>
          <w:color w:val="333333"/>
          <w:sz w:val="20"/>
          <w:szCs w:val="20"/>
        </w:rPr>
        <w:t xml:space="preserve"> instanceVar1;</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instanceVar2 documentation comment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protected</w:t>
      </w:r>
      <w:r>
        <w:rPr>
          <w:rFonts w:ascii="Consolas" w:hAnsi="Consolas"/>
          <w:color w:val="333333"/>
          <w:sz w:val="20"/>
          <w:szCs w:val="20"/>
        </w:rPr>
        <w:t xml:space="preserve"> </w:t>
      </w:r>
      <w:proofErr w:type="spellStart"/>
      <w:r>
        <w:rPr>
          <w:rStyle w:val="pl-k"/>
          <w:rFonts w:ascii="Consolas" w:hAnsi="Consolas"/>
          <w:color w:val="A71D5D"/>
          <w:sz w:val="20"/>
          <w:szCs w:val="20"/>
        </w:rPr>
        <w:t>int</w:t>
      </w:r>
      <w:proofErr w:type="spellEnd"/>
      <w:r>
        <w:rPr>
          <w:rFonts w:ascii="Consolas" w:hAnsi="Consolas"/>
          <w:color w:val="333333"/>
          <w:sz w:val="20"/>
          <w:szCs w:val="20"/>
        </w:rPr>
        <w:t xml:space="preserve"> instanceVar2;</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instanceVar3 documentation comment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private</w:t>
      </w:r>
      <w:r>
        <w:rPr>
          <w:rFonts w:ascii="Consolas" w:hAnsi="Consolas"/>
          <w:color w:val="333333"/>
          <w:sz w:val="20"/>
          <w:szCs w:val="20"/>
        </w:rPr>
        <w:t xml:space="preserve"> </w:t>
      </w:r>
      <w:r>
        <w:rPr>
          <w:rStyle w:val="pl-k"/>
          <w:rFonts w:ascii="Consolas" w:hAnsi="Consolas"/>
          <w:color w:val="A71D5D"/>
          <w:sz w:val="20"/>
          <w:szCs w:val="20"/>
        </w:rPr>
        <w:t>Object</w:t>
      </w:r>
      <w:r>
        <w:rPr>
          <w:rFonts w:ascii="Consolas" w:hAnsi="Consolas"/>
          <w:color w:val="333333"/>
          <w:sz w:val="20"/>
          <w:szCs w:val="20"/>
        </w:rPr>
        <w:t>[] instanceVar3;</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...constructor Blah documentation comment...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public</w:t>
      </w:r>
      <w:r>
        <w:rPr>
          <w:rFonts w:ascii="Consolas" w:hAnsi="Consolas"/>
          <w:color w:val="333333"/>
          <w:sz w:val="20"/>
          <w:szCs w:val="20"/>
        </w:rPr>
        <w:t xml:space="preserve"> </w:t>
      </w:r>
      <w:r>
        <w:rPr>
          <w:rStyle w:val="pl-en"/>
          <w:rFonts w:ascii="Consolas" w:hAnsi="Consolas"/>
          <w:color w:val="795DA3"/>
          <w:sz w:val="20"/>
          <w:szCs w:val="20"/>
        </w:rPr>
        <w:t>Blah</w:t>
      </w:r>
      <w:r>
        <w:rPr>
          <w:rFonts w:ascii="Consolas" w:hAnsi="Consolas"/>
          <w:color w:val="333333"/>
          <w:sz w:val="20"/>
          <w:szCs w:val="20"/>
        </w:rPr>
        <w:t>()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...implementation goes here...</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...method </w:t>
      </w:r>
      <w:proofErr w:type="spellStart"/>
      <w:r>
        <w:rPr>
          <w:rStyle w:val="pl-c"/>
          <w:rFonts w:ascii="Consolas" w:hAnsi="Consolas"/>
          <w:color w:val="969896"/>
          <w:sz w:val="20"/>
          <w:szCs w:val="20"/>
        </w:rPr>
        <w:t>doSomething</w:t>
      </w:r>
      <w:proofErr w:type="spellEnd"/>
      <w:r>
        <w:rPr>
          <w:rStyle w:val="pl-c"/>
          <w:rFonts w:ascii="Consolas" w:hAnsi="Consolas"/>
          <w:color w:val="969896"/>
          <w:sz w:val="20"/>
          <w:szCs w:val="20"/>
        </w:rPr>
        <w:t xml:space="preserve"> documentation comment...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public</w:t>
      </w:r>
      <w:r>
        <w:rPr>
          <w:rFonts w:ascii="Consolas" w:hAnsi="Consolas"/>
          <w:color w:val="333333"/>
          <w:sz w:val="20"/>
          <w:szCs w:val="20"/>
        </w:rPr>
        <w:t xml:space="preserve"> </w:t>
      </w:r>
      <w:r>
        <w:rPr>
          <w:rStyle w:val="pl-k"/>
          <w:rFonts w:ascii="Consolas" w:hAnsi="Consolas"/>
          <w:color w:val="A71D5D"/>
          <w:sz w:val="20"/>
          <w:szCs w:val="20"/>
        </w:rPr>
        <w:t>void</w:t>
      </w:r>
      <w:r>
        <w:rPr>
          <w:rFonts w:ascii="Consolas" w:hAnsi="Consolas"/>
          <w:color w:val="333333"/>
          <w:sz w:val="20"/>
          <w:szCs w:val="20"/>
        </w:rPr>
        <w:t xml:space="preserve"> </w:t>
      </w:r>
      <w:proofErr w:type="spellStart"/>
      <w:r>
        <w:rPr>
          <w:rStyle w:val="pl-en"/>
          <w:rFonts w:ascii="Consolas" w:hAnsi="Consolas"/>
          <w:color w:val="795DA3"/>
          <w:sz w:val="20"/>
          <w:szCs w:val="20"/>
        </w:rPr>
        <w:t>doSomething</w:t>
      </w:r>
      <w:proofErr w:type="spellEnd"/>
      <w:r>
        <w:rPr>
          <w:rFonts w:ascii="Consolas" w:hAnsi="Consolas"/>
          <w:color w:val="333333"/>
          <w:sz w:val="20"/>
          <w:szCs w:val="20"/>
        </w:rPr>
        <w:t>()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...implementation goes here...</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5D5F1B" w:rsidRDefault="005D5F1B" w:rsidP="005D5F1B">
      <w:pPr>
        <w:pStyle w:val="HTML0"/>
        <w:shd w:val="clear" w:color="auto" w:fill="F7F7F7"/>
        <w:rPr>
          <w:rFonts w:ascii="Consolas" w:hAnsi="Consolas"/>
          <w:color w:val="333333"/>
          <w:sz w:val="20"/>
          <w:szCs w:val="20"/>
        </w:rPr>
      </w:pP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...method </w:t>
      </w:r>
      <w:proofErr w:type="spellStart"/>
      <w:r>
        <w:rPr>
          <w:rStyle w:val="pl-c"/>
          <w:rFonts w:ascii="Consolas" w:hAnsi="Consolas"/>
          <w:color w:val="969896"/>
          <w:sz w:val="20"/>
          <w:szCs w:val="20"/>
        </w:rPr>
        <w:t>doSomethingElse</w:t>
      </w:r>
      <w:proofErr w:type="spellEnd"/>
      <w:r>
        <w:rPr>
          <w:rStyle w:val="pl-c"/>
          <w:rFonts w:ascii="Consolas" w:hAnsi="Consolas"/>
          <w:color w:val="969896"/>
          <w:sz w:val="20"/>
          <w:szCs w:val="20"/>
        </w:rPr>
        <w:t xml:space="preserve"> documentation comment...</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spellStart"/>
      <w:r>
        <w:rPr>
          <w:rStyle w:val="pl-c"/>
          <w:rFonts w:ascii="Consolas" w:hAnsi="Consolas"/>
          <w:color w:val="969896"/>
          <w:sz w:val="20"/>
          <w:szCs w:val="20"/>
        </w:rPr>
        <w:t>param</w:t>
      </w:r>
      <w:proofErr w:type="spellEnd"/>
      <w:r>
        <w:rPr>
          <w:rStyle w:val="pl-c"/>
          <w:rFonts w:ascii="Consolas" w:hAnsi="Consolas"/>
          <w:color w:val="969896"/>
          <w:sz w:val="20"/>
          <w:szCs w:val="20"/>
        </w:rPr>
        <w:t xml:space="preserve"> </w:t>
      </w:r>
      <w:proofErr w:type="spellStart"/>
      <w:r>
        <w:rPr>
          <w:rStyle w:val="pl-c"/>
          <w:rFonts w:ascii="Consolas" w:hAnsi="Consolas"/>
          <w:color w:val="969896"/>
          <w:sz w:val="20"/>
          <w:szCs w:val="20"/>
        </w:rPr>
        <w:t>someParam</w:t>
      </w:r>
      <w:proofErr w:type="spellEnd"/>
      <w:r>
        <w:rPr>
          <w:rStyle w:val="pl-c"/>
          <w:rFonts w:ascii="Consolas" w:hAnsi="Consolas"/>
          <w:color w:val="969896"/>
          <w:sz w:val="20"/>
          <w:szCs w:val="20"/>
        </w:rPr>
        <w:t xml:space="preserve"> description</w:t>
      </w:r>
    </w:p>
    <w:p w:rsidR="005D5F1B" w:rsidRDefault="005D5F1B" w:rsidP="005D5F1B">
      <w:pPr>
        <w:pStyle w:val="HTML0"/>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public</w:t>
      </w:r>
      <w:r>
        <w:rPr>
          <w:rFonts w:ascii="Consolas" w:hAnsi="Consolas"/>
          <w:color w:val="333333"/>
          <w:sz w:val="20"/>
          <w:szCs w:val="20"/>
        </w:rPr>
        <w:t xml:space="preserve"> </w:t>
      </w:r>
      <w:r>
        <w:rPr>
          <w:rStyle w:val="pl-k"/>
          <w:rFonts w:ascii="Consolas" w:hAnsi="Consolas"/>
          <w:color w:val="A71D5D"/>
          <w:sz w:val="20"/>
          <w:szCs w:val="20"/>
        </w:rPr>
        <w:t>void</w:t>
      </w:r>
      <w:r>
        <w:rPr>
          <w:rFonts w:ascii="Consolas" w:hAnsi="Consolas"/>
          <w:color w:val="333333"/>
          <w:sz w:val="20"/>
          <w:szCs w:val="20"/>
        </w:rPr>
        <w:t xml:space="preserve"> </w:t>
      </w:r>
      <w:proofErr w:type="spellStart"/>
      <w:r>
        <w:rPr>
          <w:rStyle w:val="pl-en"/>
          <w:rFonts w:ascii="Consolas" w:hAnsi="Consolas"/>
          <w:color w:val="795DA3"/>
          <w:sz w:val="20"/>
          <w:szCs w:val="20"/>
        </w:rPr>
        <w:t>doSomethingElse</w:t>
      </w:r>
      <w:proofErr w:type="spellEnd"/>
      <w:r>
        <w:rPr>
          <w:rFonts w:ascii="Consolas" w:hAnsi="Consolas"/>
          <w:color w:val="333333"/>
          <w:sz w:val="20"/>
          <w:szCs w:val="20"/>
        </w:rPr>
        <w:t>(</w:t>
      </w:r>
      <w:r>
        <w:rPr>
          <w:rStyle w:val="pl-smi"/>
          <w:rFonts w:ascii="Consolas" w:hAnsi="Consolas"/>
          <w:color w:val="333333"/>
          <w:sz w:val="20"/>
          <w:szCs w:val="20"/>
        </w:rPr>
        <w:t>Object</w:t>
      </w:r>
      <w:r>
        <w:rPr>
          <w:rFonts w:ascii="Consolas" w:hAnsi="Consolas"/>
          <w:color w:val="333333"/>
          <w:sz w:val="20"/>
          <w:szCs w:val="20"/>
        </w:rPr>
        <w:t xml:space="preserve"> </w:t>
      </w:r>
      <w:proofErr w:type="spellStart"/>
      <w:r>
        <w:rPr>
          <w:rStyle w:val="pl-v"/>
          <w:rFonts w:ascii="Consolas" w:hAnsi="Consolas"/>
          <w:color w:val="ED6A43"/>
          <w:sz w:val="20"/>
          <w:szCs w:val="20"/>
        </w:rPr>
        <w:t>someParam</w:t>
      </w:r>
      <w:proofErr w:type="spellEnd"/>
      <w:r>
        <w:rPr>
          <w:rFonts w:ascii="Consolas" w:hAnsi="Consolas"/>
          <w:color w:val="333333"/>
          <w:sz w:val="20"/>
          <w:szCs w:val="20"/>
        </w:rPr>
        <w:t>)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...implementation goes here...</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5D5F1B" w:rsidRDefault="005D5F1B" w:rsidP="005D5F1B">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sectPr w:rsidR="005D5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B34" w:rsidRDefault="00675B34" w:rsidP="00D9757F">
      <w:r>
        <w:separator/>
      </w:r>
    </w:p>
  </w:endnote>
  <w:endnote w:type="continuationSeparator" w:id="0">
    <w:p w:rsidR="00675B34" w:rsidRDefault="00675B34" w:rsidP="00D97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B34" w:rsidRDefault="00675B34" w:rsidP="00D9757F">
      <w:r>
        <w:separator/>
      </w:r>
    </w:p>
  </w:footnote>
  <w:footnote w:type="continuationSeparator" w:id="0">
    <w:p w:rsidR="00675B34" w:rsidRDefault="00675B34" w:rsidP="00D975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6C5"/>
    <w:multiLevelType w:val="multilevel"/>
    <w:tmpl w:val="6B2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6361F"/>
    <w:multiLevelType w:val="multilevel"/>
    <w:tmpl w:val="293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B7216"/>
    <w:multiLevelType w:val="multilevel"/>
    <w:tmpl w:val="EEBE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150C2"/>
    <w:multiLevelType w:val="multilevel"/>
    <w:tmpl w:val="F182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0271A"/>
    <w:multiLevelType w:val="multilevel"/>
    <w:tmpl w:val="8C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92E23"/>
    <w:multiLevelType w:val="multilevel"/>
    <w:tmpl w:val="6B0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E2B67"/>
    <w:multiLevelType w:val="multilevel"/>
    <w:tmpl w:val="AA0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F17ED"/>
    <w:multiLevelType w:val="multilevel"/>
    <w:tmpl w:val="374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662CC2"/>
    <w:multiLevelType w:val="multilevel"/>
    <w:tmpl w:val="961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81A62"/>
    <w:multiLevelType w:val="multilevel"/>
    <w:tmpl w:val="BB9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125F68"/>
    <w:multiLevelType w:val="multilevel"/>
    <w:tmpl w:val="E20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5"/>
  </w:num>
  <w:num w:numId="5">
    <w:abstractNumId w:val="0"/>
  </w:num>
  <w:num w:numId="6">
    <w:abstractNumId w:val="3"/>
  </w:num>
  <w:num w:numId="7">
    <w:abstractNumId w:val="7"/>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4016"/>
    <w:rsid w:val="0001269A"/>
    <w:rsid w:val="0006005B"/>
    <w:rsid w:val="000B4452"/>
    <w:rsid w:val="001753B6"/>
    <w:rsid w:val="001A6891"/>
    <w:rsid w:val="002A0B0F"/>
    <w:rsid w:val="003F66B1"/>
    <w:rsid w:val="005364D4"/>
    <w:rsid w:val="005D5F1B"/>
    <w:rsid w:val="0065581F"/>
    <w:rsid w:val="00675B34"/>
    <w:rsid w:val="006A2494"/>
    <w:rsid w:val="007938BA"/>
    <w:rsid w:val="0089300A"/>
    <w:rsid w:val="009064ED"/>
    <w:rsid w:val="00917490"/>
    <w:rsid w:val="00941426"/>
    <w:rsid w:val="009A4016"/>
    <w:rsid w:val="009E2186"/>
    <w:rsid w:val="00A07941"/>
    <w:rsid w:val="00AF14FB"/>
    <w:rsid w:val="00AF4581"/>
    <w:rsid w:val="00B57EC2"/>
    <w:rsid w:val="00BB0D58"/>
    <w:rsid w:val="00C1548F"/>
    <w:rsid w:val="00CB0D6A"/>
    <w:rsid w:val="00CD2A6F"/>
    <w:rsid w:val="00D0026B"/>
    <w:rsid w:val="00D5331A"/>
    <w:rsid w:val="00D55CA1"/>
    <w:rsid w:val="00D9757F"/>
    <w:rsid w:val="00DA0BA1"/>
    <w:rsid w:val="00DF16A5"/>
    <w:rsid w:val="00E37169"/>
    <w:rsid w:val="00E934E6"/>
    <w:rsid w:val="00F20A02"/>
    <w:rsid w:val="00F94BA7"/>
    <w:rsid w:val="00FB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A68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689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B0D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A6891"/>
    <w:rPr>
      <w:rFonts w:ascii="宋体" w:eastAsia="宋体" w:hAnsi="宋体" w:cs="宋体"/>
      <w:b/>
      <w:bCs/>
      <w:kern w:val="0"/>
      <w:sz w:val="36"/>
      <w:szCs w:val="36"/>
    </w:rPr>
  </w:style>
  <w:style w:type="character" w:customStyle="1" w:styleId="3Char">
    <w:name w:val="标题 3 Char"/>
    <w:basedOn w:val="a0"/>
    <w:link w:val="3"/>
    <w:uiPriority w:val="9"/>
    <w:rsid w:val="001A6891"/>
    <w:rPr>
      <w:rFonts w:ascii="宋体" w:eastAsia="宋体" w:hAnsi="宋体" w:cs="宋体"/>
      <w:b/>
      <w:bCs/>
      <w:kern w:val="0"/>
      <w:sz w:val="27"/>
      <w:szCs w:val="27"/>
    </w:rPr>
  </w:style>
  <w:style w:type="paragraph" w:styleId="a3">
    <w:name w:val="Normal (Web)"/>
    <w:basedOn w:val="a"/>
    <w:uiPriority w:val="99"/>
    <w:semiHidden/>
    <w:unhideWhenUsed/>
    <w:rsid w:val="001A689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66B1"/>
    <w:rPr>
      <w:rFonts w:ascii="宋体" w:eastAsia="宋体" w:hAnsi="宋体" w:cs="宋体"/>
      <w:sz w:val="24"/>
      <w:szCs w:val="24"/>
    </w:rPr>
  </w:style>
  <w:style w:type="character" w:customStyle="1" w:styleId="apple-converted-space">
    <w:name w:val="apple-converted-space"/>
    <w:basedOn w:val="a0"/>
    <w:rsid w:val="003F66B1"/>
  </w:style>
  <w:style w:type="character" w:styleId="a4">
    <w:name w:val="Hyperlink"/>
    <w:basedOn w:val="a0"/>
    <w:uiPriority w:val="99"/>
    <w:semiHidden/>
    <w:unhideWhenUsed/>
    <w:rsid w:val="00D5331A"/>
    <w:rPr>
      <w:color w:val="0000FF"/>
      <w:u w:val="single"/>
    </w:rPr>
  </w:style>
  <w:style w:type="paragraph" w:styleId="HTML0">
    <w:name w:val="HTML Preformatted"/>
    <w:basedOn w:val="a"/>
    <w:link w:val="HTMLChar"/>
    <w:uiPriority w:val="99"/>
    <w:semiHidden/>
    <w:unhideWhenUsed/>
    <w:rsid w:val="00D53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5331A"/>
    <w:rPr>
      <w:rFonts w:ascii="宋体" w:eastAsia="宋体" w:hAnsi="宋体" w:cs="宋体"/>
      <w:kern w:val="0"/>
      <w:sz w:val="24"/>
      <w:szCs w:val="24"/>
    </w:rPr>
  </w:style>
  <w:style w:type="character" w:customStyle="1" w:styleId="pl-c">
    <w:name w:val="pl-c"/>
    <w:basedOn w:val="a0"/>
    <w:rsid w:val="00D5331A"/>
  </w:style>
  <w:style w:type="character" w:customStyle="1" w:styleId="pl-k">
    <w:name w:val="pl-k"/>
    <w:basedOn w:val="a0"/>
    <w:rsid w:val="00D5331A"/>
  </w:style>
  <w:style w:type="character" w:customStyle="1" w:styleId="pl-smi">
    <w:name w:val="pl-smi"/>
    <w:basedOn w:val="a0"/>
    <w:rsid w:val="00D5331A"/>
  </w:style>
  <w:style w:type="character" w:customStyle="1" w:styleId="pl-en">
    <w:name w:val="pl-en"/>
    <w:basedOn w:val="a0"/>
    <w:rsid w:val="00AF14FB"/>
  </w:style>
  <w:style w:type="character" w:customStyle="1" w:styleId="pl-e">
    <w:name w:val="pl-e"/>
    <w:basedOn w:val="a0"/>
    <w:rsid w:val="00AF14FB"/>
  </w:style>
  <w:style w:type="character" w:customStyle="1" w:styleId="pl-v">
    <w:name w:val="pl-v"/>
    <w:basedOn w:val="a0"/>
    <w:rsid w:val="00AF14FB"/>
  </w:style>
  <w:style w:type="character" w:styleId="a5">
    <w:name w:val="Strong"/>
    <w:basedOn w:val="a0"/>
    <w:uiPriority w:val="22"/>
    <w:qFormat/>
    <w:rsid w:val="00F20A02"/>
    <w:rPr>
      <w:b/>
      <w:bCs/>
    </w:rPr>
  </w:style>
  <w:style w:type="character" w:customStyle="1" w:styleId="pl-c1">
    <w:name w:val="pl-c1"/>
    <w:basedOn w:val="a0"/>
    <w:rsid w:val="00F20A02"/>
  </w:style>
  <w:style w:type="character" w:customStyle="1" w:styleId="4Char">
    <w:name w:val="标题 4 Char"/>
    <w:basedOn w:val="a0"/>
    <w:link w:val="4"/>
    <w:uiPriority w:val="9"/>
    <w:semiHidden/>
    <w:rsid w:val="00BB0D58"/>
    <w:rPr>
      <w:rFonts w:asciiTheme="majorHAnsi" w:eastAsiaTheme="majorEastAsia" w:hAnsiTheme="majorHAnsi" w:cstheme="majorBidi"/>
      <w:b/>
      <w:bCs/>
      <w:sz w:val="28"/>
      <w:szCs w:val="28"/>
    </w:rPr>
  </w:style>
  <w:style w:type="character" w:customStyle="1" w:styleId="pl-s">
    <w:name w:val="pl-s"/>
    <w:basedOn w:val="a0"/>
    <w:rsid w:val="00D55CA1"/>
  </w:style>
  <w:style w:type="character" w:customStyle="1" w:styleId="pl-pds">
    <w:name w:val="pl-pds"/>
    <w:basedOn w:val="a0"/>
    <w:rsid w:val="00D55CA1"/>
  </w:style>
  <w:style w:type="character" w:customStyle="1" w:styleId="pl-cce">
    <w:name w:val="pl-cce"/>
    <w:basedOn w:val="a0"/>
    <w:rsid w:val="00D55CA1"/>
  </w:style>
  <w:style w:type="paragraph" w:styleId="a6">
    <w:name w:val="header"/>
    <w:basedOn w:val="a"/>
    <w:link w:val="Char"/>
    <w:uiPriority w:val="99"/>
    <w:unhideWhenUsed/>
    <w:rsid w:val="00D975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9757F"/>
    <w:rPr>
      <w:sz w:val="18"/>
      <w:szCs w:val="18"/>
    </w:rPr>
  </w:style>
  <w:style w:type="paragraph" w:styleId="a7">
    <w:name w:val="footer"/>
    <w:basedOn w:val="a"/>
    <w:link w:val="Char0"/>
    <w:uiPriority w:val="99"/>
    <w:unhideWhenUsed/>
    <w:rsid w:val="00D9757F"/>
    <w:pPr>
      <w:tabs>
        <w:tab w:val="center" w:pos="4153"/>
        <w:tab w:val="right" w:pos="8306"/>
      </w:tabs>
      <w:snapToGrid w:val="0"/>
      <w:jc w:val="left"/>
    </w:pPr>
    <w:rPr>
      <w:sz w:val="18"/>
      <w:szCs w:val="18"/>
    </w:rPr>
  </w:style>
  <w:style w:type="character" w:customStyle="1" w:styleId="Char0">
    <w:name w:val="页脚 Char"/>
    <w:basedOn w:val="a0"/>
    <w:link w:val="a7"/>
    <w:uiPriority w:val="99"/>
    <w:rsid w:val="00D975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245">
      <w:bodyDiv w:val="1"/>
      <w:marLeft w:val="0"/>
      <w:marRight w:val="0"/>
      <w:marTop w:val="0"/>
      <w:marBottom w:val="0"/>
      <w:divBdr>
        <w:top w:val="none" w:sz="0" w:space="0" w:color="auto"/>
        <w:left w:val="none" w:sz="0" w:space="0" w:color="auto"/>
        <w:bottom w:val="none" w:sz="0" w:space="0" w:color="auto"/>
        <w:right w:val="none" w:sz="0" w:space="0" w:color="auto"/>
      </w:divBdr>
      <w:divsChild>
        <w:div w:id="1527522594">
          <w:marLeft w:val="0"/>
          <w:marRight w:val="0"/>
          <w:marTop w:val="0"/>
          <w:marBottom w:val="240"/>
          <w:divBdr>
            <w:top w:val="none" w:sz="0" w:space="0" w:color="auto"/>
            <w:left w:val="none" w:sz="0" w:space="0" w:color="auto"/>
            <w:bottom w:val="none" w:sz="0" w:space="0" w:color="auto"/>
            <w:right w:val="none" w:sz="0" w:space="0" w:color="auto"/>
          </w:divBdr>
        </w:div>
        <w:div w:id="1029575084">
          <w:marLeft w:val="0"/>
          <w:marRight w:val="0"/>
          <w:marTop w:val="0"/>
          <w:marBottom w:val="240"/>
          <w:divBdr>
            <w:top w:val="none" w:sz="0" w:space="0" w:color="auto"/>
            <w:left w:val="none" w:sz="0" w:space="0" w:color="auto"/>
            <w:bottom w:val="none" w:sz="0" w:space="0" w:color="auto"/>
            <w:right w:val="none" w:sz="0" w:space="0" w:color="auto"/>
          </w:divBdr>
        </w:div>
        <w:div w:id="2138836676">
          <w:marLeft w:val="0"/>
          <w:marRight w:val="0"/>
          <w:marTop w:val="0"/>
          <w:marBottom w:val="240"/>
          <w:divBdr>
            <w:top w:val="none" w:sz="0" w:space="0" w:color="auto"/>
            <w:left w:val="none" w:sz="0" w:space="0" w:color="auto"/>
            <w:bottom w:val="none" w:sz="0" w:space="0" w:color="auto"/>
            <w:right w:val="none" w:sz="0" w:space="0" w:color="auto"/>
          </w:divBdr>
        </w:div>
        <w:div w:id="2058628740">
          <w:marLeft w:val="0"/>
          <w:marRight w:val="0"/>
          <w:marTop w:val="0"/>
          <w:marBottom w:val="240"/>
          <w:divBdr>
            <w:top w:val="none" w:sz="0" w:space="0" w:color="auto"/>
            <w:left w:val="none" w:sz="0" w:space="0" w:color="auto"/>
            <w:bottom w:val="none" w:sz="0" w:space="0" w:color="auto"/>
            <w:right w:val="none" w:sz="0" w:space="0" w:color="auto"/>
          </w:divBdr>
        </w:div>
        <w:div w:id="217667684">
          <w:marLeft w:val="0"/>
          <w:marRight w:val="0"/>
          <w:marTop w:val="0"/>
          <w:marBottom w:val="240"/>
          <w:divBdr>
            <w:top w:val="none" w:sz="0" w:space="0" w:color="auto"/>
            <w:left w:val="none" w:sz="0" w:space="0" w:color="auto"/>
            <w:bottom w:val="none" w:sz="0" w:space="0" w:color="auto"/>
            <w:right w:val="none" w:sz="0" w:space="0" w:color="auto"/>
          </w:divBdr>
        </w:div>
        <w:div w:id="527596944">
          <w:marLeft w:val="0"/>
          <w:marRight w:val="0"/>
          <w:marTop w:val="0"/>
          <w:marBottom w:val="240"/>
          <w:divBdr>
            <w:top w:val="none" w:sz="0" w:space="0" w:color="auto"/>
            <w:left w:val="none" w:sz="0" w:space="0" w:color="auto"/>
            <w:bottom w:val="none" w:sz="0" w:space="0" w:color="auto"/>
            <w:right w:val="none" w:sz="0" w:space="0" w:color="auto"/>
          </w:divBdr>
        </w:div>
        <w:div w:id="659582457">
          <w:marLeft w:val="0"/>
          <w:marRight w:val="0"/>
          <w:marTop w:val="0"/>
          <w:marBottom w:val="240"/>
          <w:divBdr>
            <w:top w:val="none" w:sz="0" w:space="0" w:color="auto"/>
            <w:left w:val="none" w:sz="0" w:space="0" w:color="auto"/>
            <w:bottom w:val="none" w:sz="0" w:space="0" w:color="auto"/>
            <w:right w:val="none" w:sz="0" w:space="0" w:color="auto"/>
          </w:divBdr>
        </w:div>
        <w:div w:id="269170273">
          <w:marLeft w:val="0"/>
          <w:marRight w:val="0"/>
          <w:marTop w:val="0"/>
          <w:marBottom w:val="240"/>
          <w:divBdr>
            <w:top w:val="none" w:sz="0" w:space="0" w:color="auto"/>
            <w:left w:val="none" w:sz="0" w:space="0" w:color="auto"/>
            <w:bottom w:val="none" w:sz="0" w:space="0" w:color="auto"/>
            <w:right w:val="none" w:sz="0" w:space="0" w:color="auto"/>
          </w:divBdr>
        </w:div>
        <w:div w:id="1237397558">
          <w:marLeft w:val="0"/>
          <w:marRight w:val="0"/>
          <w:marTop w:val="0"/>
          <w:marBottom w:val="240"/>
          <w:divBdr>
            <w:top w:val="none" w:sz="0" w:space="0" w:color="auto"/>
            <w:left w:val="none" w:sz="0" w:space="0" w:color="auto"/>
            <w:bottom w:val="none" w:sz="0" w:space="0" w:color="auto"/>
            <w:right w:val="none" w:sz="0" w:space="0" w:color="auto"/>
          </w:divBdr>
        </w:div>
        <w:div w:id="735468967">
          <w:marLeft w:val="0"/>
          <w:marRight w:val="0"/>
          <w:marTop w:val="0"/>
          <w:marBottom w:val="240"/>
          <w:divBdr>
            <w:top w:val="none" w:sz="0" w:space="0" w:color="auto"/>
            <w:left w:val="none" w:sz="0" w:space="0" w:color="auto"/>
            <w:bottom w:val="none" w:sz="0" w:space="0" w:color="auto"/>
            <w:right w:val="none" w:sz="0" w:space="0" w:color="auto"/>
          </w:divBdr>
        </w:div>
        <w:div w:id="1966306796">
          <w:marLeft w:val="0"/>
          <w:marRight w:val="0"/>
          <w:marTop w:val="0"/>
          <w:marBottom w:val="240"/>
          <w:divBdr>
            <w:top w:val="none" w:sz="0" w:space="0" w:color="auto"/>
            <w:left w:val="none" w:sz="0" w:space="0" w:color="auto"/>
            <w:bottom w:val="none" w:sz="0" w:space="0" w:color="auto"/>
            <w:right w:val="none" w:sz="0" w:space="0" w:color="auto"/>
          </w:divBdr>
        </w:div>
        <w:div w:id="212622603">
          <w:marLeft w:val="0"/>
          <w:marRight w:val="0"/>
          <w:marTop w:val="0"/>
          <w:marBottom w:val="240"/>
          <w:divBdr>
            <w:top w:val="none" w:sz="0" w:space="0" w:color="auto"/>
            <w:left w:val="none" w:sz="0" w:space="0" w:color="auto"/>
            <w:bottom w:val="none" w:sz="0" w:space="0" w:color="auto"/>
            <w:right w:val="none" w:sz="0" w:space="0" w:color="auto"/>
          </w:divBdr>
        </w:div>
      </w:divsChild>
    </w:div>
    <w:div w:id="621423516">
      <w:bodyDiv w:val="1"/>
      <w:marLeft w:val="0"/>
      <w:marRight w:val="0"/>
      <w:marTop w:val="0"/>
      <w:marBottom w:val="0"/>
      <w:divBdr>
        <w:top w:val="none" w:sz="0" w:space="0" w:color="auto"/>
        <w:left w:val="none" w:sz="0" w:space="0" w:color="auto"/>
        <w:bottom w:val="none" w:sz="0" w:space="0" w:color="auto"/>
        <w:right w:val="none" w:sz="0" w:space="0" w:color="auto"/>
      </w:divBdr>
    </w:div>
    <w:div w:id="684478977">
      <w:bodyDiv w:val="1"/>
      <w:marLeft w:val="0"/>
      <w:marRight w:val="0"/>
      <w:marTop w:val="0"/>
      <w:marBottom w:val="0"/>
      <w:divBdr>
        <w:top w:val="none" w:sz="0" w:space="0" w:color="auto"/>
        <w:left w:val="none" w:sz="0" w:space="0" w:color="auto"/>
        <w:bottom w:val="none" w:sz="0" w:space="0" w:color="auto"/>
        <w:right w:val="none" w:sz="0" w:space="0" w:color="auto"/>
      </w:divBdr>
      <w:divsChild>
        <w:div w:id="1577206042">
          <w:marLeft w:val="0"/>
          <w:marRight w:val="0"/>
          <w:marTop w:val="0"/>
          <w:marBottom w:val="240"/>
          <w:divBdr>
            <w:top w:val="none" w:sz="0" w:space="0" w:color="auto"/>
            <w:left w:val="none" w:sz="0" w:space="0" w:color="auto"/>
            <w:bottom w:val="none" w:sz="0" w:space="0" w:color="auto"/>
            <w:right w:val="none" w:sz="0" w:space="0" w:color="auto"/>
          </w:divBdr>
        </w:div>
      </w:divsChild>
    </w:div>
    <w:div w:id="1018854006">
      <w:bodyDiv w:val="1"/>
      <w:marLeft w:val="0"/>
      <w:marRight w:val="0"/>
      <w:marTop w:val="0"/>
      <w:marBottom w:val="0"/>
      <w:divBdr>
        <w:top w:val="none" w:sz="0" w:space="0" w:color="auto"/>
        <w:left w:val="none" w:sz="0" w:space="0" w:color="auto"/>
        <w:bottom w:val="none" w:sz="0" w:space="0" w:color="auto"/>
        <w:right w:val="none" w:sz="0" w:space="0" w:color="auto"/>
      </w:divBdr>
      <w:divsChild>
        <w:div w:id="308049761">
          <w:marLeft w:val="0"/>
          <w:marRight w:val="0"/>
          <w:marTop w:val="0"/>
          <w:marBottom w:val="240"/>
          <w:divBdr>
            <w:top w:val="none" w:sz="0" w:space="0" w:color="auto"/>
            <w:left w:val="none" w:sz="0" w:space="0" w:color="auto"/>
            <w:bottom w:val="none" w:sz="0" w:space="0" w:color="auto"/>
            <w:right w:val="none" w:sz="0" w:space="0" w:color="auto"/>
          </w:divBdr>
        </w:div>
        <w:div w:id="1956517874">
          <w:marLeft w:val="0"/>
          <w:marRight w:val="0"/>
          <w:marTop w:val="0"/>
          <w:marBottom w:val="240"/>
          <w:divBdr>
            <w:top w:val="none" w:sz="0" w:space="0" w:color="auto"/>
            <w:left w:val="none" w:sz="0" w:space="0" w:color="auto"/>
            <w:bottom w:val="none" w:sz="0" w:space="0" w:color="auto"/>
            <w:right w:val="none" w:sz="0" w:space="0" w:color="auto"/>
          </w:divBdr>
        </w:div>
        <w:div w:id="1034576829">
          <w:marLeft w:val="0"/>
          <w:marRight w:val="0"/>
          <w:marTop w:val="0"/>
          <w:marBottom w:val="240"/>
          <w:divBdr>
            <w:top w:val="none" w:sz="0" w:space="0" w:color="auto"/>
            <w:left w:val="none" w:sz="0" w:space="0" w:color="auto"/>
            <w:bottom w:val="none" w:sz="0" w:space="0" w:color="auto"/>
            <w:right w:val="none" w:sz="0" w:space="0" w:color="auto"/>
          </w:divBdr>
        </w:div>
        <w:div w:id="1939825157">
          <w:marLeft w:val="0"/>
          <w:marRight w:val="0"/>
          <w:marTop w:val="0"/>
          <w:marBottom w:val="240"/>
          <w:divBdr>
            <w:top w:val="none" w:sz="0" w:space="0" w:color="auto"/>
            <w:left w:val="none" w:sz="0" w:space="0" w:color="auto"/>
            <w:bottom w:val="none" w:sz="0" w:space="0" w:color="auto"/>
            <w:right w:val="none" w:sz="0" w:space="0" w:color="auto"/>
          </w:divBdr>
        </w:div>
        <w:div w:id="2121412294">
          <w:marLeft w:val="0"/>
          <w:marRight w:val="0"/>
          <w:marTop w:val="0"/>
          <w:marBottom w:val="240"/>
          <w:divBdr>
            <w:top w:val="none" w:sz="0" w:space="0" w:color="auto"/>
            <w:left w:val="none" w:sz="0" w:space="0" w:color="auto"/>
            <w:bottom w:val="none" w:sz="0" w:space="0" w:color="auto"/>
            <w:right w:val="none" w:sz="0" w:space="0" w:color="auto"/>
          </w:divBdr>
        </w:div>
        <w:div w:id="1735739261">
          <w:marLeft w:val="0"/>
          <w:marRight w:val="0"/>
          <w:marTop w:val="0"/>
          <w:marBottom w:val="240"/>
          <w:divBdr>
            <w:top w:val="none" w:sz="0" w:space="0" w:color="auto"/>
            <w:left w:val="none" w:sz="0" w:space="0" w:color="auto"/>
            <w:bottom w:val="none" w:sz="0" w:space="0" w:color="auto"/>
            <w:right w:val="none" w:sz="0" w:space="0" w:color="auto"/>
          </w:divBdr>
        </w:div>
        <w:div w:id="745146239">
          <w:marLeft w:val="0"/>
          <w:marRight w:val="0"/>
          <w:marTop w:val="0"/>
          <w:marBottom w:val="240"/>
          <w:divBdr>
            <w:top w:val="none" w:sz="0" w:space="0" w:color="auto"/>
            <w:left w:val="none" w:sz="0" w:space="0" w:color="auto"/>
            <w:bottom w:val="none" w:sz="0" w:space="0" w:color="auto"/>
            <w:right w:val="none" w:sz="0" w:space="0" w:color="auto"/>
          </w:divBdr>
        </w:div>
        <w:div w:id="677077359">
          <w:marLeft w:val="0"/>
          <w:marRight w:val="0"/>
          <w:marTop w:val="0"/>
          <w:marBottom w:val="240"/>
          <w:divBdr>
            <w:top w:val="none" w:sz="0" w:space="0" w:color="auto"/>
            <w:left w:val="none" w:sz="0" w:space="0" w:color="auto"/>
            <w:bottom w:val="none" w:sz="0" w:space="0" w:color="auto"/>
            <w:right w:val="none" w:sz="0" w:space="0" w:color="auto"/>
          </w:divBdr>
        </w:div>
      </w:divsChild>
    </w:div>
    <w:div w:id="1024284320">
      <w:bodyDiv w:val="1"/>
      <w:marLeft w:val="0"/>
      <w:marRight w:val="0"/>
      <w:marTop w:val="0"/>
      <w:marBottom w:val="0"/>
      <w:divBdr>
        <w:top w:val="none" w:sz="0" w:space="0" w:color="auto"/>
        <w:left w:val="none" w:sz="0" w:space="0" w:color="auto"/>
        <w:bottom w:val="none" w:sz="0" w:space="0" w:color="auto"/>
        <w:right w:val="none" w:sz="0" w:space="0" w:color="auto"/>
      </w:divBdr>
    </w:div>
    <w:div w:id="1131510624">
      <w:bodyDiv w:val="1"/>
      <w:marLeft w:val="0"/>
      <w:marRight w:val="0"/>
      <w:marTop w:val="0"/>
      <w:marBottom w:val="0"/>
      <w:divBdr>
        <w:top w:val="none" w:sz="0" w:space="0" w:color="auto"/>
        <w:left w:val="none" w:sz="0" w:space="0" w:color="auto"/>
        <w:bottom w:val="none" w:sz="0" w:space="0" w:color="auto"/>
        <w:right w:val="none" w:sz="0" w:space="0" w:color="auto"/>
      </w:divBdr>
      <w:divsChild>
        <w:div w:id="1959949876">
          <w:marLeft w:val="0"/>
          <w:marRight w:val="0"/>
          <w:marTop w:val="0"/>
          <w:marBottom w:val="240"/>
          <w:divBdr>
            <w:top w:val="none" w:sz="0" w:space="0" w:color="auto"/>
            <w:left w:val="none" w:sz="0" w:space="0" w:color="auto"/>
            <w:bottom w:val="none" w:sz="0" w:space="0" w:color="auto"/>
            <w:right w:val="none" w:sz="0" w:space="0" w:color="auto"/>
          </w:divBdr>
        </w:div>
        <w:div w:id="1157957769">
          <w:marLeft w:val="0"/>
          <w:marRight w:val="0"/>
          <w:marTop w:val="0"/>
          <w:marBottom w:val="240"/>
          <w:divBdr>
            <w:top w:val="none" w:sz="0" w:space="0" w:color="auto"/>
            <w:left w:val="none" w:sz="0" w:space="0" w:color="auto"/>
            <w:bottom w:val="none" w:sz="0" w:space="0" w:color="auto"/>
            <w:right w:val="none" w:sz="0" w:space="0" w:color="auto"/>
          </w:divBdr>
        </w:div>
        <w:div w:id="1974170913">
          <w:marLeft w:val="0"/>
          <w:marRight w:val="0"/>
          <w:marTop w:val="0"/>
          <w:marBottom w:val="240"/>
          <w:divBdr>
            <w:top w:val="none" w:sz="0" w:space="0" w:color="auto"/>
            <w:left w:val="none" w:sz="0" w:space="0" w:color="auto"/>
            <w:bottom w:val="none" w:sz="0" w:space="0" w:color="auto"/>
            <w:right w:val="none" w:sz="0" w:space="0" w:color="auto"/>
          </w:divBdr>
        </w:div>
        <w:div w:id="196895313">
          <w:marLeft w:val="0"/>
          <w:marRight w:val="0"/>
          <w:marTop w:val="0"/>
          <w:marBottom w:val="240"/>
          <w:divBdr>
            <w:top w:val="none" w:sz="0" w:space="0" w:color="auto"/>
            <w:left w:val="none" w:sz="0" w:space="0" w:color="auto"/>
            <w:bottom w:val="none" w:sz="0" w:space="0" w:color="auto"/>
            <w:right w:val="none" w:sz="0" w:space="0" w:color="auto"/>
          </w:divBdr>
        </w:div>
        <w:div w:id="1447043986">
          <w:marLeft w:val="0"/>
          <w:marRight w:val="0"/>
          <w:marTop w:val="0"/>
          <w:marBottom w:val="240"/>
          <w:divBdr>
            <w:top w:val="none" w:sz="0" w:space="0" w:color="auto"/>
            <w:left w:val="none" w:sz="0" w:space="0" w:color="auto"/>
            <w:bottom w:val="none" w:sz="0" w:space="0" w:color="auto"/>
            <w:right w:val="none" w:sz="0" w:space="0" w:color="auto"/>
          </w:divBdr>
        </w:div>
        <w:div w:id="534461113">
          <w:marLeft w:val="0"/>
          <w:marRight w:val="0"/>
          <w:marTop w:val="0"/>
          <w:marBottom w:val="240"/>
          <w:divBdr>
            <w:top w:val="none" w:sz="0" w:space="0" w:color="auto"/>
            <w:left w:val="none" w:sz="0" w:space="0" w:color="auto"/>
            <w:bottom w:val="none" w:sz="0" w:space="0" w:color="auto"/>
            <w:right w:val="none" w:sz="0" w:space="0" w:color="auto"/>
          </w:divBdr>
        </w:div>
        <w:div w:id="1740518003">
          <w:marLeft w:val="0"/>
          <w:marRight w:val="0"/>
          <w:marTop w:val="0"/>
          <w:marBottom w:val="240"/>
          <w:divBdr>
            <w:top w:val="none" w:sz="0" w:space="0" w:color="auto"/>
            <w:left w:val="none" w:sz="0" w:space="0" w:color="auto"/>
            <w:bottom w:val="none" w:sz="0" w:space="0" w:color="auto"/>
            <w:right w:val="none" w:sz="0" w:space="0" w:color="auto"/>
          </w:divBdr>
        </w:div>
        <w:div w:id="205801150">
          <w:marLeft w:val="0"/>
          <w:marRight w:val="0"/>
          <w:marTop w:val="0"/>
          <w:marBottom w:val="240"/>
          <w:divBdr>
            <w:top w:val="none" w:sz="0" w:space="0" w:color="auto"/>
            <w:left w:val="none" w:sz="0" w:space="0" w:color="auto"/>
            <w:bottom w:val="none" w:sz="0" w:space="0" w:color="auto"/>
            <w:right w:val="none" w:sz="0" w:space="0" w:color="auto"/>
          </w:divBdr>
        </w:div>
        <w:div w:id="118038203">
          <w:marLeft w:val="0"/>
          <w:marRight w:val="0"/>
          <w:marTop w:val="0"/>
          <w:marBottom w:val="240"/>
          <w:divBdr>
            <w:top w:val="none" w:sz="0" w:space="0" w:color="auto"/>
            <w:left w:val="none" w:sz="0" w:space="0" w:color="auto"/>
            <w:bottom w:val="none" w:sz="0" w:space="0" w:color="auto"/>
            <w:right w:val="none" w:sz="0" w:space="0" w:color="auto"/>
          </w:divBdr>
        </w:div>
        <w:div w:id="1981880033">
          <w:marLeft w:val="0"/>
          <w:marRight w:val="0"/>
          <w:marTop w:val="0"/>
          <w:marBottom w:val="240"/>
          <w:divBdr>
            <w:top w:val="none" w:sz="0" w:space="0" w:color="auto"/>
            <w:left w:val="none" w:sz="0" w:space="0" w:color="auto"/>
            <w:bottom w:val="none" w:sz="0" w:space="0" w:color="auto"/>
            <w:right w:val="none" w:sz="0" w:space="0" w:color="auto"/>
          </w:divBdr>
        </w:div>
        <w:div w:id="991984574">
          <w:marLeft w:val="0"/>
          <w:marRight w:val="0"/>
          <w:marTop w:val="0"/>
          <w:marBottom w:val="240"/>
          <w:divBdr>
            <w:top w:val="none" w:sz="0" w:space="0" w:color="auto"/>
            <w:left w:val="none" w:sz="0" w:space="0" w:color="auto"/>
            <w:bottom w:val="none" w:sz="0" w:space="0" w:color="auto"/>
            <w:right w:val="none" w:sz="0" w:space="0" w:color="auto"/>
          </w:divBdr>
        </w:div>
        <w:div w:id="1138303534">
          <w:marLeft w:val="0"/>
          <w:marRight w:val="0"/>
          <w:marTop w:val="0"/>
          <w:marBottom w:val="240"/>
          <w:divBdr>
            <w:top w:val="none" w:sz="0" w:space="0" w:color="auto"/>
            <w:left w:val="none" w:sz="0" w:space="0" w:color="auto"/>
            <w:bottom w:val="none" w:sz="0" w:space="0" w:color="auto"/>
            <w:right w:val="none" w:sz="0" w:space="0" w:color="auto"/>
          </w:divBdr>
        </w:div>
      </w:divsChild>
    </w:div>
    <w:div w:id="1172571901">
      <w:bodyDiv w:val="1"/>
      <w:marLeft w:val="0"/>
      <w:marRight w:val="0"/>
      <w:marTop w:val="0"/>
      <w:marBottom w:val="0"/>
      <w:divBdr>
        <w:top w:val="none" w:sz="0" w:space="0" w:color="auto"/>
        <w:left w:val="none" w:sz="0" w:space="0" w:color="auto"/>
        <w:bottom w:val="none" w:sz="0" w:space="0" w:color="auto"/>
        <w:right w:val="none" w:sz="0" w:space="0" w:color="auto"/>
      </w:divBdr>
    </w:div>
    <w:div w:id="1337731023">
      <w:bodyDiv w:val="1"/>
      <w:marLeft w:val="0"/>
      <w:marRight w:val="0"/>
      <w:marTop w:val="0"/>
      <w:marBottom w:val="0"/>
      <w:divBdr>
        <w:top w:val="none" w:sz="0" w:space="0" w:color="auto"/>
        <w:left w:val="none" w:sz="0" w:space="0" w:color="auto"/>
        <w:bottom w:val="none" w:sz="0" w:space="0" w:color="auto"/>
        <w:right w:val="none" w:sz="0" w:space="0" w:color="auto"/>
      </w:divBdr>
      <w:divsChild>
        <w:div w:id="2115590729">
          <w:marLeft w:val="0"/>
          <w:marRight w:val="0"/>
          <w:marTop w:val="0"/>
          <w:marBottom w:val="240"/>
          <w:divBdr>
            <w:top w:val="none" w:sz="0" w:space="0" w:color="auto"/>
            <w:left w:val="none" w:sz="0" w:space="0" w:color="auto"/>
            <w:bottom w:val="none" w:sz="0" w:space="0" w:color="auto"/>
            <w:right w:val="none" w:sz="0" w:space="0" w:color="auto"/>
          </w:divBdr>
        </w:div>
        <w:div w:id="1483234489">
          <w:marLeft w:val="0"/>
          <w:marRight w:val="0"/>
          <w:marTop w:val="0"/>
          <w:marBottom w:val="240"/>
          <w:divBdr>
            <w:top w:val="none" w:sz="0" w:space="0" w:color="auto"/>
            <w:left w:val="none" w:sz="0" w:space="0" w:color="auto"/>
            <w:bottom w:val="none" w:sz="0" w:space="0" w:color="auto"/>
            <w:right w:val="none" w:sz="0" w:space="0" w:color="auto"/>
          </w:divBdr>
        </w:div>
        <w:div w:id="1502770835">
          <w:marLeft w:val="0"/>
          <w:marRight w:val="0"/>
          <w:marTop w:val="0"/>
          <w:marBottom w:val="240"/>
          <w:divBdr>
            <w:top w:val="none" w:sz="0" w:space="0" w:color="auto"/>
            <w:left w:val="none" w:sz="0" w:space="0" w:color="auto"/>
            <w:bottom w:val="none" w:sz="0" w:space="0" w:color="auto"/>
            <w:right w:val="none" w:sz="0" w:space="0" w:color="auto"/>
          </w:divBdr>
        </w:div>
        <w:div w:id="356664870">
          <w:marLeft w:val="0"/>
          <w:marRight w:val="0"/>
          <w:marTop w:val="0"/>
          <w:marBottom w:val="240"/>
          <w:divBdr>
            <w:top w:val="none" w:sz="0" w:space="0" w:color="auto"/>
            <w:left w:val="none" w:sz="0" w:space="0" w:color="auto"/>
            <w:bottom w:val="none" w:sz="0" w:space="0" w:color="auto"/>
            <w:right w:val="none" w:sz="0" w:space="0" w:color="auto"/>
          </w:divBdr>
        </w:div>
      </w:divsChild>
    </w:div>
    <w:div w:id="1415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283077">
          <w:marLeft w:val="0"/>
          <w:marRight w:val="0"/>
          <w:marTop w:val="0"/>
          <w:marBottom w:val="240"/>
          <w:divBdr>
            <w:top w:val="none" w:sz="0" w:space="0" w:color="auto"/>
            <w:left w:val="none" w:sz="0" w:space="0" w:color="auto"/>
            <w:bottom w:val="none" w:sz="0" w:space="0" w:color="auto"/>
            <w:right w:val="none" w:sz="0" w:space="0" w:color="auto"/>
          </w:divBdr>
        </w:div>
        <w:div w:id="913203189">
          <w:marLeft w:val="0"/>
          <w:marRight w:val="0"/>
          <w:marTop w:val="0"/>
          <w:marBottom w:val="240"/>
          <w:divBdr>
            <w:top w:val="none" w:sz="0" w:space="0" w:color="auto"/>
            <w:left w:val="none" w:sz="0" w:space="0" w:color="auto"/>
            <w:bottom w:val="none" w:sz="0" w:space="0" w:color="auto"/>
            <w:right w:val="none" w:sz="0" w:space="0" w:color="auto"/>
          </w:divBdr>
        </w:div>
        <w:div w:id="1536044831">
          <w:marLeft w:val="0"/>
          <w:marRight w:val="0"/>
          <w:marTop w:val="0"/>
          <w:marBottom w:val="240"/>
          <w:divBdr>
            <w:top w:val="none" w:sz="0" w:space="0" w:color="auto"/>
            <w:left w:val="none" w:sz="0" w:space="0" w:color="auto"/>
            <w:bottom w:val="none" w:sz="0" w:space="0" w:color="auto"/>
            <w:right w:val="none" w:sz="0" w:space="0" w:color="auto"/>
          </w:divBdr>
        </w:div>
        <w:div w:id="1262839833">
          <w:marLeft w:val="0"/>
          <w:marRight w:val="0"/>
          <w:marTop w:val="0"/>
          <w:marBottom w:val="240"/>
          <w:divBdr>
            <w:top w:val="none" w:sz="0" w:space="0" w:color="auto"/>
            <w:left w:val="none" w:sz="0" w:space="0" w:color="auto"/>
            <w:bottom w:val="none" w:sz="0" w:space="0" w:color="auto"/>
            <w:right w:val="none" w:sz="0" w:space="0" w:color="auto"/>
          </w:divBdr>
        </w:div>
        <w:div w:id="1031808819">
          <w:marLeft w:val="0"/>
          <w:marRight w:val="0"/>
          <w:marTop w:val="0"/>
          <w:marBottom w:val="240"/>
          <w:divBdr>
            <w:top w:val="none" w:sz="0" w:space="0" w:color="auto"/>
            <w:left w:val="none" w:sz="0" w:space="0" w:color="auto"/>
            <w:bottom w:val="none" w:sz="0" w:space="0" w:color="auto"/>
            <w:right w:val="none" w:sz="0" w:space="0" w:color="auto"/>
          </w:divBdr>
        </w:div>
      </w:divsChild>
    </w:div>
    <w:div w:id="1434012858">
      <w:bodyDiv w:val="1"/>
      <w:marLeft w:val="0"/>
      <w:marRight w:val="0"/>
      <w:marTop w:val="0"/>
      <w:marBottom w:val="0"/>
      <w:divBdr>
        <w:top w:val="none" w:sz="0" w:space="0" w:color="auto"/>
        <w:left w:val="none" w:sz="0" w:space="0" w:color="auto"/>
        <w:bottom w:val="none" w:sz="0" w:space="0" w:color="auto"/>
        <w:right w:val="none" w:sz="0" w:space="0" w:color="auto"/>
      </w:divBdr>
    </w:div>
    <w:div w:id="1470778202">
      <w:bodyDiv w:val="1"/>
      <w:marLeft w:val="0"/>
      <w:marRight w:val="0"/>
      <w:marTop w:val="0"/>
      <w:marBottom w:val="0"/>
      <w:divBdr>
        <w:top w:val="none" w:sz="0" w:space="0" w:color="auto"/>
        <w:left w:val="none" w:sz="0" w:space="0" w:color="auto"/>
        <w:bottom w:val="none" w:sz="0" w:space="0" w:color="auto"/>
        <w:right w:val="none" w:sz="0" w:space="0" w:color="auto"/>
      </w:divBdr>
      <w:divsChild>
        <w:div w:id="1044645278">
          <w:marLeft w:val="0"/>
          <w:marRight w:val="0"/>
          <w:marTop w:val="0"/>
          <w:marBottom w:val="240"/>
          <w:divBdr>
            <w:top w:val="none" w:sz="0" w:space="0" w:color="auto"/>
            <w:left w:val="none" w:sz="0" w:space="0" w:color="auto"/>
            <w:bottom w:val="none" w:sz="0" w:space="0" w:color="auto"/>
            <w:right w:val="none" w:sz="0" w:space="0" w:color="auto"/>
          </w:divBdr>
        </w:div>
        <w:div w:id="336467822">
          <w:marLeft w:val="0"/>
          <w:marRight w:val="0"/>
          <w:marTop w:val="0"/>
          <w:marBottom w:val="240"/>
          <w:divBdr>
            <w:top w:val="none" w:sz="0" w:space="0" w:color="auto"/>
            <w:left w:val="none" w:sz="0" w:space="0" w:color="auto"/>
            <w:bottom w:val="none" w:sz="0" w:space="0" w:color="auto"/>
            <w:right w:val="none" w:sz="0" w:space="0" w:color="auto"/>
          </w:divBdr>
        </w:div>
      </w:divsChild>
    </w:div>
    <w:div w:id="1645309917">
      <w:bodyDiv w:val="1"/>
      <w:marLeft w:val="0"/>
      <w:marRight w:val="0"/>
      <w:marTop w:val="0"/>
      <w:marBottom w:val="0"/>
      <w:divBdr>
        <w:top w:val="none" w:sz="0" w:space="0" w:color="auto"/>
        <w:left w:val="none" w:sz="0" w:space="0" w:color="auto"/>
        <w:bottom w:val="none" w:sz="0" w:space="0" w:color="auto"/>
        <w:right w:val="none" w:sz="0" w:space="0" w:color="auto"/>
      </w:divBdr>
    </w:div>
    <w:div w:id="1684436721">
      <w:bodyDiv w:val="1"/>
      <w:marLeft w:val="0"/>
      <w:marRight w:val="0"/>
      <w:marTop w:val="0"/>
      <w:marBottom w:val="0"/>
      <w:divBdr>
        <w:top w:val="none" w:sz="0" w:space="0" w:color="auto"/>
        <w:left w:val="none" w:sz="0" w:space="0" w:color="auto"/>
        <w:bottom w:val="none" w:sz="0" w:space="0" w:color="auto"/>
        <w:right w:val="none" w:sz="0" w:space="0" w:color="auto"/>
      </w:divBdr>
    </w:div>
    <w:div w:id="1713263795">
      <w:bodyDiv w:val="1"/>
      <w:marLeft w:val="0"/>
      <w:marRight w:val="0"/>
      <w:marTop w:val="0"/>
      <w:marBottom w:val="0"/>
      <w:divBdr>
        <w:top w:val="none" w:sz="0" w:space="0" w:color="auto"/>
        <w:left w:val="none" w:sz="0" w:space="0" w:color="auto"/>
        <w:bottom w:val="none" w:sz="0" w:space="0" w:color="auto"/>
        <w:right w:val="none" w:sz="0" w:space="0" w:color="auto"/>
      </w:divBdr>
    </w:div>
    <w:div w:id="1727293662">
      <w:bodyDiv w:val="1"/>
      <w:marLeft w:val="0"/>
      <w:marRight w:val="0"/>
      <w:marTop w:val="0"/>
      <w:marBottom w:val="0"/>
      <w:divBdr>
        <w:top w:val="none" w:sz="0" w:space="0" w:color="auto"/>
        <w:left w:val="none" w:sz="0" w:space="0" w:color="auto"/>
        <w:bottom w:val="none" w:sz="0" w:space="0" w:color="auto"/>
        <w:right w:val="none" w:sz="0" w:space="0" w:color="auto"/>
      </w:divBdr>
    </w:div>
    <w:div w:id="1794012060">
      <w:bodyDiv w:val="1"/>
      <w:marLeft w:val="0"/>
      <w:marRight w:val="0"/>
      <w:marTop w:val="0"/>
      <w:marBottom w:val="0"/>
      <w:divBdr>
        <w:top w:val="none" w:sz="0" w:space="0" w:color="auto"/>
        <w:left w:val="none" w:sz="0" w:space="0" w:color="auto"/>
        <w:bottom w:val="none" w:sz="0" w:space="0" w:color="auto"/>
        <w:right w:val="none" w:sz="0" w:space="0" w:color="auto"/>
      </w:divBdr>
      <w:divsChild>
        <w:div w:id="2036736934">
          <w:marLeft w:val="0"/>
          <w:marRight w:val="0"/>
          <w:marTop w:val="0"/>
          <w:marBottom w:val="240"/>
          <w:divBdr>
            <w:top w:val="none" w:sz="0" w:space="0" w:color="auto"/>
            <w:left w:val="none" w:sz="0" w:space="0" w:color="auto"/>
            <w:bottom w:val="none" w:sz="0" w:space="0" w:color="auto"/>
            <w:right w:val="none" w:sz="0" w:space="0" w:color="auto"/>
          </w:divBdr>
        </w:div>
        <w:div w:id="478808662">
          <w:marLeft w:val="0"/>
          <w:marRight w:val="0"/>
          <w:marTop w:val="0"/>
          <w:marBottom w:val="240"/>
          <w:divBdr>
            <w:top w:val="none" w:sz="0" w:space="0" w:color="auto"/>
            <w:left w:val="none" w:sz="0" w:space="0" w:color="auto"/>
            <w:bottom w:val="none" w:sz="0" w:space="0" w:color="auto"/>
            <w:right w:val="none" w:sz="0" w:space="0" w:color="auto"/>
          </w:divBdr>
        </w:div>
        <w:div w:id="120340993">
          <w:marLeft w:val="0"/>
          <w:marRight w:val="0"/>
          <w:marTop w:val="0"/>
          <w:marBottom w:val="240"/>
          <w:divBdr>
            <w:top w:val="none" w:sz="0" w:space="0" w:color="auto"/>
            <w:left w:val="none" w:sz="0" w:space="0" w:color="auto"/>
            <w:bottom w:val="none" w:sz="0" w:space="0" w:color="auto"/>
            <w:right w:val="none" w:sz="0" w:space="0" w:color="auto"/>
          </w:divBdr>
        </w:div>
        <w:div w:id="1035470777">
          <w:marLeft w:val="0"/>
          <w:marRight w:val="0"/>
          <w:marTop w:val="0"/>
          <w:marBottom w:val="240"/>
          <w:divBdr>
            <w:top w:val="none" w:sz="0" w:space="0" w:color="auto"/>
            <w:left w:val="none" w:sz="0" w:space="0" w:color="auto"/>
            <w:bottom w:val="none" w:sz="0" w:space="0" w:color="auto"/>
            <w:right w:val="none" w:sz="0" w:space="0" w:color="auto"/>
          </w:divBdr>
        </w:div>
        <w:div w:id="1327056786">
          <w:marLeft w:val="0"/>
          <w:marRight w:val="0"/>
          <w:marTop w:val="0"/>
          <w:marBottom w:val="240"/>
          <w:divBdr>
            <w:top w:val="none" w:sz="0" w:space="0" w:color="auto"/>
            <w:left w:val="none" w:sz="0" w:space="0" w:color="auto"/>
            <w:bottom w:val="none" w:sz="0" w:space="0" w:color="auto"/>
            <w:right w:val="none" w:sz="0" w:space="0" w:color="auto"/>
          </w:divBdr>
        </w:div>
        <w:div w:id="9843588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ylau/java-code-conventions/blob/master/page11.md" TargetMode="External"/><Relationship Id="rId13" Type="http://schemas.openxmlformats.org/officeDocument/2006/relationships/hyperlink" Target="http://www.oracle.com/technetwork/java/javase/documentation/codeconventions-141999.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technetwork/java/javase/documentation/index-137868.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aylau/java-code-conventions/blob/master/page11.md" TargetMode="External"/><Relationship Id="rId5" Type="http://schemas.openxmlformats.org/officeDocument/2006/relationships/webSettings" Target="webSettings.xml"/><Relationship Id="rId15" Type="http://schemas.openxmlformats.org/officeDocument/2006/relationships/hyperlink" Target="https://github.com/waylau/java-code-conventions/blob/master/page05.md" TargetMode="External"/><Relationship Id="rId10" Type="http://schemas.openxmlformats.org/officeDocument/2006/relationships/hyperlink" Target="https://github.com/waylau/java-code-conventions/blob/master/page05.md" TargetMode="External"/><Relationship Id="rId4" Type="http://schemas.openxmlformats.org/officeDocument/2006/relationships/settings" Target="settings.xml"/><Relationship Id="rId9" Type="http://schemas.openxmlformats.org/officeDocument/2006/relationships/hyperlink" Target="https://github.com/waylau/java-code-conventions/blob/master/page11.md" TargetMode="External"/><Relationship Id="rId14" Type="http://schemas.openxmlformats.org/officeDocument/2006/relationships/hyperlink" Target="https://github.com/waylau/java-code-conventions/blob/master/page03.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2318</Words>
  <Characters>13215</Characters>
  <Application>Microsoft Office Word</Application>
  <DocSecurity>0</DocSecurity>
  <Lines>110</Lines>
  <Paragraphs>31</Paragraphs>
  <ScaleCrop>false</ScaleCrop>
  <Company/>
  <LinksUpToDate>false</LinksUpToDate>
  <CharactersWithSpaces>15502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luxiang</cp:lastModifiedBy>
  <cp:revision>43</cp:revision>
  <dcterms:created xsi:type="dcterms:W3CDTF">2016-04-05T10:38:00Z</dcterms:created>
  <dcterms:modified xsi:type="dcterms:W3CDTF">2017-07-19T14:05:00Z</dcterms:modified>
</cp:coreProperties>
</file>