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6532" w:rsidRDefault="009C6CE2">
      <w:r>
        <w:t>Individual Practice</w:t>
      </w:r>
    </w:p>
    <w:p w:rsidR="009C6CE2" w:rsidRDefault="009C6CE2">
      <w:r>
        <w:t>2/22/2018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SlotMachine.java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      Author: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Zhang</w:t>
      </w:r>
      <w:r>
        <w:rPr>
          <w:rFonts w:ascii="Consolas" w:hAnsi="Consolas" w:cs="Consolas"/>
          <w:color w:val="3F7F5F"/>
          <w:sz w:val="20"/>
          <w:szCs w:val="20"/>
        </w:rPr>
        <w:t>,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Xingxuan</w:t>
      </w:r>
      <w:proofErr w:type="spellEnd"/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Solution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to Individual practice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//********************************************************************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Start"/>
      <w:r>
        <w:rPr>
          <w:rFonts w:ascii="Consolas" w:hAnsi="Consolas" w:cs="Consolas"/>
          <w:color w:val="3F7F5F"/>
          <w:sz w:val="20"/>
          <w:szCs w:val="20"/>
        </w:rPr>
        <w:t>/  this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 is a driver code for slot machine.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javafx.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application.Application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javafx.stage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Application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start(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Stage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>/create a slot machine pane object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Scene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Scene 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pane</w:t>
      </w:r>
      <w:r>
        <w:rPr>
          <w:rFonts w:ascii="Consolas" w:hAnsi="Consolas" w:cs="Consolas"/>
          <w:color w:val="000000"/>
          <w:sz w:val="20"/>
          <w:szCs w:val="20"/>
        </w:rPr>
        <w:t>.addPane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(),1000,500);</w:t>
      </w:r>
      <w:r>
        <w:rPr>
          <w:rFonts w:ascii="Consolas" w:hAnsi="Consolas" w:cs="Consolas"/>
          <w:color w:val="3F7F5F"/>
          <w:sz w:val="20"/>
          <w:szCs w:val="20"/>
        </w:rPr>
        <w:t>//use add pane method to crease panes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.setTitle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SlotMachine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.setScene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scene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primaryStage</w:t>
      </w:r>
      <w:r>
        <w:rPr>
          <w:rFonts w:ascii="Consolas" w:hAnsi="Consolas" w:cs="Consolas"/>
          <w:color w:val="000000"/>
          <w:sz w:val="20"/>
          <w:szCs w:val="20"/>
        </w:rPr>
        <w:t>.show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launch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javafx.event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.ActionEvent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javafx.event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.EventHandler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.Insets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.Orientation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javafx.geometry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.Pos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.control.Button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.control.Label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.image.Image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.image.ImageView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.layout.FlowPane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.layout.HBox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.layout.Priority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.layout.StackPane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.layout.VBox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.paint.Color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.text.Font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javafx.scene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.text.FontWeight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nsolas" w:hAnsi="Consolas" w:cs="Consolas"/>
          <w:color w:val="000000"/>
          <w:sz w:val="20"/>
          <w:szCs w:val="20"/>
          <w:u w:val="single"/>
        </w:rPr>
        <w:t>.Random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pane</w:t>
      </w:r>
      <w:proofErr w:type="gramStart"/>
      <w:r>
        <w:rPr>
          <w:rFonts w:ascii="Consolas" w:hAnsi="Consolas" w:cs="Consolas"/>
          <w:color w:val="0000C0"/>
          <w:sz w:val="20"/>
          <w:szCs w:val="20"/>
          <w:u w:val="single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pane</w:t>
      </w:r>
      <w:proofErr w:type="gramEnd"/>
      <w:r>
        <w:rPr>
          <w:rFonts w:ascii="Consolas" w:hAnsi="Consolas" w:cs="Consolas"/>
          <w:color w:val="0000C0"/>
          <w:sz w:val="20"/>
          <w:szCs w:val="20"/>
          <w:u w:val="single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C0"/>
          <w:sz w:val="20"/>
          <w:szCs w:val="20"/>
          <w:u w:val="single"/>
        </w:rPr>
        <w:t>pane3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3F7F5F"/>
          <w:sz w:val="20"/>
          <w:szCs w:val="20"/>
        </w:rPr>
        <w:t>//instance data declaration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//Constructor for slot machine pane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SlotMachinePane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primarypane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slotpane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pane3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addPane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method to create a </w:t>
      </w:r>
      <w:proofErr w:type="spellStart"/>
      <w:r>
        <w:rPr>
          <w:rFonts w:ascii="Consolas" w:hAnsi="Consolas" w:cs="Consolas"/>
          <w:color w:val="3F7F5F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3F7F5F"/>
          <w:sz w:val="20"/>
          <w:szCs w:val="20"/>
        </w:rPr>
        <w:t xml:space="preserve"> that is nested with two panes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 {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slotpane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(10, 200);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slotpane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white"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StackPane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blue"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buttonpane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(10, 200);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VBox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();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primarypane</w:t>
      </w:r>
      <w:r>
        <w:rPr>
          <w:rFonts w:ascii="Consolas" w:hAnsi="Consolas" w:cs="Consolas"/>
          <w:color w:val="000000"/>
          <w:sz w:val="20"/>
          <w:szCs w:val="20"/>
        </w:rPr>
        <w:t>.setStyle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"-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fx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-background-color: red"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primarypane</w:t>
      </w:r>
      <w:r>
        <w:rPr>
          <w:rFonts w:ascii="Consolas" w:hAnsi="Consolas" w:cs="Consolas"/>
          <w:color w:val="000000"/>
          <w:sz w:val="20"/>
          <w:szCs w:val="20"/>
        </w:rPr>
        <w:t>.setAlignment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CENTER_RIGHT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primarypane</w:t>
      </w:r>
      <w:r>
        <w:rPr>
          <w:rFonts w:ascii="Consolas" w:hAnsi="Consolas" w:cs="Consolas"/>
          <w:color w:val="000000"/>
          <w:sz w:val="20"/>
          <w:szCs w:val="20"/>
        </w:rPr>
        <w:t>.getChildren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addAll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slotpane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buttonpane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sz w:val="20"/>
          <w:szCs w:val="20"/>
        </w:rPr>
        <w:t>//nest other two panes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primarypane</w:t>
      </w:r>
      <w:r>
        <w:rPr>
          <w:rFonts w:ascii="Consolas" w:hAnsi="Consolas" w:cs="Consolas"/>
          <w:color w:val="000000"/>
          <w:sz w:val="20"/>
          <w:szCs w:val="20"/>
        </w:rPr>
        <w:t>.setPrefSize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(50, 50);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primarypane</w:t>
      </w:r>
      <w:r>
        <w:rPr>
          <w:rFonts w:ascii="Consolas" w:hAnsi="Consolas" w:cs="Consolas"/>
          <w:color w:val="000000"/>
          <w:sz w:val="20"/>
          <w:szCs w:val="20"/>
        </w:rPr>
        <w:t>.setPadding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Insets (50));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primarypane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9C6CE2" w:rsidRDefault="009C6CE2" w:rsidP="009C6C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C6CE2" w:rsidRDefault="009C6CE2">
      <w:r>
        <w:rPr>
          <w:noProof/>
        </w:rPr>
        <w:lastRenderedPageBreak/>
        <w:drawing>
          <wp:inline distT="0" distB="0" distL="0" distR="0" wp14:anchorId="3BF2A08B" wp14:editId="4661AF55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E2" w:rsidRDefault="009C6CE2">
      <w:r>
        <w:rPr>
          <w:noProof/>
        </w:rPr>
        <w:drawing>
          <wp:inline distT="0" distB="0" distL="0" distR="0" wp14:anchorId="009CFF34" wp14:editId="33CD50A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E2" w:rsidRDefault="009C6CE2">
      <w:r>
        <w:rPr>
          <w:noProof/>
        </w:rPr>
        <w:lastRenderedPageBreak/>
        <w:drawing>
          <wp:inline distT="0" distB="0" distL="0" distR="0" wp14:anchorId="5C5F0AA2" wp14:editId="671DF51C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6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CE2"/>
    <w:rsid w:val="009C6CE2"/>
    <w:rsid w:val="00F9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8DAEF"/>
  <w15:chartTrackingRefBased/>
  <w15:docId w15:val="{E3DC8811-00B8-4EE1-BF60-3D0E70CDE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9C6CE2"/>
  </w:style>
  <w:style w:type="character" w:customStyle="1" w:styleId="DateChar">
    <w:name w:val="Date Char"/>
    <w:basedOn w:val="DefaultParagraphFont"/>
    <w:link w:val="Date"/>
    <w:uiPriority w:val="99"/>
    <w:semiHidden/>
    <w:rsid w:val="009C6C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81B2C-C444-40A4-9F06-6FF1A0A47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Xingxuan - (xingxuanzhang)</dc:creator>
  <cp:keywords/>
  <dc:description/>
  <cp:lastModifiedBy>Zhang, Xingxuan - (xingxuanzhang)</cp:lastModifiedBy>
  <cp:revision>1</cp:revision>
  <dcterms:created xsi:type="dcterms:W3CDTF">2018-02-22T18:56:00Z</dcterms:created>
  <dcterms:modified xsi:type="dcterms:W3CDTF">2018-02-22T19:09:00Z</dcterms:modified>
</cp:coreProperties>
</file>