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40" w:lineRule="atLeast"/>
        <w:ind w:left="0" w:right="0" w:firstLine="0"/>
        <w:jc w:val="center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42"/>
          <w:szCs w:val="42"/>
          <w:shd w:val="clear" w:fill="FFFFFF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42"/>
          <w:szCs w:val="42"/>
          <w:shd w:val="clear" w:fill="FFFFFF"/>
        </w:rPr>
        <w:t>$(document).ready()与window.onload的区别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执行时间不同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$(document).ready()是在浏览器已经解析完整个html文档，dom树已经建立起来，但像图片等资源文件还没有加载之前的时候执行的。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window.onload是在整个页面所有元素（包括图片，引用文件）加载完成后执行。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综上所述，可知，ready是在load之前执行。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在此说明一下$(document).ready()的简写形式：$(function(){})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&lt;html&gt;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&lt;head&gt;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&lt;meta http-equiv="content-type" content="text/html; charset=utf-8"&gt;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&lt;title&gt;onload ready 加载顺序&lt;/title&gt;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&lt;script type="text/javascript" src="jquery.min.js"&gt;&lt;/script&gt;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&lt;/head&gt;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&lt;img src="https://img.alicdn.com/imgextra/i1/738517069/TB2mpLRnr4npuFjSZFmXXXl4FXa_!!738517069.jpg" width="100px" height="100px"/&gt;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&lt;/body&gt;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 type="text/javascript"&gt;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window.onload=function(){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console.log("window onload");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$(document).ready(function(){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console.log("document ready");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&lt;/script&gt;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&lt;/html&gt;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 ready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 onload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执行次数不同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$(document).ready()可以在javascript代码中出现多次，并且里面的函数或代码都可以得到执行。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window.onload只能在javascript代码中出现一次，如果有多个window.onload,那么只有最后一个window.onload里面的函数或代码才会被执行，之前的window.onload都将被覆盖。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此处提一下jQuery中的$(window).load(function(){})，功能和window.onload一样，但它可以在javascript代码中多次出现，每个都会被执行。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onload代码也可以作用于标签上：如：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&lt;body onload="f1();"&gt;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&lt;html&gt;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&lt;head&gt;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&lt;meta http-equiv="content-type" content="text/html; charset=utf-8"&gt;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&lt;title&gt;onload ready 加载顺序&lt;/title&gt;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&lt;script type="text/javascript" src="jquery.min.js"&gt;&lt;/script&gt;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&lt;/head&gt;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&lt;img src="https://img.alicdn.com/imgextra/i1/738517069/TB2mpLRnr4npuFjSZFmXXXl4FXa_!!738517069.jpg" width="100px" height="100px"/&gt;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&lt;/body&gt;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 type="text/javascript"&gt;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window.onload=function(){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console.log("window onload1");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window.onload=function(){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console.log("window onload2");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window.onload=function(){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console.log("window onload3");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window.onload=function(){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console.log("window onload4");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$(window).load(function(){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console.log("window load1");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$(window).load(function(){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console.log("window load2");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$(function(){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console.log("document ready1");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$(function(){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console.log("document ready2");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$(function(){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console.log("document ready3");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$(function(){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console.log("document ready4");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&lt;/script&gt;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&lt;/html&gt;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 ready1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 ready2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 ready3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 ready4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 onload4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 load1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 load2</w:t>
      </w:r>
      <w:bookmarkStart w:id="0" w:name="_GoBack"/>
      <w:bookmarkEnd w:id="0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一般建议能用$(document).ready()的不用window.onload,这样整个html页面的交互感要好，不会因为加载图片太慢，阻碍js的执行。但有些情况，可能要等页面的所有东西都加载完成后才可执行，此时就必须选用window.onload。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88A3E"/>
    <w:multiLevelType w:val="singleLevel"/>
    <w:tmpl w:val="59488A3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879A9"/>
    <w:rsid w:val="017E46D2"/>
    <w:rsid w:val="02C2140F"/>
    <w:rsid w:val="02C46CA4"/>
    <w:rsid w:val="04A872FD"/>
    <w:rsid w:val="053D1735"/>
    <w:rsid w:val="06D86722"/>
    <w:rsid w:val="075C43FF"/>
    <w:rsid w:val="076A085A"/>
    <w:rsid w:val="079043B9"/>
    <w:rsid w:val="080636EB"/>
    <w:rsid w:val="089D1146"/>
    <w:rsid w:val="0A3E7901"/>
    <w:rsid w:val="0B3B4402"/>
    <w:rsid w:val="0B3D6F9E"/>
    <w:rsid w:val="0C1F44E8"/>
    <w:rsid w:val="0C342F6F"/>
    <w:rsid w:val="0D6E2F1F"/>
    <w:rsid w:val="0F1374C1"/>
    <w:rsid w:val="10DA5441"/>
    <w:rsid w:val="12BF6B94"/>
    <w:rsid w:val="13052CCF"/>
    <w:rsid w:val="13EC56E5"/>
    <w:rsid w:val="14A56E2E"/>
    <w:rsid w:val="152D6A4A"/>
    <w:rsid w:val="1532120A"/>
    <w:rsid w:val="158F4A94"/>
    <w:rsid w:val="171237E1"/>
    <w:rsid w:val="17AB3AEF"/>
    <w:rsid w:val="196E2785"/>
    <w:rsid w:val="1A8879DE"/>
    <w:rsid w:val="1ABF3BD9"/>
    <w:rsid w:val="1B6335FE"/>
    <w:rsid w:val="1C1F796A"/>
    <w:rsid w:val="1E064C81"/>
    <w:rsid w:val="1F0E3AB3"/>
    <w:rsid w:val="2179222D"/>
    <w:rsid w:val="21D777E1"/>
    <w:rsid w:val="239A24A7"/>
    <w:rsid w:val="23FC73C5"/>
    <w:rsid w:val="242364B2"/>
    <w:rsid w:val="2570592F"/>
    <w:rsid w:val="25752D00"/>
    <w:rsid w:val="26EB7529"/>
    <w:rsid w:val="271F6B68"/>
    <w:rsid w:val="2A2B3485"/>
    <w:rsid w:val="2A8826B0"/>
    <w:rsid w:val="2AF47CBD"/>
    <w:rsid w:val="2AF9339C"/>
    <w:rsid w:val="2BF9725B"/>
    <w:rsid w:val="2D682020"/>
    <w:rsid w:val="2DA7717D"/>
    <w:rsid w:val="2E2249E5"/>
    <w:rsid w:val="2E5B05C7"/>
    <w:rsid w:val="2ED54E2D"/>
    <w:rsid w:val="30A27124"/>
    <w:rsid w:val="3143131D"/>
    <w:rsid w:val="314C7FEE"/>
    <w:rsid w:val="31985130"/>
    <w:rsid w:val="34553D69"/>
    <w:rsid w:val="37D315F6"/>
    <w:rsid w:val="38B26214"/>
    <w:rsid w:val="391659F0"/>
    <w:rsid w:val="3ABC7E57"/>
    <w:rsid w:val="3AEB7432"/>
    <w:rsid w:val="3B0A4949"/>
    <w:rsid w:val="3B436832"/>
    <w:rsid w:val="3B7C371F"/>
    <w:rsid w:val="3C217A42"/>
    <w:rsid w:val="3C9C5812"/>
    <w:rsid w:val="3D151291"/>
    <w:rsid w:val="3D8352AF"/>
    <w:rsid w:val="3DB272FD"/>
    <w:rsid w:val="3E7762B4"/>
    <w:rsid w:val="3F4C4678"/>
    <w:rsid w:val="423C4458"/>
    <w:rsid w:val="430E752A"/>
    <w:rsid w:val="4368011F"/>
    <w:rsid w:val="43C03B9C"/>
    <w:rsid w:val="43CA1B06"/>
    <w:rsid w:val="43F71024"/>
    <w:rsid w:val="444E5809"/>
    <w:rsid w:val="452F18DD"/>
    <w:rsid w:val="4578157A"/>
    <w:rsid w:val="463F1000"/>
    <w:rsid w:val="47295F8A"/>
    <w:rsid w:val="47540A3A"/>
    <w:rsid w:val="48217CEF"/>
    <w:rsid w:val="488054EE"/>
    <w:rsid w:val="491E71AD"/>
    <w:rsid w:val="498056A5"/>
    <w:rsid w:val="4A2507A3"/>
    <w:rsid w:val="4A640FB2"/>
    <w:rsid w:val="4CB0777B"/>
    <w:rsid w:val="4D256E9F"/>
    <w:rsid w:val="4D974F88"/>
    <w:rsid w:val="4F6E6130"/>
    <w:rsid w:val="50A83A8F"/>
    <w:rsid w:val="5181189A"/>
    <w:rsid w:val="520C5348"/>
    <w:rsid w:val="5267361C"/>
    <w:rsid w:val="52967587"/>
    <w:rsid w:val="52D21DFE"/>
    <w:rsid w:val="53007277"/>
    <w:rsid w:val="53B6749E"/>
    <w:rsid w:val="55D460BA"/>
    <w:rsid w:val="569C30A9"/>
    <w:rsid w:val="56C218CE"/>
    <w:rsid w:val="56C87913"/>
    <w:rsid w:val="57C203B3"/>
    <w:rsid w:val="589B5060"/>
    <w:rsid w:val="5A702145"/>
    <w:rsid w:val="5B5C37BB"/>
    <w:rsid w:val="5DBA2C7B"/>
    <w:rsid w:val="5E3F52BA"/>
    <w:rsid w:val="5F6E36E1"/>
    <w:rsid w:val="610371DF"/>
    <w:rsid w:val="615A15B3"/>
    <w:rsid w:val="61724F0E"/>
    <w:rsid w:val="619F3728"/>
    <w:rsid w:val="61E17F8C"/>
    <w:rsid w:val="62654ABE"/>
    <w:rsid w:val="636D7029"/>
    <w:rsid w:val="63B436ED"/>
    <w:rsid w:val="63D43BE3"/>
    <w:rsid w:val="642960A5"/>
    <w:rsid w:val="64906FF9"/>
    <w:rsid w:val="663D2644"/>
    <w:rsid w:val="68AE5D7D"/>
    <w:rsid w:val="6B980D39"/>
    <w:rsid w:val="6BA80318"/>
    <w:rsid w:val="6DB8159A"/>
    <w:rsid w:val="6EEA10E4"/>
    <w:rsid w:val="6F870053"/>
    <w:rsid w:val="6FCE4A5A"/>
    <w:rsid w:val="7188526C"/>
    <w:rsid w:val="71F87BD4"/>
    <w:rsid w:val="72F07996"/>
    <w:rsid w:val="73BD4482"/>
    <w:rsid w:val="75A43E62"/>
    <w:rsid w:val="765E7088"/>
    <w:rsid w:val="76FA3AE2"/>
    <w:rsid w:val="77CA330E"/>
    <w:rsid w:val="78D70973"/>
    <w:rsid w:val="79621EB8"/>
    <w:rsid w:val="7B32635E"/>
    <w:rsid w:val="7B943B60"/>
    <w:rsid w:val="7BC24801"/>
    <w:rsid w:val="7C975615"/>
    <w:rsid w:val="7E265A53"/>
    <w:rsid w:val="7FA536BC"/>
    <w:rsid w:val="7FDE0D7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2017-06-20T07:05:39Z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