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"http://blog.csdn.net/kkdelta/article/details/5507799" </w:instrText>
      </w:r>
      <w:r>
        <w:rPr>
          <w:b/>
          <w:bCs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Cs w:val="30"/>
          <w:u w:val="none"/>
          <w:shd w:val="clear" w:fill="FFFFFF"/>
        </w:rPr>
        <w:t>Spring加载resource时classpath*:与classpath:的区别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对于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spring加载resource时classpath*和classpath的区别，一直没有研究，今天在此总结一下：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Spring可以通过指定classpath*:或classpath:前缀加路径的方式从classpath下加载文件。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classpath*:可以从多个jar文件中加载相同的文件。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classpath:只能加载找到的第一个文件。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或者换句话说：classpath只会加载第一个有文件的classpath，classpath*会从所有的classpath下加载。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一般加载的优先级：当前classes &gt; jar包中的classes。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如果项目中使用通配符加载资源文件，此时classpath*:就可以派上用场了，如果不加*，只会加载第一个找到的classpath下的文件。例子如下：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&lt;param-value&gt;classpath*:spring/spring-*.xml&lt;/param-value&gt;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用classpath*:需要遍历所有的classpath，所以加载速度比较慢，个人喜欢使用classpath:,但前提是规划好资源文件的路径，尽量避免重名，导致资源文件加载不到的问题。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3873"/>
    <w:multiLevelType w:val="singleLevel"/>
    <w:tmpl w:val="593A387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D6C87"/>
    <w:rsid w:val="03775DC8"/>
    <w:rsid w:val="04010E7C"/>
    <w:rsid w:val="0AF76588"/>
    <w:rsid w:val="11431066"/>
    <w:rsid w:val="143F23E3"/>
    <w:rsid w:val="191C145D"/>
    <w:rsid w:val="1C1B4121"/>
    <w:rsid w:val="248A2C8D"/>
    <w:rsid w:val="257E14CF"/>
    <w:rsid w:val="278F6B99"/>
    <w:rsid w:val="2B73738D"/>
    <w:rsid w:val="2C32694E"/>
    <w:rsid w:val="405F082A"/>
    <w:rsid w:val="434D1BC6"/>
    <w:rsid w:val="436C4E18"/>
    <w:rsid w:val="4B2D4F2D"/>
    <w:rsid w:val="570130BA"/>
    <w:rsid w:val="58710C02"/>
    <w:rsid w:val="5DDA3FBB"/>
    <w:rsid w:val="5F802F82"/>
    <w:rsid w:val="63D951AA"/>
    <w:rsid w:val="6C8058D5"/>
    <w:rsid w:val="6E7D1DA3"/>
    <w:rsid w:val="6FEA2849"/>
    <w:rsid w:val="70843B38"/>
    <w:rsid w:val="72DA02E7"/>
    <w:rsid w:val="7F552561"/>
    <w:rsid w:val="7FB27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2017-06-09T06:33:20Z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