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spring bean 的scope有5种：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s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ingleton：当一个bean的作用域为singleton, 那么Spring IoC容器中只会存在一个共享的bean实例，并且所有对bean的请求，只要id与该bean定义相匹配，则只会返回bean的同一实例。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换言之，当把一个bean定义设置为singl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ton作用域时，Spring IoC容器只会创建该bean定义的唯一实例。这个单一实例会被存储到单例缓存（singleton cache）中，并且所有针对该bean的后续请求和引用都将返回被缓存的对象实例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eastAsia="zh-CN"/>
        </w:rPr>
        <w:t>。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s</w:t>
      </w:r>
      <w:r>
        <w:rPr>
          <w:rFonts w:hint="eastAsia" w:ascii="Verdana" w:hAnsi="Verdana" w:eastAsia="宋体" w:cs="Verdana"/>
          <w:b w:val="0"/>
          <w:i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cope的默认值</w:t>
      </w: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p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rototype：Prototype作用域的bean会导致在每次对该bean请求（将其注入到另一个bean中，或者以程序的方式调用容器的getBean()方法）时都会创建一个新的bean实例。根据经验，</w:t>
      </w:r>
      <w:r>
        <w:rPr>
          <w:rFonts w:hint="eastAsia"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color="auto" w:fill="auto"/>
        </w:rPr>
        <w:t>对有状态的bean应该使用prototype作用域，而对无状态的bean则应该使用singleton作用域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request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 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eastAsia="zh-CN"/>
        </w:rPr>
        <w:t>：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request表示针对每一次HTTP请求都会产生一个新的bean，同时该bean仅在当前HTTP request内有效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eastAsia="zh-CN"/>
        </w:rPr>
        <w:t>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配置实例： request、session、global session使用的时候首先要在初始化web的web.xml中做如下配置：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如果你使用的是Servlet 2.4及以上的web容器，那么你仅需要在web应用的XML声明文件web.xml中增加下述ContextListener即可: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‍&lt;listener&gt;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   &lt;listener-class&gt;org.springframework.web.context.request.RequestContextListener&lt;/listener-class&gt;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&lt;/listener&gt; 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如果是Servlet2.4以前的web容器,那么你要使用一个javax.servlet.Filter的实现：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&lt;filter&gt;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&lt;filter-name&gt;requestContextFilter&lt;/filter-name&gt;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&lt;filter-class&gt;org.springframework.web.filter.RequestContextFilter&lt;/filter-class&gt;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&lt;/filter&gt;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&lt;filter-mapping&gt;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&lt;filter-name&gt;requestContextFilter&lt;/filter-name&gt;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&lt;url-pattern&gt;/*&lt;/url-pattern&gt;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&lt;/filter-mapping&gt;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session:session作用域表示该针对每一次HTTP请求都会产生一个新的bean，同时该bean仅在当前HTTP session内有效。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global session：global session作用域类似于标准的HTTP Session作用域，不过它仅仅在基于portlet的web应用中才有意义。Portlet规范定义了全局Session的概念，它被所有构成某个 portlet web应用的各种不同的portlet所共享。在global session作用域中定义的bean被限定于全局portlet Session的生命周期范围内。如果你在web中使用global session作用域来标识bean，那么web会自动当成session类型来使用。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额外一句：关于spring bean的scope使用最多的两个是s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ingleton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eastAsia="zh-CN"/>
        </w:rPr>
        <w:t>、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p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rototype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，关于request、session、global session需要结合web容器使用，一般用的不是太广泛，如果使用时，千万不要忘记在web.xml中配置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ContextListener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6740"/>
    <w:rsid w:val="01611367"/>
    <w:rsid w:val="07A3417D"/>
    <w:rsid w:val="0CC75221"/>
    <w:rsid w:val="0DA54F47"/>
    <w:rsid w:val="0F0A45C4"/>
    <w:rsid w:val="1123607B"/>
    <w:rsid w:val="11E66D19"/>
    <w:rsid w:val="122836A5"/>
    <w:rsid w:val="12422C8A"/>
    <w:rsid w:val="13877247"/>
    <w:rsid w:val="13F2786D"/>
    <w:rsid w:val="19FC4871"/>
    <w:rsid w:val="1B8A1164"/>
    <w:rsid w:val="1C3A5CCF"/>
    <w:rsid w:val="1C4654F8"/>
    <w:rsid w:val="1CFA2A16"/>
    <w:rsid w:val="1D4F5E6C"/>
    <w:rsid w:val="1F9E40B7"/>
    <w:rsid w:val="200077C5"/>
    <w:rsid w:val="21BE4C33"/>
    <w:rsid w:val="22286925"/>
    <w:rsid w:val="237C789C"/>
    <w:rsid w:val="26F259FE"/>
    <w:rsid w:val="2D653817"/>
    <w:rsid w:val="2D9B380E"/>
    <w:rsid w:val="3009143E"/>
    <w:rsid w:val="300D7BEF"/>
    <w:rsid w:val="303D4FFE"/>
    <w:rsid w:val="30635135"/>
    <w:rsid w:val="342D17F0"/>
    <w:rsid w:val="34727A45"/>
    <w:rsid w:val="36757E6F"/>
    <w:rsid w:val="371A49AC"/>
    <w:rsid w:val="399B56C9"/>
    <w:rsid w:val="3A243189"/>
    <w:rsid w:val="3FF20BA3"/>
    <w:rsid w:val="42C926B5"/>
    <w:rsid w:val="459A54E3"/>
    <w:rsid w:val="45FA2697"/>
    <w:rsid w:val="474F3E1B"/>
    <w:rsid w:val="47516B77"/>
    <w:rsid w:val="497B1B1E"/>
    <w:rsid w:val="4A944591"/>
    <w:rsid w:val="4B3C03DB"/>
    <w:rsid w:val="4CE016AA"/>
    <w:rsid w:val="4F5132B7"/>
    <w:rsid w:val="4FBE1E59"/>
    <w:rsid w:val="50416F1A"/>
    <w:rsid w:val="525A4912"/>
    <w:rsid w:val="56271734"/>
    <w:rsid w:val="58B2458F"/>
    <w:rsid w:val="5B016D21"/>
    <w:rsid w:val="5B6A152C"/>
    <w:rsid w:val="5BC70394"/>
    <w:rsid w:val="5D07683C"/>
    <w:rsid w:val="6048068C"/>
    <w:rsid w:val="644B1E13"/>
    <w:rsid w:val="66855200"/>
    <w:rsid w:val="69252E52"/>
    <w:rsid w:val="71304AEA"/>
    <w:rsid w:val="72202E61"/>
    <w:rsid w:val="74072A99"/>
    <w:rsid w:val="76502677"/>
    <w:rsid w:val="7670794E"/>
    <w:rsid w:val="777C0BE5"/>
    <w:rsid w:val="78006B40"/>
    <w:rsid w:val="7849527A"/>
    <w:rsid w:val="784B09E1"/>
    <w:rsid w:val="79480CA5"/>
    <w:rsid w:val="7B4934FC"/>
    <w:rsid w:val="7B9875D2"/>
    <w:rsid w:val="7CA5432C"/>
    <w:rsid w:val="7ECE794A"/>
    <w:rsid w:val="7F416E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TML Typewriter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2017-05-16T05:55:03Z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