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A371" w14:textId="076AA2B2" w:rsidR="00BC6E2A" w:rsidRPr="00F84C2C" w:rsidRDefault="00BC6E2A" w:rsidP="00BC6E2A">
      <w:pPr>
        <w:rPr>
          <w:rFonts w:ascii="宋体" w:eastAsia="宋体" w:hAnsi="宋体"/>
          <w:b/>
          <w:bCs/>
          <w:sz w:val="24"/>
          <w:szCs w:val="24"/>
        </w:rPr>
      </w:pPr>
      <w:r w:rsidRPr="00F84C2C">
        <w:rPr>
          <w:rFonts w:ascii="宋体" w:eastAsia="宋体" w:hAnsi="宋体" w:hint="eastAsia"/>
          <w:b/>
          <w:bCs/>
          <w:sz w:val="24"/>
          <w:szCs w:val="24"/>
        </w:rPr>
        <w:t>石夏源（组长）：</w:t>
      </w:r>
    </w:p>
    <w:p w14:paraId="20F04BC0" w14:textId="70FED9C0" w:rsidR="00BC6E2A" w:rsidRPr="00F84C2C" w:rsidRDefault="00BC6E2A" w:rsidP="00BC6E2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M</w:t>
      </w:r>
      <w:r w:rsidRPr="00F84C2C">
        <w:rPr>
          <w:rFonts w:ascii="宋体" w:eastAsia="宋体" w:hAnsi="宋体"/>
          <w:sz w:val="24"/>
          <w:szCs w:val="24"/>
        </w:rPr>
        <w:t>PP</w:t>
      </w:r>
      <w:r w:rsidRPr="00F84C2C">
        <w:rPr>
          <w:rFonts w:ascii="宋体" w:eastAsia="宋体" w:hAnsi="宋体" w:hint="eastAsia"/>
          <w:sz w:val="24"/>
          <w:szCs w:val="24"/>
        </w:rPr>
        <w:t>（W</w:t>
      </w:r>
      <w:r w:rsidRPr="00F84C2C">
        <w:rPr>
          <w:rFonts w:ascii="宋体" w:eastAsia="宋体" w:hAnsi="宋体"/>
          <w:sz w:val="24"/>
          <w:szCs w:val="24"/>
        </w:rPr>
        <w:t>BS</w:t>
      </w:r>
      <w:r w:rsidRPr="00F84C2C">
        <w:rPr>
          <w:rFonts w:ascii="宋体" w:eastAsia="宋体" w:hAnsi="宋体" w:hint="eastAsia"/>
          <w:sz w:val="24"/>
          <w:szCs w:val="24"/>
        </w:rPr>
        <w:t>）文件的</w:t>
      </w:r>
      <w:r w:rsidR="0036685F" w:rsidRPr="00F84C2C">
        <w:rPr>
          <w:rFonts w:ascii="宋体" w:eastAsia="宋体" w:hAnsi="宋体" w:hint="eastAsia"/>
          <w:sz w:val="24"/>
          <w:szCs w:val="24"/>
        </w:rPr>
        <w:t>基础</w:t>
      </w:r>
      <w:r w:rsidRPr="00F84C2C">
        <w:rPr>
          <w:rFonts w:ascii="宋体" w:eastAsia="宋体" w:hAnsi="宋体" w:hint="eastAsia"/>
          <w:sz w:val="24"/>
          <w:szCs w:val="24"/>
        </w:rPr>
        <w:t>绘制</w:t>
      </w:r>
    </w:p>
    <w:p w14:paraId="75589E6D" w14:textId="63C2AFF6" w:rsidR="00BC6E2A" w:rsidRPr="00F84C2C" w:rsidRDefault="00BC6E2A" w:rsidP="00BC6E2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项目选择分析（SWOT分析法）；</w:t>
      </w:r>
    </w:p>
    <w:p w14:paraId="57A16766" w14:textId="7619C0CC" w:rsidR="00BC6E2A" w:rsidRPr="00F84C2C" w:rsidRDefault="00BC6E2A" w:rsidP="00BC6E2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项目干系人登记册、干系人管理策略；</w:t>
      </w:r>
    </w:p>
    <w:p w14:paraId="55064174" w14:textId="33260D7F" w:rsidR="00BC6E2A" w:rsidRPr="00F84C2C" w:rsidRDefault="00BC6E2A" w:rsidP="00BC6E2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范围管理计划（第1版）；</w:t>
      </w:r>
    </w:p>
    <w:p w14:paraId="66925673" w14:textId="18B1C675" w:rsidR="00BC6E2A" w:rsidRPr="00F84C2C" w:rsidRDefault="00BC6E2A" w:rsidP="00BC6E2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范围说明书第1版（软件需求说明书）；</w:t>
      </w:r>
    </w:p>
    <w:p w14:paraId="77172EC6" w14:textId="53898E3F" w:rsidR="00BC6E2A" w:rsidRPr="00F84C2C" w:rsidRDefault="00BC6E2A" w:rsidP="00BC6E2A">
      <w:pPr>
        <w:rPr>
          <w:rFonts w:ascii="宋体" w:eastAsia="宋体" w:hAnsi="宋体"/>
          <w:b/>
          <w:bCs/>
          <w:sz w:val="24"/>
          <w:szCs w:val="24"/>
        </w:rPr>
      </w:pPr>
      <w:r w:rsidRPr="00F84C2C">
        <w:rPr>
          <w:rFonts w:ascii="宋体" w:eastAsia="宋体" w:hAnsi="宋体" w:hint="eastAsia"/>
          <w:b/>
          <w:bCs/>
          <w:sz w:val="24"/>
          <w:szCs w:val="24"/>
        </w:rPr>
        <w:t>陈金辉：</w:t>
      </w:r>
    </w:p>
    <w:p w14:paraId="5F22DA94" w14:textId="06438206" w:rsidR="00BC6E2A" w:rsidRPr="00F84C2C" w:rsidRDefault="00BC6E2A" w:rsidP="00BC6E2A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项目章程；</w:t>
      </w:r>
    </w:p>
    <w:p w14:paraId="66DFE2CA" w14:textId="50939960" w:rsidR="00BC6E2A" w:rsidRPr="00F84C2C" w:rsidRDefault="00BC6E2A" w:rsidP="00BC6E2A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团队章程；</w:t>
      </w:r>
    </w:p>
    <w:p w14:paraId="496FE3EC" w14:textId="2A6D14CF" w:rsidR="00BC6E2A" w:rsidRPr="00F84C2C" w:rsidRDefault="00BC6E2A" w:rsidP="00BC6E2A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WBS字典；</w:t>
      </w:r>
    </w:p>
    <w:p w14:paraId="35C4067E" w14:textId="3CAEA8B0" w:rsidR="00BC6E2A" w:rsidRPr="00F84C2C" w:rsidRDefault="00BC6E2A" w:rsidP="00BC6E2A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项目进度计划（基准</w:t>
      </w:r>
      <w:proofErr w:type="gramStart"/>
      <w:r w:rsidRPr="00F84C2C">
        <w:rPr>
          <w:rFonts w:ascii="宋体" w:eastAsia="宋体" w:hAnsi="宋体" w:hint="eastAsia"/>
          <w:sz w:val="24"/>
          <w:szCs w:val="24"/>
        </w:rPr>
        <w:t>甘特图</w:t>
      </w:r>
      <w:proofErr w:type="gramEnd"/>
      <w:r w:rsidRPr="00F84C2C">
        <w:rPr>
          <w:rFonts w:ascii="宋体" w:eastAsia="宋体" w:hAnsi="宋体" w:hint="eastAsia"/>
          <w:sz w:val="24"/>
          <w:szCs w:val="24"/>
        </w:rPr>
        <w:t>）；</w:t>
      </w:r>
    </w:p>
    <w:p w14:paraId="0651D95A" w14:textId="417176A8" w:rsidR="0036685F" w:rsidRPr="00F84C2C" w:rsidRDefault="0036685F" w:rsidP="0036685F">
      <w:pPr>
        <w:rPr>
          <w:rFonts w:ascii="宋体" w:eastAsia="宋体" w:hAnsi="宋体"/>
          <w:b/>
          <w:bCs/>
          <w:sz w:val="24"/>
          <w:szCs w:val="24"/>
        </w:rPr>
      </w:pPr>
      <w:r w:rsidRPr="00F84C2C">
        <w:rPr>
          <w:rFonts w:ascii="宋体" w:eastAsia="宋体" w:hAnsi="宋体" w:hint="eastAsia"/>
          <w:b/>
          <w:bCs/>
          <w:sz w:val="24"/>
          <w:szCs w:val="24"/>
        </w:rPr>
        <w:t>赖健康：</w:t>
      </w:r>
    </w:p>
    <w:p w14:paraId="38E1F3DB" w14:textId="36B362AB" w:rsidR="0036685F" w:rsidRPr="00F84C2C" w:rsidRDefault="0036685F" w:rsidP="003668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项目</w:t>
      </w:r>
      <w:proofErr w:type="gramStart"/>
      <w:r w:rsidRPr="00F84C2C">
        <w:rPr>
          <w:rFonts w:ascii="宋体" w:eastAsia="宋体" w:hAnsi="宋体" w:hint="eastAsia"/>
          <w:sz w:val="24"/>
          <w:szCs w:val="24"/>
        </w:rPr>
        <w:t>启动会启动会</w:t>
      </w:r>
      <w:proofErr w:type="gramEnd"/>
      <w:r w:rsidRPr="00F84C2C">
        <w:rPr>
          <w:rFonts w:ascii="宋体" w:eastAsia="宋体" w:hAnsi="宋体" w:hint="eastAsia"/>
          <w:sz w:val="24"/>
          <w:szCs w:val="24"/>
        </w:rPr>
        <w:t>议程；</w:t>
      </w:r>
    </w:p>
    <w:p w14:paraId="1ADD1E3B" w14:textId="68583303" w:rsidR="0036685F" w:rsidRPr="00F84C2C" w:rsidRDefault="0036685F" w:rsidP="003668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项目商业论证书（包括净现值分析、投资回报率和和投资回收期分析）；</w:t>
      </w:r>
    </w:p>
    <w:p w14:paraId="776B81BE" w14:textId="4D0D9343" w:rsidR="0036685F" w:rsidRPr="00F84C2C" w:rsidRDefault="0036685F" w:rsidP="003668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成本估算和成本预算；</w:t>
      </w:r>
    </w:p>
    <w:p w14:paraId="1CD74A48" w14:textId="4ABA8E2D" w:rsidR="0036685F" w:rsidRPr="00F84C2C" w:rsidRDefault="0036685F" w:rsidP="003668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网络图及关键路径分析（计算出项目的自由或总的浮动时间）；</w:t>
      </w:r>
    </w:p>
    <w:p w14:paraId="71ED20C6" w14:textId="37652E73" w:rsidR="0036685F" w:rsidRPr="00F84C2C" w:rsidRDefault="0036685F" w:rsidP="0036685F">
      <w:pPr>
        <w:rPr>
          <w:rFonts w:ascii="宋体" w:eastAsia="宋体" w:hAnsi="宋体"/>
          <w:b/>
          <w:bCs/>
          <w:sz w:val="24"/>
          <w:szCs w:val="24"/>
        </w:rPr>
      </w:pPr>
      <w:r w:rsidRPr="00F84C2C">
        <w:rPr>
          <w:rFonts w:ascii="宋体" w:eastAsia="宋体" w:hAnsi="宋体" w:hint="eastAsia"/>
          <w:b/>
          <w:bCs/>
          <w:sz w:val="24"/>
          <w:szCs w:val="24"/>
        </w:rPr>
        <w:t>黄超平：</w:t>
      </w:r>
    </w:p>
    <w:p w14:paraId="3FB3B0CB" w14:textId="09B6160E" w:rsidR="0036685F" w:rsidRPr="00F84C2C" w:rsidRDefault="009F3E99" w:rsidP="009F3E9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项目成员职责分工表；</w:t>
      </w:r>
    </w:p>
    <w:p w14:paraId="2978D9A0" w14:textId="62AB27E3" w:rsidR="009F3E99" w:rsidRPr="00F84C2C" w:rsidRDefault="009F3E99" w:rsidP="009F3E9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团队及所在组织的组织架构图；</w:t>
      </w:r>
    </w:p>
    <w:p w14:paraId="5B2626D3" w14:textId="197387B4" w:rsidR="009F3E99" w:rsidRPr="00F84C2C" w:rsidRDefault="009F3E99" w:rsidP="009F3E9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软件项目管理计划（根据当前的学习进度第七</w:t>
      </w:r>
      <w:proofErr w:type="gramStart"/>
      <w:r w:rsidRPr="00F84C2C">
        <w:rPr>
          <w:rFonts w:ascii="宋体" w:eastAsia="宋体" w:hAnsi="宋体" w:hint="eastAsia"/>
          <w:sz w:val="24"/>
          <w:szCs w:val="24"/>
        </w:rPr>
        <w:t>章完成</w:t>
      </w:r>
      <w:proofErr w:type="gramEnd"/>
      <w:r w:rsidRPr="00F84C2C">
        <w:rPr>
          <w:rFonts w:ascii="宋体" w:eastAsia="宋体" w:hAnsi="宋体" w:hint="eastAsia"/>
          <w:sz w:val="24"/>
          <w:szCs w:val="24"/>
        </w:rPr>
        <w:t>第1版）；</w:t>
      </w:r>
    </w:p>
    <w:p w14:paraId="0029B6AC" w14:textId="33DE38EA" w:rsidR="009F3E99" w:rsidRPr="00F84C2C" w:rsidRDefault="009F3E99" w:rsidP="009F3E9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F84C2C">
        <w:rPr>
          <w:rFonts w:ascii="宋体" w:eastAsia="宋体" w:hAnsi="宋体" w:hint="eastAsia"/>
          <w:sz w:val="24"/>
          <w:szCs w:val="24"/>
        </w:rPr>
        <w:t>里程碑列表；</w:t>
      </w:r>
    </w:p>
    <w:sectPr w:rsidR="009F3E99" w:rsidRPr="00F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BF24C" w14:textId="77777777" w:rsidR="00BF201E" w:rsidRDefault="00BF201E" w:rsidP="00BC6E2A">
      <w:r>
        <w:separator/>
      </w:r>
    </w:p>
  </w:endnote>
  <w:endnote w:type="continuationSeparator" w:id="0">
    <w:p w14:paraId="7A3FE8DB" w14:textId="77777777" w:rsidR="00BF201E" w:rsidRDefault="00BF201E" w:rsidP="00BC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69CD" w14:textId="77777777" w:rsidR="00BF201E" w:rsidRDefault="00BF201E" w:rsidP="00BC6E2A">
      <w:r>
        <w:separator/>
      </w:r>
    </w:p>
  </w:footnote>
  <w:footnote w:type="continuationSeparator" w:id="0">
    <w:p w14:paraId="37C98B24" w14:textId="77777777" w:rsidR="00BF201E" w:rsidRDefault="00BF201E" w:rsidP="00BC6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867"/>
    <w:multiLevelType w:val="hybridMultilevel"/>
    <w:tmpl w:val="19C04678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B08EE"/>
    <w:multiLevelType w:val="hybridMultilevel"/>
    <w:tmpl w:val="861EA81E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88522868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E3920"/>
    <w:multiLevelType w:val="hybridMultilevel"/>
    <w:tmpl w:val="626C36B0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88522868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2450D"/>
    <w:multiLevelType w:val="hybridMultilevel"/>
    <w:tmpl w:val="786AE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915684"/>
    <w:multiLevelType w:val="hybridMultilevel"/>
    <w:tmpl w:val="81867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7B5485"/>
    <w:multiLevelType w:val="hybridMultilevel"/>
    <w:tmpl w:val="7B469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C087F"/>
    <w:multiLevelType w:val="hybridMultilevel"/>
    <w:tmpl w:val="67B86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BF"/>
    <w:rsid w:val="0036685F"/>
    <w:rsid w:val="006038BF"/>
    <w:rsid w:val="009F3E99"/>
    <w:rsid w:val="00B62ADA"/>
    <w:rsid w:val="00BC6E2A"/>
    <w:rsid w:val="00BF201E"/>
    <w:rsid w:val="00F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52AF9"/>
  <w15:chartTrackingRefBased/>
  <w15:docId w15:val="{385F16ED-F403-486A-A093-8D8703F2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E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E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E2A"/>
    <w:rPr>
      <w:sz w:val="18"/>
      <w:szCs w:val="18"/>
    </w:rPr>
  </w:style>
  <w:style w:type="paragraph" w:styleId="a7">
    <w:name w:val="List Paragraph"/>
    <w:basedOn w:val="a"/>
    <w:uiPriority w:val="34"/>
    <w:qFormat/>
    <w:rsid w:val="00BC6E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夏源</dc:creator>
  <cp:keywords/>
  <dc:description/>
  <cp:lastModifiedBy>夏源</cp:lastModifiedBy>
  <cp:revision>4</cp:revision>
  <dcterms:created xsi:type="dcterms:W3CDTF">2024-11-21T14:15:00Z</dcterms:created>
  <dcterms:modified xsi:type="dcterms:W3CDTF">2024-11-21T15:01:00Z</dcterms:modified>
</cp:coreProperties>
</file>