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第五章作业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1578865068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1136F47D" w14:textId="7BBAB58A" w:rsidR="00CE33B5" w:rsidRDefault="00CE33B5">
          <w:pPr>
            <w:pStyle w:val="TOC"/>
          </w:pPr>
          <w:r>
            <w:rPr>
              <w:lang w:val="zh-CN" w:eastAsia="zh-CN"/>
            </w:rPr>
            <w:t>目录</w:t>
          </w:r>
        </w:p>
        <w:p w14:paraId="551D0382" w14:textId="6D4F4505" w:rsidR="00CE33B5" w:rsidRDefault="00CE33B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13286" w:history="1">
            <w:r w:rsidRPr="00FB5A30">
              <w:rPr>
                <w:rStyle w:val="ad"/>
                <w:noProof/>
              </w:rPr>
              <w:t>第五章作业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0BD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62C6" w14:textId="6723AB87" w:rsidR="00CE33B5" w:rsidRDefault="00F10BD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9213287" w:history="1">
            <w:r w:rsidR="00CE33B5" w:rsidRPr="00FB5A30">
              <w:rPr>
                <w:rStyle w:val="ad"/>
                <w:noProof/>
              </w:rPr>
              <w:t>5.12</w:t>
            </w:r>
            <w:r w:rsidR="00CE33B5" w:rsidRPr="00FB5A30">
              <w:rPr>
                <w:rStyle w:val="ad"/>
                <w:noProof/>
              </w:rPr>
              <w:t>快速检测</w:t>
            </w:r>
            <w:r w:rsidR="00CE33B5" w:rsidRPr="00FB5A30">
              <w:rPr>
                <w:rStyle w:val="ad"/>
                <w:noProof/>
              </w:rPr>
              <w:t>1</w:t>
            </w:r>
            <w:r w:rsidR="00CE33B5" w:rsidRPr="00FB5A30">
              <w:rPr>
                <w:rStyle w:val="ad"/>
                <w:noProof/>
              </w:rPr>
              <w:t>、</w:t>
            </w:r>
            <w:r w:rsidR="00CE33B5" w:rsidRPr="00FB5A30">
              <w:rPr>
                <w:rStyle w:val="ad"/>
                <w:noProof/>
              </w:rPr>
              <w:t>3</w:t>
            </w:r>
            <w:r w:rsidR="00CE33B5" w:rsidRPr="00FB5A30">
              <w:rPr>
                <w:rStyle w:val="ad"/>
                <w:noProof/>
              </w:rPr>
              <w:t>、</w:t>
            </w:r>
            <w:r w:rsidR="00CE33B5" w:rsidRPr="00FB5A30">
              <w:rPr>
                <w:rStyle w:val="ad"/>
                <w:noProof/>
              </w:rPr>
              <w:t>4</w:t>
            </w:r>
            <w:r w:rsidR="00CE33B5" w:rsidRPr="00FB5A30">
              <w:rPr>
                <w:rStyle w:val="ad"/>
                <w:noProof/>
              </w:rPr>
              <w:t>、</w:t>
            </w:r>
            <w:r w:rsidR="00CE33B5" w:rsidRPr="00FB5A30">
              <w:rPr>
                <w:rStyle w:val="ad"/>
                <w:noProof/>
              </w:rPr>
              <w:t>5</w:t>
            </w:r>
            <w:r w:rsidR="00CE33B5" w:rsidRPr="00FB5A30">
              <w:rPr>
                <w:rStyle w:val="ad"/>
                <w:noProof/>
              </w:rPr>
              <w:t>、</w:t>
            </w:r>
            <w:r w:rsidR="00CE33B5" w:rsidRPr="00FB5A30">
              <w:rPr>
                <w:rStyle w:val="ad"/>
                <w:noProof/>
              </w:rPr>
              <w:t>7</w:t>
            </w:r>
            <w:r w:rsidR="00CE33B5" w:rsidRPr="00FB5A30">
              <w:rPr>
                <w:rStyle w:val="ad"/>
                <w:noProof/>
              </w:rPr>
              <w:t>、</w:t>
            </w:r>
            <w:r w:rsidR="00CE33B5" w:rsidRPr="00FB5A30">
              <w:rPr>
                <w:rStyle w:val="ad"/>
                <w:noProof/>
              </w:rPr>
              <w:t>10</w:t>
            </w:r>
            <w:r w:rsidR="00CE33B5">
              <w:rPr>
                <w:noProof/>
                <w:webHidden/>
              </w:rPr>
              <w:tab/>
            </w:r>
            <w:r w:rsidR="00CE33B5">
              <w:rPr>
                <w:noProof/>
                <w:webHidden/>
              </w:rPr>
              <w:fldChar w:fldCharType="begin"/>
            </w:r>
            <w:r w:rsidR="00CE33B5">
              <w:rPr>
                <w:noProof/>
                <w:webHidden/>
              </w:rPr>
              <w:instrText xml:space="preserve"> PAGEREF _Toc179213287 \h </w:instrText>
            </w:r>
            <w:r w:rsidR="00CE33B5">
              <w:rPr>
                <w:noProof/>
                <w:webHidden/>
              </w:rPr>
            </w:r>
            <w:r w:rsidR="00CE33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E33B5">
              <w:rPr>
                <w:noProof/>
                <w:webHidden/>
              </w:rPr>
              <w:fldChar w:fldCharType="end"/>
            </w:r>
          </w:hyperlink>
        </w:p>
        <w:p w14:paraId="3D0629E2" w14:textId="45094FA9" w:rsidR="00CE33B5" w:rsidRDefault="00F10BD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9213288" w:history="1">
            <w:r w:rsidR="00CE33B5" w:rsidRPr="00FB5A30">
              <w:rPr>
                <w:rStyle w:val="ad"/>
                <w:noProof/>
              </w:rPr>
              <w:t>5.14</w:t>
            </w:r>
            <w:r w:rsidR="00CE33B5" w:rsidRPr="00FB5A30">
              <w:rPr>
                <w:rStyle w:val="ad"/>
                <w:noProof/>
              </w:rPr>
              <w:t>练习题</w:t>
            </w:r>
            <w:r w:rsidR="00CE33B5" w:rsidRPr="00FB5A30">
              <w:rPr>
                <w:rStyle w:val="ad"/>
                <w:noProof/>
              </w:rPr>
              <w:t>4</w:t>
            </w:r>
            <w:r w:rsidR="00CE33B5">
              <w:rPr>
                <w:noProof/>
                <w:webHidden/>
              </w:rPr>
              <w:tab/>
            </w:r>
            <w:r w:rsidR="00CE33B5">
              <w:rPr>
                <w:noProof/>
                <w:webHidden/>
              </w:rPr>
              <w:fldChar w:fldCharType="begin"/>
            </w:r>
            <w:r w:rsidR="00CE33B5">
              <w:rPr>
                <w:noProof/>
                <w:webHidden/>
              </w:rPr>
              <w:instrText xml:space="preserve"> PAGEREF _Toc179213288 \h </w:instrText>
            </w:r>
            <w:r w:rsidR="00CE33B5">
              <w:rPr>
                <w:noProof/>
                <w:webHidden/>
              </w:rPr>
            </w:r>
            <w:r w:rsidR="00CE33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E33B5">
              <w:rPr>
                <w:noProof/>
                <w:webHidden/>
              </w:rPr>
              <w:fldChar w:fldCharType="end"/>
            </w:r>
          </w:hyperlink>
        </w:p>
        <w:p w14:paraId="3081A8C8" w14:textId="27BA0A2B" w:rsidR="00CE33B5" w:rsidRDefault="00F10BD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79213289" w:history="1">
            <w:r w:rsidR="00CE33B5" w:rsidRPr="00FB5A30">
              <w:rPr>
                <w:rStyle w:val="ad"/>
                <w:noProof/>
              </w:rPr>
              <w:t>5.16</w:t>
            </w:r>
            <w:r w:rsidR="00CE33B5" w:rsidRPr="00FB5A30">
              <w:rPr>
                <w:rStyle w:val="ad"/>
                <w:noProof/>
              </w:rPr>
              <w:t>作业</w:t>
            </w:r>
            <w:r w:rsidR="00CE33B5">
              <w:rPr>
                <w:noProof/>
                <w:webHidden/>
              </w:rPr>
              <w:tab/>
            </w:r>
            <w:r w:rsidR="00CE33B5">
              <w:rPr>
                <w:noProof/>
                <w:webHidden/>
              </w:rPr>
              <w:fldChar w:fldCharType="begin"/>
            </w:r>
            <w:r w:rsidR="00CE33B5">
              <w:rPr>
                <w:noProof/>
                <w:webHidden/>
              </w:rPr>
              <w:instrText xml:space="preserve"> PAGEREF _Toc179213289 \h </w:instrText>
            </w:r>
            <w:r w:rsidR="00CE33B5">
              <w:rPr>
                <w:noProof/>
                <w:webHidden/>
              </w:rPr>
            </w:r>
            <w:r w:rsidR="00CE33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33B5">
              <w:rPr>
                <w:noProof/>
                <w:webHidden/>
              </w:rPr>
              <w:fldChar w:fldCharType="end"/>
            </w:r>
          </w:hyperlink>
        </w:p>
        <w:p w14:paraId="7934C6C9" w14:textId="4C525516" w:rsidR="00CE33B5" w:rsidRDefault="00F10BD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9213290" w:history="1">
            <w:r w:rsidR="00CE33B5" w:rsidRPr="00FB5A30">
              <w:rPr>
                <w:rStyle w:val="ad"/>
                <w:noProof/>
              </w:rPr>
              <w:t>1</w:t>
            </w:r>
            <w:r w:rsidR="00CE33B5">
              <w:rPr>
                <w:noProof/>
                <w:webHidden/>
              </w:rPr>
              <w:tab/>
            </w:r>
            <w:r w:rsidR="00CE33B5">
              <w:rPr>
                <w:noProof/>
                <w:webHidden/>
              </w:rPr>
              <w:fldChar w:fldCharType="begin"/>
            </w:r>
            <w:r w:rsidR="00CE33B5">
              <w:rPr>
                <w:noProof/>
                <w:webHidden/>
              </w:rPr>
              <w:instrText xml:space="preserve"> PAGEREF _Toc179213290 \h </w:instrText>
            </w:r>
            <w:r w:rsidR="00CE33B5">
              <w:rPr>
                <w:noProof/>
                <w:webHidden/>
              </w:rPr>
            </w:r>
            <w:r w:rsidR="00CE33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E33B5">
              <w:rPr>
                <w:noProof/>
                <w:webHidden/>
              </w:rPr>
              <w:fldChar w:fldCharType="end"/>
            </w:r>
          </w:hyperlink>
        </w:p>
        <w:p w14:paraId="78BB0DD1" w14:textId="752D53B6" w:rsidR="00CE33B5" w:rsidRDefault="00F10BD3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179213291" w:history="1">
            <w:r w:rsidR="00CE33B5" w:rsidRPr="00FB5A30">
              <w:rPr>
                <w:rStyle w:val="ad"/>
                <w:noProof/>
              </w:rPr>
              <w:t>3</w:t>
            </w:r>
            <w:r w:rsidR="00CE33B5">
              <w:rPr>
                <w:noProof/>
                <w:webHidden/>
              </w:rPr>
              <w:tab/>
            </w:r>
            <w:r w:rsidR="00CE33B5">
              <w:rPr>
                <w:noProof/>
                <w:webHidden/>
              </w:rPr>
              <w:fldChar w:fldCharType="begin"/>
            </w:r>
            <w:r w:rsidR="00CE33B5">
              <w:rPr>
                <w:noProof/>
                <w:webHidden/>
              </w:rPr>
              <w:instrText xml:space="preserve"> PAGEREF _Toc179213291 \h </w:instrText>
            </w:r>
            <w:r w:rsidR="00CE33B5">
              <w:rPr>
                <w:noProof/>
                <w:webHidden/>
              </w:rPr>
            </w:r>
            <w:r w:rsidR="00CE33B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E33B5">
              <w:rPr>
                <w:noProof/>
                <w:webHidden/>
              </w:rPr>
              <w:fldChar w:fldCharType="end"/>
            </w:r>
          </w:hyperlink>
        </w:p>
        <w:p w14:paraId="044E0DB8" w14:textId="7E8CD455" w:rsidR="00CE33B5" w:rsidRDefault="00CE33B5">
          <w:r>
            <w:rPr>
              <w:b/>
              <w:bCs/>
              <w:lang w:val="zh-CN"/>
            </w:rPr>
            <w:fldChar w:fldCharType="end"/>
          </w:r>
        </w:p>
      </w:sdtContent>
    </w:sdt>
    <w:p w14:paraId="4F474AB3" w14:textId="77777777" w:rsidR="00504B10" w:rsidRDefault="00CE33B5">
      <w:pPr>
        <w:pStyle w:val="1"/>
        <w:rPr>
          <w:lang w:eastAsia="zh-CN"/>
        </w:rPr>
      </w:pPr>
      <w:bookmarkStart w:id="1" w:name="_Toc179213286"/>
      <w:r>
        <w:rPr>
          <w:lang w:eastAsia="zh-CN"/>
        </w:rPr>
        <w:t>第五章作业</w:t>
      </w:r>
      <w:bookmarkEnd w:id="1"/>
    </w:p>
    <w:p w14:paraId="7D099708" w14:textId="77777777" w:rsidR="00504B10" w:rsidRDefault="00CE33B5">
      <w:pPr>
        <w:pStyle w:val="2"/>
        <w:rPr>
          <w:lang w:eastAsia="zh-CN"/>
        </w:rPr>
      </w:pPr>
      <w:bookmarkStart w:id="2" w:name="_Toc179213287"/>
      <w:bookmarkStart w:id="3" w:name="X1c905f2cd3c2e19188dc35e0704d603b6eb4f2f"/>
      <w:r>
        <w:rPr>
          <w:lang w:eastAsia="zh-CN"/>
        </w:rPr>
        <w:t>5.12</w:t>
      </w:r>
      <w:r>
        <w:rPr>
          <w:lang w:eastAsia="zh-CN"/>
        </w:rPr>
        <w:t>快速检测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、</w:t>
      </w:r>
      <w:r>
        <w:rPr>
          <w:lang w:eastAsia="zh-CN"/>
        </w:rPr>
        <w:t>7</w:t>
      </w:r>
      <w:r>
        <w:rPr>
          <w:lang w:eastAsia="zh-CN"/>
        </w:rPr>
        <w:t>、</w:t>
      </w:r>
      <w:r>
        <w:rPr>
          <w:lang w:eastAsia="zh-CN"/>
        </w:rPr>
        <w:t>10</w:t>
      </w:r>
      <w:bookmarkEnd w:id="2"/>
    </w:p>
    <w:p w14:paraId="73F3FE39" w14:textId="77777777" w:rsidR="00504B10" w:rsidRDefault="00CE33B5">
      <w:pPr>
        <w:numPr>
          <w:ilvl w:val="0"/>
          <w:numId w:val="2"/>
        </w:numPr>
      </w:pPr>
      <w:r>
        <w:t xml:space="preserve">c; 3. b; 4. d; 5. c; .7. b; 10. c </w:t>
      </w:r>
    </w:p>
    <w:p w14:paraId="726CB555" w14:textId="77777777" w:rsidR="00504B10" w:rsidRDefault="00CE33B5">
      <w:pPr>
        <w:pStyle w:val="2"/>
      </w:pPr>
      <w:bookmarkStart w:id="4" w:name="_Toc179213288"/>
      <w:bookmarkStart w:id="5" w:name="X28617987855c6eda7a875a7c64a2cba8dfd212d"/>
      <w:bookmarkEnd w:id="3"/>
      <w:r>
        <w:t>5.14</w:t>
      </w:r>
      <w:r>
        <w:t>练习题</w:t>
      </w:r>
      <w:r>
        <w:t>4</w:t>
      </w:r>
      <w:bookmarkEnd w:id="4"/>
    </w:p>
    <w:p w14:paraId="4F757BFC" w14:textId="77777777" w:rsidR="00504B10" w:rsidRDefault="00CE33B5">
      <w:pPr>
        <w:pStyle w:val="FirstParagraph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 xml:space="preserve">Mierosoft Projeet </w:t>
      </w:r>
      <w:r>
        <w:rPr>
          <w:lang w:eastAsia="zh-CN"/>
        </w:rPr>
        <w:t>或类似软件，并适当缩进类别来创建与练习</w:t>
      </w:r>
      <w:r>
        <w:rPr>
          <w:lang w:eastAsia="zh-CN"/>
        </w:rPr>
        <w:t>3</w:t>
      </w:r>
      <w:r>
        <w:rPr>
          <w:lang w:eastAsia="zh-CN"/>
        </w:rPr>
        <w:t>相同的</w:t>
      </w:r>
      <w:r>
        <w:rPr>
          <w:lang w:eastAsia="zh-CN"/>
        </w:rPr>
        <w:t xml:space="preserve"> WBS</w:t>
      </w:r>
      <w:r>
        <w:rPr>
          <w:lang w:eastAsia="zh-CN"/>
        </w:rPr>
        <w:t>。使用大纲</w:t>
      </w:r>
      <w:proofErr w:type="gramStart"/>
      <w:r>
        <w:rPr>
          <w:lang w:eastAsia="zh-CN"/>
        </w:rPr>
        <w:t>翁号办能</w:t>
      </w:r>
      <w:proofErr w:type="gramEnd"/>
      <w:r>
        <w:rPr>
          <w:lang w:eastAsia="zh-CN"/>
        </w:rPr>
        <w:t>显示大纲编号，或手动输入编号。不要输人任何持续时间或依赖关系。有关构建</w:t>
      </w:r>
      <w:r>
        <w:rPr>
          <w:lang w:eastAsia="zh-CN"/>
        </w:rPr>
        <w:t xml:space="preserve">WBS </w:t>
      </w:r>
      <w:r>
        <w:rPr>
          <w:lang w:eastAsia="zh-CN"/>
        </w:rPr>
        <w:t>的说明，请参见附录</w:t>
      </w:r>
      <w:r>
        <w:rPr>
          <w:lang w:eastAsia="zh-CN"/>
        </w:rPr>
        <w:t xml:space="preserve">A </w:t>
      </w:r>
      <w:r>
        <w:rPr>
          <w:lang w:eastAsia="zh-CN"/>
        </w:rPr>
        <w:t>或</w:t>
      </w:r>
      <w:r>
        <w:rPr>
          <w:lang w:eastAsia="zh-CN"/>
        </w:rPr>
        <w:t xml:space="preserve">Project 2016 </w:t>
      </w:r>
      <w:r>
        <w:rPr>
          <w:lang w:eastAsia="zh-CN"/>
        </w:rPr>
        <w:t>的帮助部分。将做出的甘特图打印在一张纸上，同时确保能展示出</w:t>
      </w:r>
      <w:proofErr w:type="gramStart"/>
      <w:r>
        <w:rPr>
          <w:lang w:eastAsia="zh-CN"/>
        </w:rPr>
        <w:t>个任务</w:t>
      </w:r>
      <w:proofErr w:type="gramEnd"/>
      <w:r>
        <w:rPr>
          <w:lang w:eastAsia="zh-CN"/>
        </w:rPr>
        <w:t>名称栏。</w:t>
      </w:r>
    </w:p>
    <w:p w14:paraId="692240FF" w14:textId="77777777" w:rsidR="00504B10" w:rsidRDefault="00CE33B5">
      <w:pPr>
        <w:pStyle w:val="a0"/>
      </w:pPr>
      <w:r>
        <w:rPr>
          <w:noProof/>
        </w:rPr>
        <w:lastRenderedPageBreak/>
        <w:drawing>
          <wp:inline distT="0" distB="0" distL="0" distR="0" wp14:anchorId="4C21EDDA" wp14:editId="4CAEA214">
            <wp:extent cx="5334000" cy="4506600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:\CODE\GIThub\Markdown\%E5%A4%A7%E4%B8%89%E8%AF%BE%E7%A8%8B\%E8%BD%AF%E4%BB%B6%E9%A1%B9%E7%9B%AE%E7%AE%A1%E7%90%86\assets\image-202410071614022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4574B" w14:textId="77777777" w:rsidR="00504B10" w:rsidRDefault="00CE33B5">
      <w:pPr>
        <w:pStyle w:val="a0"/>
      </w:pPr>
      <w:r>
        <w:rPr>
          <w:noProof/>
        </w:rPr>
        <w:lastRenderedPageBreak/>
        <w:drawing>
          <wp:inline distT="0" distB="0" distL="0" distR="0" wp14:anchorId="628CC9F5" wp14:editId="4E2C9D09">
            <wp:extent cx="5334000" cy="4683618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:\CODE\GIThub\Markdown\%E5%A4%A7%E4%B8%89%E8%AF%BE%E7%A8%8B\%E8%BD%AF%E4%BB%B6%E9%A1%B9%E7%9B%AE%E7%AE%A1%E7%90%86\assets\image-202410071614198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35BE3A" w14:textId="77777777" w:rsidR="00504B10" w:rsidRDefault="00CE33B5">
      <w:pPr>
        <w:pStyle w:val="2"/>
        <w:rPr>
          <w:lang w:eastAsia="zh-CN"/>
        </w:rPr>
      </w:pPr>
      <w:bookmarkStart w:id="6" w:name="_Toc179213289"/>
      <w:bookmarkStart w:id="7" w:name="X268ae80093e78029c5e6447637447ec779d8566"/>
      <w:bookmarkEnd w:id="5"/>
      <w:r>
        <w:rPr>
          <w:lang w:eastAsia="zh-CN"/>
        </w:rPr>
        <w:t>5.16</w:t>
      </w:r>
      <w:r>
        <w:rPr>
          <w:lang w:eastAsia="zh-CN"/>
        </w:rPr>
        <w:t>作业</w:t>
      </w:r>
      <w:bookmarkEnd w:id="6"/>
    </w:p>
    <w:p w14:paraId="53CF72B6" w14:textId="77777777" w:rsidR="00504B10" w:rsidRDefault="00CE33B5">
      <w:pPr>
        <w:pStyle w:val="3"/>
        <w:rPr>
          <w:lang w:eastAsia="zh-CN"/>
        </w:rPr>
      </w:pPr>
      <w:bookmarkStart w:id="8" w:name="_Toc179213290"/>
      <w:bookmarkStart w:id="9" w:name="X56a192b7913b04c54574d18c28d46e6395428ab"/>
      <w:r>
        <w:rPr>
          <w:lang w:eastAsia="zh-CN"/>
        </w:rPr>
        <w:t>1</w:t>
      </w:r>
      <w:bookmarkEnd w:id="8"/>
    </w:p>
    <w:p w14:paraId="5870A06F" w14:textId="77777777" w:rsidR="00504B10" w:rsidRDefault="00CE33B5">
      <w:pPr>
        <w:pStyle w:val="FirstParagraph"/>
        <w:rPr>
          <w:lang w:eastAsia="zh-CN"/>
        </w:rPr>
      </w:pPr>
      <w:r>
        <w:rPr>
          <w:lang w:eastAsia="zh-CN"/>
        </w:rPr>
        <w:t>记录你收集项目需求的方法。在需求跟踪矩阵中包括至少</w:t>
      </w:r>
      <w:r>
        <w:rPr>
          <w:lang w:eastAsia="zh-CN"/>
        </w:rPr>
        <w:t>5</w:t>
      </w:r>
      <w:r>
        <w:rPr>
          <w:lang w:eastAsia="zh-CN"/>
        </w:rPr>
        <w:t>种技术需求和</w:t>
      </w:r>
      <w:r>
        <w:rPr>
          <w:lang w:eastAsia="zh-CN"/>
        </w:rPr>
        <w:t>5</w:t>
      </w:r>
      <w:r>
        <w:rPr>
          <w:lang w:eastAsia="zh-CN"/>
        </w:rPr>
        <w:t>种非技术需求。还要制定一份清单，列出至少</w:t>
      </w:r>
      <w:r>
        <w:rPr>
          <w:lang w:eastAsia="zh-CN"/>
        </w:rPr>
        <w:t>5</w:t>
      </w:r>
      <w:r>
        <w:rPr>
          <w:lang w:eastAsia="zh-CN"/>
        </w:rPr>
        <w:t>个你想询问项目发起人的问题。如果方便的话，可以请你的导师为你解答。</w:t>
      </w:r>
    </w:p>
    <w:p w14:paraId="73C7A6E0" w14:textId="77777777" w:rsidR="00504B10" w:rsidRDefault="00CE33B5">
      <w:pPr>
        <w:pStyle w:val="4"/>
        <w:rPr>
          <w:lang w:eastAsia="zh-CN"/>
        </w:rPr>
      </w:pPr>
      <w:bookmarkStart w:id="10" w:name="收集项目需求的方法"/>
      <w:r>
        <w:rPr>
          <w:lang w:eastAsia="zh-CN"/>
        </w:rPr>
        <w:t>收集项目需求的方法</w:t>
      </w:r>
    </w:p>
    <w:p w14:paraId="4D59D670" w14:textId="77777777" w:rsidR="00504B10" w:rsidRDefault="00CE33B5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访谈与会议</w:t>
      </w:r>
      <w:r>
        <w:rPr>
          <w:lang w:eastAsia="zh-CN"/>
        </w:rPr>
        <w:t>：与项目的主要利益相关者进行一对一的访谈，包括</w:t>
      </w:r>
      <w:r>
        <w:rPr>
          <w:lang w:eastAsia="zh-CN"/>
        </w:rPr>
        <w:t>Dr. K</w:t>
      </w:r>
      <w:r>
        <w:rPr>
          <w:lang w:eastAsia="zh-CN"/>
        </w:rPr>
        <w:t>、</w:t>
      </w:r>
      <w:proofErr w:type="gramStart"/>
      <w:r>
        <w:rPr>
          <w:lang w:eastAsia="zh-CN"/>
        </w:rPr>
        <w:t>鲍</w:t>
      </w:r>
      <w:proofErr w:type="gramEnd"/>
      <w:r>
        <w:rPr>
          <w:lang w:eastAsia="zh-CN"/>
        </w:rPr>
        <w:t>比和其他团队成员，以获取他们对项目的视角和预期。</w:t>
      </w:r>
    </w:p>
    <w:p w14:paraId="0A84524B" w14:textId="77777777" w:rsidR="00504B10" w:rsidRDefault="00CE33B5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工作坊</w:t>
      </w:r>
      <w:r>
        <w:rPr>
          <w:lang w:eastAsia="zh-CN"/>
        </w:rPr>
        <w:t>：组织工作坊，邀请所有团队成员共同讨论项目目标、预期的功能、潜在的问题等。</w:t>
      </w:r>
    </w:p>
    <w:p w14:paraId="1155C54A" w14:textId="77777777" w:rsidR="00504B10" w:rsidRDefault="00CE33B5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问卷</w:t>
      </w:r>
      <w:r>
        <w:rPr>
          <w:lang w:eastAsia="zh-CN"/>
        </w:rPr>
        <w:t>：向其他潜在的用户和参与者发送问卷，收集他们对于类似活动的期待和需求。</w:t>
      </w:r>
    </w:p>
    <w:p w14:paraId="227E6AA5" w14:textId="77777777" w:rsidR="00504B10" w:rsidRDefault="00CE33B5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lastRenderedPageBreak/>
        <w:t>市场调研</w:t>
      </w:r>
      <w:r>
        <w:rPr>
          <w:lang w:eastAsia="zh-CN"/>
        </w:rPr>
        <w:t>：研究类似项目和平台，如</w:t>
      </w:r>
      <w:r>
        <w:rPr>
          <w:lang w:eastAsia="zh-CN"/>
        </w:rPr>
        <w:t>DonorsChoose.org</w:t>
      </w:r>
      <w:r>
        <w:rPr>
          <w:lang w:eastAsia="zh-CN"/>
        </w:rPr>
        <w:t>，了解它们的功能、用户反馈和业务模型。</w:t>
      </w:r>
    </w:p>
    <w:p w14:paraId="66CE0FB6" w14:textId="77777777" w:rsidR="00504B10" w:rsidRDefault="00CE33B5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原型评估</w:t>
      </w:r>
      <w:r>
        <w:rPr>
          <w:lang w:eastAsia="zh-CN"/>
        </w:rPr>
        <w:t>：早期开发网站的原型，通过内部测试和小范围用户反馈获取初步评估。</w:t>
      </w:r>
    </w:p>
    <w:p w14:paraId="0A3D95CF" w14:textId="77777777" w:rsidR="00504B10" w:rsidRDefault="00CE33B5">
      <w:pPr>
        <w:pStyle w:val="4"/>
      </w:pPr>
      <w:bookmarkStart w:id="11" w:name="需求跟踪矩阵"/>
      <w:bookmarkEnd w:id="10"/>
      <w:r>
        <w:t>需求跟踪矩阵</w:t>
      </w:r>
    </w:p>
    <w:p w14:paraId="77A8CDC2" w14:textId="77777777" w:rsidR="00504B10" w:rsidRDefault="00CE33B5">
      <w:pPr>
        <w:pStyle w:val="5"/>
      </w:pPr>
      <w:bookmarkStart w:id="12" w:name="技术需求"/>
      <w:r>
        <w:t>技术需求</w:t>
      </w:r>
    </w:p>
    <w:p w14:paraId="21EA8816" w14:textId="77777777" w:rsidR="00504B10" w:rsidRDefault="00CE33B5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网站定制与编程</w:t>
      </w:r>
      <w:r>
        <w:rPr>
          <w:lang w:eastAsia="zh-CN"/>
        </w:rPr>
        <w:t>：网站能够支持自定义创建活动页面，接受申请，并推广活动。</w:t>
      </w:r>
    </w:p>
    <w:p w14:paraId="3D736A2A" w14:textId="77777777" w:rsidR="00504B10" w:rsidRDefault="00CE33B5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捐赠处理功能</w:t>
      </w:r>
      <w:r>
        <w:rPr>
          <w:lang w:eastAsia="zh-CN"/>
        </w:rPr>
        <w:t>：集成第三方支付处理系统，以便接受和处理捐赠。</w:t>
      </w:r>
    </w:p>
    <w:p w14:paraId="0FBCB39D" w14:textId="77777777" w:rsidR="00504B10" w:rsidRDefault="00CE33B5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视频内容管理</w:t>
      </w:r>
      <w:r>
        <w:rPr>
          <w:lang w:eastAsia="zh-CN"/>
        </w:rPr>
        <w:t>：开发一个管理视频内容的系统，允许用户轻松上传和编辑视频。</w:t>
      </w:r>
    </w:p>
    <w:p w14:paraId="55434628" w14:textId="77777777" w:rsidR="00504B10" w:rsidRDefault="00CE33B5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多国语言支持</w:t>
      </w:r>
      <w:r>
        <w:rPr>
          <w:lang w:eastAsia="zh-CN"/>
        </w:rPr>
        <w:t>：网站应支持英语、越南语、印地语和阿姆哈拉语。</w:t>
      </w:r>
    </w:p>
    <w:p w14:paraId="10E7483F" w14:textId="77777777" w:rsidR="00504B10" w:rsidRDefault="00CE33B5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移动设备兼容性</w:t>
      </w:r>
      <w:r>
        <w:rPr>
          <w:lang w:eastAsia="zh-CN"/>
        </w:rPr>
        <w:t>：网站必须在各种设备上表现良好，包括手机和平板电脑。</w:t>
      </w:r>
    </w:p>
    <w:p w14:paraId="13CB58F4" w14:textId="77777777" w:rsidR="00504B10" w:rsidRDefault="00CE33B5">
      <w:pPr>
        <w:pStyle w:val="5"/>
      </w:pPr>
      <w:bookmarkStart w:id="13" w:name="非技术需求"/>
      <w:bookmarkEnd w:id="12"/>
      <w:r>
        <w:t>非技术需求</w:t>
      </w:r>
    </w:p>
    <w:p w14:paraId="7B2047BA" w14:textId="77777777" w:rsidR="00504B10" w:rsidRDefault="00CE33B5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用户培训材料</w:t>
      </w:r>
      <w:r>
        <w:rPr>
          <w:lang w:eastAsia="zh-CN"/>
        </w:rPr>
        <w:t>：为用户提供详细的操作手册和在线培训视频。</w:t>
      </w:r>
    </w:p>
    <w:p w14:paraId="206CA887" w14:textId="77777777" w:rsidR="00504B10" w:rsidRDefault="00CE33B5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国际活动支持</w:t>
      </w:r>
      <w:r>
        <w:rPr>
          <w:lang w:eastAsia="zh-CN"/>
        </w:rPr>
        <w:t>：项目必须能够支持在多个国家同时举办活动。</w:t>
      </w:r>
    </w:p>
    <w:p w14:paraId="038A038F" w14:textId="77777777" w:rsidR="00504B10" w:rsidRDefault="00CE33B5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预算管理</w:t>
      </w:r>
      <w:r>
        <w:rPr>
          <w:lang w:eastAsia="zh-CN"/>
        </w:rPr>
        <w:t>：确保活动的总体预算不超过设定的</w:t>
      </w:r>
      <w:r>
        <w:rPr>
          <w:lang w:eastAsia="zh-CN"/>
        </w:rPr>
        <w:t>12</w:t>
      </w:r>
      <w:r>
        <w:rPr>
          <w:lang w:eastAsia="zh-CN"/>
        </w:rPr>
        <w:t>万美元。</w:t>
      </w:r>
    </w:p>
    <w:p w14:paraId="60B7477C" w14:textId="77777777" w:rsidR="00504B10" w:rsidRDefault="00CE33B5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项目监管</w:t>
      </w:r>
      <w:r>
        <w:rPr>
          <w:lang w:eastAsia="zh-CN"/>
        </w:rPr>
        <w:t>：建立一个项目管理框架，监控进度和财务状况。</w:t>
      </w:r>
    </w:p>
    <w:p w14:paraId="723E4546" w14:textId="77777777" w:rsidR="00504B10" w:rsidRDefault="00CE33B5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合</w:t>
      </w:r>
      <w:proofErr w:type="gramStart"/>
      <w:r>
        <w:rPr>
          <w:b/>
          <w:bCs/>
          <w:lang w:eastAsia="zh-CN"/>
        </w:rPr>
        <w:t>规</w:t>
      </w:r>
      <w:proofErr w:type="gramEnd"/>
      <w:r>
        <w:rPr>
          <w:b/>
          <w:bCs/>
          <w:lang w:eastAsia="zh-CN"/>
        </w:rPr>
        <w:t>性与安全</w:t>
      </w:r>
      <w:r>
        <w:rPr>
          <w:lang w:eastAsia="zh-CN"/>
        </w:rPr>
        <w:t>：确保所有捐赠处理和数据管理遵守相关的法律和政策。</w:t>
      </w:r>
    </w:p>
    <w:p w14:paraId="59F4777A" w14:textId="77777777" w:rsidR="00504B10" w:rsidRDefault="00CE33B5">
      <w:pPr>
        <w:pStyle w:val="4"/>
      </w:pPr>
      <w:bookmarkStart w:id="14" w:name="项目发起人问题清单"/>
      <w:bookmarkEnd w:id="11"/>
      <w:bookmarkEnd w:id="13"/>
      <w:r>
        <w:t>项目发起人问题清单</w:t>
      </w:r>
    </w:p>
    <w:p w14:paraId="129876A3" w14:textId="77777777" w:rsidR="00504B10" w:rsidRDefault="00CE33B5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项目的主要目标和预期成果是什么？</w:t>
      </w:r>
    </w:p>
    <w:p w14:paraId="7E0C1398" w14:textId="77777777" w:rsidR="00504B10" w:rsidRDefault="00CE33B5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对于网站功能有哪些具体的要求或预期？</w:t>
      </w:r>
    </w:p>
    <w:p w14:paraId="305899E4" w14:textId="77777777" w:rsidR="00504B10" w:rsidRDefault="00CE33B5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项目</w:t>
      </w:r>
      <w:proofErr w:type="gramStart"/>
      <w:r>
        <w:rPr>
          <w:b/>
          <w:bCs/>
          <w:lang w:eastAsia="zh-CN"/>
        </w:rPr>
        <w:t>最</w:t>
      </w:r>
      <w:proofErr w:type="gramEnd"/>
      <w:r>
        <w:rPr>
          <w:b/>
          <w:bCs/>
          <w:lang w:eastAsia="zh-CN"/>
        </w:rPr>
        <w:t>关键的成功因素有哪些？</w:t>
      </w:r>
    </w:p>
    <w:p w14:paraId="52149A6A" w14:textId="77777777" w:rsidR="00504B10" w:rsidRDefault="00CE33B5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关于项目预算分配，您有什么具体的想法或限制吗？</w:t>
      </w:r>
    </w:p>
    <w:p w14:paraId="7B74C57F" w14:textId="77777777" w:rsidR="00504B10" w:rsidRDefault="00CE33B5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您对于团队合作和沟通有什么具体的期待或要求？</w:t>
      </w:r>
    </w:p>
    <w:p w14:paraId="49C9960B" w14:textId="77777777" w:rsidR="00504B10" w:rsidRDefault="00504B10">
      <w:pPr>
        <w:pStyle w:val="FirstParagraph"/>
        <w:rPr>
          <w:lang w:eastAsia="zh-CN"/>
        </w:rPr>
      </w:pPr>
    </w:p>
    <w:p w14:paraId="558DF60B" w14:textId="77777777" w:rsidR="00504B10" w:rsidRDefault="00504B10">
      <w:pPr>
        <w:pStyle w:val="a0"/>
        <w:rPr>
          <w:lang w:eastAsia="zh-CN"/>
        </w:rPr>
      </w:pPr>
    </w:p>
    <w:p w14:paraId="4224D9DD" w14:textId="77777777" w:rsidR="00504B10" w:rsidRDefault="00CE33B5">
      <w:pPr>
        <w:pStyle w:val="3"/>
        <w:rPr>
          <w:lang w:eastAsia="zh-CN"/>
        </w:rPr>
      </w:pPr>
      <w:bookmarkStart w:id="15" w:name="_Toc179213291"/>
      <w:bookmarkStart w:id="16" w:name="X7de68daecd823babbb58edb1c8e14d7106e83bb"/>
      <w:bookmarkEnd w:id="9"/>
      <w:bookmarkEnd w:id="14"/>
      <w:r>
        <w:rPr>
          <w:lang w:eastAsia="zh-CN"/>
        </w:rPr>
        <w:lastRenderedPageBreak/>
        <w:t>3</w:t>
      </w:r>
      <w:bookmarkEnd w:id="15"/>
    </w:p>
    <w:p w14:paraId="1AC6D345" w14:textId="77777777" w:rsidR="00504B10" w:rsidRDefault="00CE33B5">
      <w:pPr>
        <w:pStyle w:val="FirstParagraph"/>
        <w:rPr>
          <w:lang w:eastAsia="zh-CN"/>
        </w:rPr>
      </w:pPr>
      <w:r>
        <w:rPr>
          <w:lang w:eastAsia="zh-CN"/>
        </w:rPr>
        <w:t>为项目创建一个工作分解结构，将工作恰当地分解至第</w:t>
      </w:r>
      <w:r>
        <w:rPr>
          <w:lang w:eastAsia="zh-CN"/>
        </w:rPr>
        <w:t>3</w:t>
      </w:r>
      <w:r>
        <w:rPr>
          <w:lang w:eastAsia="zh-CN"/>
        </w:rPr>
        <w:t>级或第</w:t>
      </w:r>
      <w:r>
        <w:rPr>
          <w:lang w:eastAsia="zh-CN"/>
        </w:rPr>
        <w:t>4</w:t>
      </w:r>
      <w:r>
        <w:rPr>
          <w:lang w:eastAsia="zh-CN"/>
        </w:rPr>
        <w:t>级。使用本书配套网站上的模板和本章中的示例作为指南，以列表形式打印</w:t>
      </w:r>
      <w:r>
        <w:rPr>
          <w:lang w:eastAsia="zh-CN"/>
        </w:rPr>
        <w:t>WBS</w:t>
      </w:r>
      <w:r>
        <w:rPr>
          <w:lang w:eastAsia="zh-CN"/>
        </w:rPr>
        <w:t>。确保</w:t>
      </w:r>
      <w:r>
        <w:rPr>
          <w:lang w:eastAsia="zh-CN"/>
        </w:rPr>
        <w:t xml:space="preserve"> WBS </w:t>
      </w:r>
      <w:r>
        <w:rPr>
          <w:lang w:eastAsia="zh-CN"/>
        </w:rPr>
        <w:t>是以项目章程（见第</w:t>
      </w:r>
      <w:r>
        <w:rPr>
          <w:lang w:eastAsia="zh-CN"/>
        </w:rPr>
        <w:t>4</w:t>
      </w:r>
      <w:r>
        <w:rPr>
          <w:lang w:eastAsia="zh-CN"/>
        </w:rPr>
        <w:t>章中的实践案例）、作业</w:t>
      </w:r>
      <w:r>
        <w:rPr>
          <w:lang w:eastAsia="zh-CN"/>
        </w:rPr>
        <w:t>2</w:t>
      </w:r>
      <w:r>
        <w:rPr>
          <w:lang w:eastAsia="zh-CN"/>
        </w:rPr>
        <w:t>创建的项目范围说明书以及其他相关的信息为基础的。</w:t>
      </w:r>
    </w:p>
    <w:p w14:paraId="58A3CBB1" w14:textId="77777777" w:rsidR="00504B10" w:rsidRDefault="00CE33B5">
      <w:pPr>
        <w:pStyle w:val="a0"/>
      </w:pPr>
      <w:r>
        <w:rPr>
          <w:noProof/>
        </w:rPr>
        <w:drawing>
          <wp:inline distT="0" distB="0" distL="0" distR="0" wp14:anchorId="209144BA" wp14:editId="000660FA">
            <wp:extent cx="5334000" cy="4187814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:\CODE\GIThub\Markdown\%E5%A4%A7%E4%B8%89%E8%AF%BE%E7%A8%8B\%E8%BD%AF%E4%BB%B6%E9%A1%B9%E7%9B%AE%E7%AE%A1%E7%90%86\assets\image-202410071705408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A2609" w14:textId="77777777" w:rsidR="00504B10" w:rsidRDefault="00CE33B5">
      <w:pPr>
        <w:pStyle w:val="a0"/>
      </w:pPr>
      <w:r>
        <w:rPr>
          <w:noProof/>
        </w:rPr>
        <w:lastRenderedPageBreak/>
        <w:drawing>
          <wp:inline distT="0" distB="0" distL="0" distR="0" wp14:anchorId="0FC2FC4A" wp14:editId="46554F77">
            <wp:extent cx="5334000" cy="3864680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:\CODE\GIThub\Markdown\%E5%A4%A7%E4%B8%89%E8%AF%BE%E7%A8%8B\%E8%BD%AF%E4%BB%B6%E9%A1%B9%E7%9B%AE%E7%AE%A1%E7%90%86\assets\image-202410071705495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7"/>
      <w:bookmarkEnd w:id="16"/>
    </w:p>
    <w:sectPr w:rsidR="00504B1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0069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4AE91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B10"/>
    <w:rsid w:val="00504B10"/>
    <w:rsid w:val="00CE33B5"/>
    <w:rsid w:val="00F1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995"/>
  <w15:docId w15:val="{C4A263BB-3F61-44B3-8610-F2586ABB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E33B5"/>
  </w:style>
  <w:style w:type="paragraph" w:styleId="TOC2">
    <w:name w:val="toc 2"/>
    <w:basedOn w:val="a"/>
    <w:next w:val="a"/>
    <w:autoRedefine/>
    <w:uiPriority w:val="39"/>
    <w:unhideWhenUsed/>
    <w:rsid w:val="00CE33B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E33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CC2E4-F6FE-41C1-B344-EB5F79D3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4</cp:revision>
  <cp:lastPrinted>2024-11-23T04:30:00Z</cp:lastPrinted>
  <dcterms:created xsi:type="dcterms:W3CDTF">2024-10-07T09:07:00Z</dcterms:created>
  <dcterms:modified xsi:type="dcterms:W3CDTF">2024-11-23T04:30:00Z</dcterms:modified>
</cp:coreProperties>
</file>