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74091" w14:textId="59C1DEE4" w:rsidR="00C152C1" w:rsidRDefault="00583466" w:rsidP="0058346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建筑分类</w:t>
      </w:r>
    </w:p>
    <w:p w14:paraId="3490D588" w14:textId="367D3F9E" w:rsidR="00583466" w:rsidRPr="00583466" w:rsidRDefault="00583466" w:rsidP="0058346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83466">
        <w:rPr>
          <w:rFonts w:hint="eastAsia"/>
          <w:b/>
          <w:bCs/>
          <w:sz w:val="28"/>
          <w:szCs w:val="28"/>
        </w:rPr>
        <w:t>按建筑层数分</w:t>
      </w:r>
    </w:p>
    <w:p w14:paraId="51293FB1" w14:textId="5A337BD6" w:rsidR="00583466" w:rsidRPr="00583466" w:rsidRDefault="00583466" w:rsidP="00583466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583466">
        <w:rPr>
          <w:rFonts w:hint="eastAsia"/>
          <w:b/>
          <w:bCs/>
          <w:sz w:val="28"/>
          <w:szCs w:val="28"/>
        </w:rPr>
        <w:t>一层建筑</w:t>
      </w:r>
    </w:p>
    <w:p w14:paraId="6596832E" w14:textId="4A442C4F" w:rsidR="00583466" w:rsidRPr="00583466" w:rsidRDefault="00583466" w:rsidP="00583466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583466">
        <w:rPr>
          <w:rFonts w:hint="eastAsia"/>
          <w:b/>
          <w:bCs/>
          <w:sz w:val="28"/>
          <w:szCs w:val="28"/>
        </w:rPr>
        <w:t>二-三层建筑</w:t>
      </w:r>
    </w:p>
    <w:p w14:paraId="152D9C74" w14:textId="4A2240F3" w:rsidR="00583466" w:rsidRPr="00583466" w:rsidRDefault="00583466" w:rsidP="00583466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583466">
        <w:rPr>
          <w:rFonts w:hint="eastAsia"/>
          <w:b/>
          <w:bCs/>
          <w:sz w:val="28"/>
          <w:szCs w:val="28"/>
        </w:rPr>
        <w:t>四-六层建筑</w:t>
      </w:r>
    </w:p>
    <w:p w14:paraId="0B193A3A" w14:textId="439C5B88" w:rsidR="00583466" w:rsidRPr="00583466" w:rsidRDefault="00583466" w:rsidP="00583466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583466">
        <w:rPr>
          <w:rFonts w:hint="eastAsia"/>
          <w:b/>
          <w:bCs/>
          <w:sz w:val="28"/>
          <w:szCs w:val="28"/>
        </w:rPr>
        <w:t>七-九层建筑</w:t>
      </w:r>
    </w:p>
    <w:p w14:paraId="4FAEFB1E" w14:textId="3D1DAF12" w:rsidR="00583466" w:rsidRPr="00583466" w:rsidRDefault="00583466" w:rsidP="00583466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583466">
        <w:rPr>
          <w:rFonts w:hint="eastAsia"/>
          <w:b/>
          <w:bCs/>
          <w:sz w:val="28"/>
          <w:szCs w:val="28"/>
        </w:rPr>
        <w:t>十层及以上建筑</w:t>
      </w:r>
    </w:p>
    <w:p w14:paraId="60AD7168" w14:textId="503E1D52" w:rsidR="00583466" w:rsidRPr="00583466" w:rsidRDefault="00583466" w:rsidP="0058346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83466">
        <w:rPr>
          <w:rFonts w:hint="eastAsia"/>
          <w:b/>
          <w:bCs/>
          <w:sz w:val="28"/>
          <w:szCs w:val="28"/>
        </w:rPr>
        <w:t>按建筑质量分</w:t>
      </w:r>
    </w:p>
    <w:p w14:paraId="207F5720" w14:textId="642FAD58" w:rsidR="00583466" w:rsidRDefault="00583466" w:rsidP="00583466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建筑质量好</w:t>
      </w:r>
    </w:p>
    <w:p w14:paraId="7F6BC348" w14:textId="45A26471" w:rsidR="00583466" w:rsidRDefault="00583466" w:rsidP="00583466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建筑质量较好</w:t>
      </w:r>
    </w:p>
    <w:p w14:paraId="0DBD203A" w14:textId="69841008" w:rsidR="00583466" w:rsidRDefault="00583466" w:rsidP="00583466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建筑质量一般</w:t>
      </w:r>
    </w:p>
    <w:p w14:paraId="508BDA87" w14:textId="04AE6979" w:rsidR="00583466" w:rsidRDefault="00583466" w:rsidP="00583466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建筑质量较差</w:t>
      </w:r>
    </w:p>
    <w:p w14:paraId="51195DD9" w14:textId="43177432" w:rsidR="00583466" w:rsidRPr="00583466" w:rsidRDefault="00583466" w:rsidP="0058346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83466">
        <w:rPr>
          <w:rFonts w:hint="eastAsia"/>
          <w:b/>
          <w:bCs/>
          <w:sz w:val="28"/>
          <w:szCs w:val="28"/>
        </w:rPr>
        <w:t>按建筑年代分</w:t>
      </w:r>
    </w:p>
    <w:p w14:paraId="4B9C37DA" w14:textId="7F602A2B" w:rsidR="00583466" w:rsidRDefault="00583466" w:rsidP="00583466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清代建筑</w:t>
      </w:r>
    </w:p>
    <w:p w14:paraId="49B35211" w14:textId="6B6409C8" w:rsidR="00583466" w:rsidRDefault="00583466" w:rsidP="00583466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民国建筑</w:t>
      </w:r>
    </w:p>
    <w:p w14:paraId="3A9C7732" w14:textId="731CE318" w:rsidR="00583466" w:rsidRDefault="00583466" w:rsidP="00583466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50-70年代建筑</w:t>
      </w:r>
    </w:p>
    <w:p w14:paraId="79D8B95F" w14:textId="77F47459" w:rsidR="00583466" w:rsidRDefault="00583466" w:rsidP="00583466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80年代后的建筑</w:t>
      </w:r>
    </w:p>
    <w:p w14:paraId="12543CB9" w14:textId="21EBF0F7" w:rsidR="00583466" w:rsidRPr="00583466" w:rsidRDefault="00583466" w:rsidP="0058346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83466">
        <w:rPr>
          <w:rFonts w:hint="eastAsia"/>
          <w:b/>
          <w:bCs/>
          <w:sz w:val="28"/>
          <w:szCs w:val="28"/>
        </w:rPr>
        <w:t>按建筑功能分</w:t>
      </w:r>
    </w:p>
    <w:p w14:paraId="4E68B4C6" w14:textId="0FDFCD48" w:rsidR="00583466" w:rsidRDefault="00583466" w:rsidP="00583466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居住建筑</w:t>
      </w:r>
    </w:p>
    <w:p w14:paraId="5C504E7C" w14:textId="1E2F120F" w:rsidR="00583466" w:rsidRDefault="00583466" w:rsidP="00583466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商住建筑</w:t>
      </w:r>
    </w:p>
    <w:p w14:paraId="0CB77482" w14:textId="74FD61AF" w:rsidR="00583466" w:rsidRDefault="00583466" w:rsidP="00583466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行政办公建筑</w:t>
      </w:r>
    </w:p>
    <w:p w14:paraId="16181A7D" w14:textId="35BCE169" w:rsidR="00583466" w:rsidRDefault="00583466" w:rsidP="00583466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文化设施</w:t>
      </w:r>
    </w:p>
    <w:p w14:paraId="35729B57" w14:textId="08BE2975" w:rsidR="00583466" w:rsidRDefault="00583466" w:rsidP="00583466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中小学</w:t>
      </w:r>
    </w:p>
    <w:p w14:paraId="4A74AF80" w14:textId="717B7C37" w:rsidR="00583466" w:rsidRDefault="00583466" w:rsidP="00583466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商业设施-零售</w:t>
      </w:r>
    </w:p>
    <w:p w14:paraId="5FD3722A" w14:textId="3F6E0E7F" w:rsidR="00583466" w:rsidRDefault="00583466" w:rsidP="00583466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商业设施-餐饮</w:t>
      </w:r>
    </w:p>
    <w:p w14:paraId="2DF525A3" w14:textId="5B61122A" w:rsidR="00583466" w:rsidRDefault="00583466" w:rsidP="00583466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商业设施-银行</w:t>
      </w:r>
    </w:p>
    <w:p w14:paraId="22A1E5A0" w14:textId="3CB6220B" w:rsidR="00583466" w:rsidRDefault="00583466" w:rsidP="00583466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商业设施-旅馆</w:t>
      </w:r>
    </w:p>
    <w:p w14:paraId="7AF5A489" w14:textId="5A27E976" w:rsidR="00583466" w:rsidRDefault="00583466" w:rsidP="00583466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商业设施-百货</w:t>
      </w:r>
    </w:p>
    <w:p w14:paraId="16D852C3" w14:textId="03EBC2FC" w:rsidR="00583466" w:rsidRDefault="00583466" w:rsidP="00583466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办公建筑</w:t>
      </w:r>
    </w:p>
    <w:p w14:paraId="576B66FE" w14:textId="07C21105" w:rsidR="00583466" w:rsidRDefault="00583466" w:rsidP="00583466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商业/办公建筑</w:t>
      </w:r>
    </w:p>
    <w:p w14:paraId="7B4F6B09" w14:textId="30CA2F7B" w:rsidR="00583466" w:rsidRDefault="00583466" w:rsidP="00583466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宗教设施</w:t>
      </w:r>
    </w:p>
    <w:p w14:paraId="3E9475DF" w14:textId="2B2FD7B7" w:rsidR="00583466" w:rsidRDefault="00583466" w:rsidP="00583466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安全设施-消防站</w:t>
      </w:r>
    </w:p>
    <w:p w14:paraId="3BFA939F" w14:textId="1FF1C40E" w:rsidR="00583466" w:rsidRDefault="00583466" w:rsidP="00583466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环境设施-公厕</w:t>
      </w:r>
    </w:p>
    <w:p w14:paraId="5F8C5A72" w14:textId="28F02785" w:rsidR="00583466" w:rsidRDefault="00583466" w:rsidP="00583466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环境设施-环卫站</w:t>
      </w:r>
    </w:p>
    <w:p w14:paraId="5AE03B6A" w14:textId="0B95557E" w:rsidR="00583466" w:rsidRPr="00583466" w:rsidRDefault="00583466" w:rsidP="0058346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proofErr w:type="gramStart"/>
      <w:r w:rsidRPr="00583466">
        <w:rPr>
          <w:rFonts w:hint="eastAsia"/>
          <w:b/>
          <w:bCs/>
          <w:sz w:val="28"/>
          <w:szCs w:val="28"/>
        </w:rPr>
        <w:t>按保护</w:t>
      </w:r>
      <w:proofErr w:type="gramEnd"/>
      <w:r w:rsidRPr="00583466">
        <w:rPr>
          <w:rFonts w:hint="eastAsia"/>
          <w:b/>
          <w:bCs/>
          <w:sz w:val="28"/>
          <w:szCs w:val="28"/>
        </w:rPr>
        <w:t>对象划分</w:t>
      </w:r>
    </w:p>
    <w:p w14:paraId="4A7F2AAF" w14:textId="533098D9" w:rsidR="00583466" w:rsidRDefault="00583466" w:rsidP="00583466">
      <w:pPr>
        <w:pStyle w:val="a3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全国重点文物保护单位</w:t>
      </w:r>
    </w:p>
    <w:p w14:paraId="048A92DB" w14:textId="0F3EE695" w:rsidR="00583466" w:rsidRDefault="00583466" w:rsidP="00583466">
      <w:pPr>
        <w:pStyle w:val="a3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省级文物保护单位</w:t>
      </w:r>
    </w:p>
    <w:p w14:paraId="2DE9D808" w14:textId="7CC8192A" w:rsidR="00583466" w:rsidRDefault="00583466" w:rsidP="00583466">
      <w:pPr>
        <w:pStyle w:val="a3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市级文物保护单位</w:t>
      </w:r>
    </w:p>
    <w:p w14:paraId="28C50156" w14:textId="783E90AB" w:rsidR="00583466" w:rsidRDefault="00583466" w:rsidP="00583466">
      <w:pPr>
        <w:pStyle w:val="a3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区级文物保护单位</w:t>
      </w:r>
    </w:p>
    <w:p w14:paraId="3DF44A74" w14:textId="6EB9DB7D" w:rsidR="00583466" w:rsidRDefault="00583466" w:rsidP="00583466">
      <w:pPr>
        <w:pStyle w:val="a3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区登记</w:t>
      </w:r>
      <w:proofErr w:type="gramEnd"/>
      <w:r>
        <w:rPr>
          <w:rFonts w:hint="eastAsia"/>
          <w:b/>
          <w:bCs/>
          <w:sz w:val="28"/>
          <w:szCs w:val="28"/>
        </w:rPr>
        <w:t>文物保护单位</w:t>
      </w:r>
    </w:p>
    <w:p w14:paraId="372BB93B" w14:textId="236DE1C7" w:rsidR="00583466" w:rsidRDefault="00583466" w:rsidP="00583466">
      <w:pPr>
        <w:pStyle w:val="a3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历史建筑</w:t>
      </w:r>
    </w:p>
    <w:p w14:paraId="037F6869" w14:textId="5DA96D56" w:rsidR="00583466" w:rsidRDefault="00583466" w:rsidP="00583466">
      <w:pPr>
        <w:pStyle w:val="a3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不可移动文化遗产保护线索</w:t>
      </w:r>
    </w:p>
    <w:p w14:paraId="1DD93666" w14:textId="6D5723C2" w:rsidR="00583466" w:rsidRDefault="00583466" w:rsidP="00583466">
      <w:pPr>
        <w:pStyle w:val="a3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其他具有保护价值的建筑</w:t>
      </w:r>
    </w:p>
    <w:p w14:paraId="2CD11A06" w14:textId="2272FC33" w:rsidR="002D2276" w:rsidRPr="002D2276" w:rsidRDefault="002D2276" w:rsidP="002D227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D2276">
        <w:rPr>
          <w:rFonts w:hint="eastAsia"/>
          <w:b/>
          <w:bCs/>
          <w:sz w:val="28"/>
          <w:szCs w:val="28"/>
        </w:rPr>
        <w:t>按建筑物功能兼容性划分</w:t>
      </w:r>
    </w:p>
    <w:p w14:paraId="2866777A" w14:textId="0E6BF921" w:rsidR="002D2276" w:rsidRDefault="002D2276" w:rsidP="002D2276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可兼容公共服务建筑</w:t>
      </w:r>
    </w:p>
    <w:p w14:paraId="7F7D8BDF" w14:textId="3E65ABC6" w:rsidR="002D2276" w:rsidRDefault="002D2276" w:rsidP="002D2276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可兼容商业及公共服务建筑</w:t>
      </w:r>
    </w:p>
    <w:p w14:paraId="6CCB9B75" w14:textId="27BC77DD" w:rsidR="002D2276" w:rsidRDefault="002D2276" w:rsidP="002D2276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无兼容性建筑</w:t>
      </w:r>
    </w:p>
    <w:p w14:paraId="6886BC8D" w14:textId="1AAD205B" w:rsidR="002D2276" w:rsidRPr="002D2276" w:rsidRDefault="002D2276" w:rsidP="002D227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D2276">
        <w:rPr>
          <w:rFonts w:hint="eastAsia"/>
          <w:b/>
          <w:bCs/>
          <w:sz w:val="28"/>
          <w:szCs w:val="28"/>
        </w:rPr>
        <w:t>按综合情况分类</w:t>
      </w:r>
    </w:p>
    <w:p w14:paraId="28BAA087" w14:textId="383F12BD" w:rsidR="002D2276" w:rsidRDefault="002D2276" w:rsidP="002D2276">
      <w:pPr>
        <w:pStyle w:val="a3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一类（</w:t>
      </w:r>
      <w:r w:rsidRPr="002D2276">
        <w:rPr>
          <w:b/>
          <w:bCs/>
          <w:sz w:val="28"/>
          <w:szCs w:val="28"/>
        </w:rPr>
        <w:t>各级文物保护单位、尚未核定公布为文物保护单位的不可移动文物</w:t>
      </w:r>
      <w:r>
        <w:rPr>
          <w:rFonts w:hint="eastAsia"/>
          <w:b/>
          <w:bCs/>
          <w:sz w:val="28"/>
          <w:szCs w:val="28"/>
        </w:rPr>
        <w:t>）</w:t>
      </w:r>
    </w:p>
    <w:p w14:paraId="7FC0F6E6" w14:textId="6792F1F6" w:rsidR="002D2276" w:rsidRDefault="002D2276" w:rsidP="002D2276">
      <w:pPr>
        <w:pStyle w:val="a3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二类（</w:t>
      </w:r>
      <w:r w:rsidRPr="002D2276">
        <w:rPr>
          <w:b/>
          <w:bCs/>
          <w:sz w:val="28"/>
          <w:szCs w:val="28"/>
        </w:rPr>
        <w:t>历史建筑、传统风貌建筑</w:t>
      </w:r>
      <w:r>
        <w:rPr>
          <w:rFonts w:hint="eastAsia"/>
          <w:b/>
          <w:bCs/>
          <w:sz w:val="28"/>
          <w:szCs w:val="28"/>
        </w:rPr>
        <w:t>）</w:t>
      </w:r>
    </w:p>
    <w:p w14:paraId="581339EE" w14:textId="61C73770" w:rsidR="002D2276" w:rsidRDefault="002D2276" w:rsidP="002D2276">
      <w:pPr>
        <w:pStyle w:val="a3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三类（</w:t>
      </w:r>
      <w:r w:rsidRPr="002D2276">
        <w:rPr>
          <w:b/>
          <w:bCs/>
          <w:sz w:val="28"/>
          <w:szCs w:val="28"/>
        </w:rPr>
        <w:t>其他具有保护价值的建筑</w:t>
      </w:r>
      <w:r>
        <w:rPr>
          <w:rFonts w:hint="eastAsia"/>
          <w:b/>
          <w:bCs/>
          <w:sz w:val="28"/>
          <w:szCs w:val="28"/>
        </w:rPr>
        <w:t>）</w:t>
      </w:r>
    </w:p>
    <w:p w14:paraId="3D956935" w14:textId="14D1628E" w:rsidR="002D2276" w:rsidRDefault="002D2276" w:rsidP="002D2276">
      <w:pPr>
        <w:pStyle w:val="a3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四类（</w:t>
      </w:r>
      <w:r w:rsidRPr="002D2276">
        <w:rPr>
          <w:b/>
          <w:bCs/>
          <w:sz w:val="28"/>
          <w:szCs w:val="28"/>
        </w:rPr>
        <w:t>与传统风貌无较大冲突的其他建（构）筑物</w:t>
      </w:r>
      <w:r>
        <w:rPr>
          <w:rFonts w:hint="eastAsia"/>
          <w:b/>
          <w:bCs/>
          <w:sz w:val="28"/>
          <w:szCs w:val="28"/>
        </w:rPr>
        <w:t>）</w:t>
      </w:r>
    </w:p>
    <w:p w14:paraId="3237777A" w14:textId="339D97C6" w:rsidR="002D2276" w:rsidRPr="002D2276" w:rsidRDefault="002D2276" w:rsidP="002D2276">
      <w:pPr>
        <w:pStyle w:val="a3"/>
        <w:numPr>
          <w:ilvl w:val="0"/>
          <w:numId w:val="8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五类（</w:t>
      </w:r>
      <w:r w:rsidRPr="002D2276">
        <w:rPr>
          <w:b/>
          <w:bCs/>
          <w:sz w:val="28"/>
          <w:szCs w:val="28"/>
        </w:rPr>
        <w:t>与传统风貌有较大冲突的其他建（构）筑物</w:t>
      </w:r>
      <w:r>
        <w:rPr>
          <w:rFonts w:hint="eastAsia"/>
          <w:b/>
          <w:bCs/>
          <w:sz w:val="28"/>
          <w:szCs w:val="28"/>
        </w:rPr>
        <w:t>）</w:t>
      </w:r>
    </w:p>
    <w:sectPr w:rsidR="002D2276" w:rsidRPr="002D2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2198D"/>
    <w:multiLevelType w:val="hybridMultilevel"/>
    <w:tmpl w:val="689CB71A"/>
    <w:lvl w:ilvl="0" w:tplc="964C60A8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6CF1503"/>
    <w:multiLevelType w:val="hybridMultilevel"/>
    <w:tmpl w:val="5252A240"/>
    <w:lvl w:ilvl="0" w:tplc="1A66F9E4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EBC2199"/>
    <w:multiLevelType w:val="hybridMultilevel"/>
    <w:tmpl w:val="04E626D0"/>
    <w:lvl w:ilvl="0" w:tplc="96FE3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11263A"/>
    <w:multiLevelType w:val="hybridMultilevel"/>
    <w:tmpl w:val="E96C7DB8"/>
    <w:lvl w:ilvl="0" w:tplc="86060534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C652107"/>
    <w:multiLevelType w:val="hybridMultilevel"/>
    <w:tmpl w:val="BA1C54B6"/>
    <w:lvl w:ilvl="0" w:tplc="7C6008EC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42DE7321"/>
    <w:multiLevelType w:val="hybridMultilevel"/>
    <w:tmpl w:val="02B8ADE6"/>
    <w:lvl w:ilvl="0" w:tplc="7AEE63FA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670501BE"/>
    <w:multiLevelType w:val="hybridMultilevel"/>
    <w:tmpl w:val="92B80B32"/>
    <w:lvl w:ilvl="0" w:tplc="A6AE015C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688E56D6"/>
    <w:multiLevelType w:val="hybridMultilevel"/>
    <w:tmpl w:val="567078F0"/>
    <w:lvl w:ilvl="0" w:tplc="070CD838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357510842">
    <w:abstractNumId w:val="2"/>
  </w:num>
  <w:num w:numId="2" w16cid:durableId="1196845813">
    <w:abstractNumId w:val="7"/>
  </w:num>
  <w:num w:numId="3" w16cid:durableId="1390306395">
    <w:abstractNumId w:val="6"/>
  </w:num>
  <w:num w:numId="4" w16cid:durableId="943146390">
    <w:abstractNumId w:val="5"/>
  </w:num>
  <w:num w:numId="5" w16cid:durableId="635766662">
    <w:abstractNumId w:val="0"/>
  </w:num>
  <w:num w:numId="6" w16cid:durableId="1905487939">
    <w:abstractNumId w:val="1"/>
  </w:num>
  <w:num w:numId="7" w16cid:durableId="1840921044">
    <w:abstractNumId w:val="4"/>
  </w:num>
  <w:num w:numId="8" w16cid:durableId="611672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66"/>
    <w:rsid w:val="000C78B6"/>
    <w:rsid w:val="00155E85"/>
    <w:rsid w:val="001D0E4F"/>
    <w:rsid w:val="002D2276"/>
    <w:rsid w:val="00321EAF"/>
    <w:rsid w:val="00413384"/>
    <w:rsid w:val="00583466"/>
    <w:rsid w:val="007F5B6D"/>
    <w:rsid w:val="00C152C1"/>
    <w:rsid w:val="00E031A3"/>
    <w:rsid w:val="00F7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4D80"/>
  <w15:chartTrackingRefBased/>
  <w15:docId w15:val="{F4F9BB92-49C3-4DCA-8834-65626292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4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金辉 陈</dc:creator>
  <cp:keywords/>
  <dc:description/>
  <cp:lastModifiedBy>金辉 陈</cp:lastModifiedBy>
  <cp:revision>1</cp:revision>
  <dcterms:created xsi:type="dcterms:W3CDTF">2024-10-13T11:17:00Z</dcterms:created>
  <dcterms:modified xsi:type="dcterms:W3CDTF">2024-10-13T12:45:00Z</dcterms:modified>
</cp:coreProperties>
</file>