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BE1C" w14:textId="4E782E42" w:rsidR="00326CD9" w:rsidRDefault="00326CD9" w:rsidP="00326CD9">
      <w:pPr>
        <w:jc w:val="center"/>
        <w:rPr>
          <w:rFonts w:ascii="黑体" w:eastAsia="黑体" w:hAnsi="黑体"/>
          <w:b/>
          <w:bCs/>
          <w:sz w:val="32"/>
          <w:szCs w:val="32"/>
        </w:rPr>
      </w:pPr>
      <w:r w:rsidRPr="00326CD9">
        <w:rPr>
          <w:rFonts w:ascii="黑体" w:eastAsia="黑体" w:hAnsi="黑体" w:hint="eastAsia"/>
          <w:b/>
          <w:bCs/>
          <w:sz w:val="32"/>
          <w:szCs w:val="32"/>
        </w:rPr>
        <w:t>个人心得</w:t>
      </w:r>
    </w:p>
    <w:p w14:paraId="2F076747" w14:textId="4A11CAA9" w:rsidR="00326CD9" w:rsidRPr="00326CD9" w:rsidRDefault="00326CD9" w:rsidP="00326CD9">
      <w:pPr>
        <w:jc w:val="center"/>
        <w:rPr>
          <w:rFonts w:ascii="黑体" w:eastAsia="黑体" w:hAnsi="黑体" w:hint="eastAsia"/>
          <w:sz w:val="24"/>
          <w:szCs w:val="24"/>
        </w:rPr>
      </w:pPr>
      <w:r w:rsidRPr="00326CD9">
        <w:rPr>
          <w:rFonts w:ascii="黑体" w:eastAsia="黑体" w:hAnsi="黑体" w:hint="eastAsia"/>
          <w:sz w:val="24"/>
          <w:szCs w:val="24"/>
        </w:rPr>
        <w:t>袁俊鹏</w:t>
      </w:r>
    </w:p>
    <w:p w14:paraId="14392200" w14:textId="237C59CE" w:rsidR="00326CD9" w:rsidRPr="00326CD9" w:rsidRDefault="00326CD9" w:rsidP="00326CD9">
      <w:pPr>
        <w:ind w:firstLine="420"/>
      </w:pPr>
      <w:r w:rsidRPr="00326CD9">
        <w:t>在这次课堂作业中，我承担了整理文档、整合小组成员阅读报告的任务，并积极参与了相关问题的回答。通过这些过程，我对软件质量属性和架构设计有了更深入的理解。</w:t>
      </w:r>
    </w:p>
    <w:p w14:paraId="6EDA2719" w14:textId="77777777" w:rsidR="00326CD9" w:rsidRPr="00326CD9" w:rsidRDefault="00326CD9" w:rsidP="00326CD9">
      <w:pPr>
        <w:pStyle w:val="a7"/>
        <w:numPr>
          <w:ilvl w:val="0"/>
          <w:numId w:val="1"/>
        </w:numPr>
        <w:ind w:firstLineChars="0"/>
      </w:pPr>
      <w:r w:rsidRPr="00326CD9">
        <w:rPr>
          <w:b/>
          <w:bCs/>
        </w:rPr>
        <w:t>文献阅读中的困难与解决</w:t>
      </w:r>
    </w:p>
    <w:p w14:paraId="421AE6C3" w14:textId="7616C255" w:rsidR="00326CD9" w:rsidRPr="00326CD9" w:rsidRDefault="00326CD9" w:rsidP="00326CD9">
      <w:pPr>
        <w:ind w:firstLine="420"/>
      </w:pPr>
      <w:r w:rsidRPr="00326CD9">
        <w:t>在文献检索阶段，我主要通过IEEE和Google学术平台进行文献搜索，尤其是在寻找与软件质量属性相关的文献时遇到了一些困难。质量属性的定义较为宽泛，如性能、可用性、可维护性等都包含在内，而具体的质量属性往往会根据不同的应用场景而有所不同。例如，我在文献《Software Architecture in Practice》中了解到，质量属性不仅在功能性需求上起到至关重要的作用，还在架构决策中发挥重要作用。然而，由于文献内容较为复杂和学术性强，在理解如何权衡不同质量属性之间的冲突时，我遇到了困难。</w:t>
      </w:r>
    </w:p>
    <w:p w14:paraId="1D13AA46" w14:textId="6F1AE6D7" w:rsidR="00326CD9" w:rsidRPr="00326CD9" w:rsidRDefault="00326CD9" w:rsidP="00326CD9">
      <w:pPr>
        <w:ind w:firstLine="420"/>
      </w:pPr>
      <w:r w:rsidRPr="00326CD9">
        <w:t>为了解决这一问题，我选择了将重点放在具体的案例上，比如一些实际应用案例帮助我更好地理解如何在系统设计中平衡不同质量属性。通过这些文献，我学会了如何在考虑安全性、性能等非功能性需求的同时，确保系统整体的质量。例如，在安全性和性能冲突的问题上，可以通过分层设计或采用缓存机制来减少性能的损失。</w:t>
      </w:r>
    </w:p>
    <w:p w14:paraId="1677F455" w14:textId="77777777" w:rsidR="00326CD9" w:rsidRPr="00326CD9" w:rsidRDefault="00326CD9" w:rsidP="00326CD9">
      <w:pPr>
        <w:pStyle w:val="a7"/>
        <w:numPr>
          <w:ilvl w:val="0"/>
          <w:numId w:val="1"/>
        </w:numPr>
        <w:ind w:firstLineChars="0"/>
      </w:pPr>
      <w:r w:rsidRPr="00326CD9">
        <w:rPr>
          <w:b/>
          <w:bCs/>
        </w:rPr>
        <w:t>文档整合中的挑战与克服</w:t>
      </w:r>
    </w:p>
    <w:p w14:paraId="12E51D80" w14:textId="77777777" w:rsidR="00326CD9" w:rsidRPr="00326CD9" w:rsidRDefault="00326CD9" w:rsidP="00326CD9">
      <w:pPr>
        <w:ind w:firstLine="420"/>
      </w:pPr>
      <w:r w:rsidRPr="00326CD9">
        <w:t>作为文档管理员，我的任务之一是将小组成员的阅读报告和调研内容进行整合，以确保文档的规范性和一致性。在这方面，我遇到了两个主要的挑战：首先，每个组员的写作风格和调研重点各不相同；其次，不同的文献对同一问题的观点可能有所差异，导致信息整合时存在逻辑不一致的情况。</w:t>
      </w:r>
    </w:p>
    <w:p w14:paraId="7AA968F3" w14:textId="77777777" w:rsidR="00326CD9" w:rsidRPr="00326CD9" w:rsidRDefault="00326CD9" w:rsidP="00326CD9">
      <w:pPr>
        <w:ind w:firstLine="420"/>
      </w:pPr>
      <w:r w:rsidRPr="00326CD9">
        <w:t>面对这些挑战，我首先统一了文档的格式和结构，确保每个组员的贡献都能按照固定的框架进行呈现。其次，我通过对不同文献观点的梳理，找到了折中的解决方案。例如，在关于“功能性需求与质量属性需求关系”的讨论中，某些文献强调功能需求的优先性，而另一些文献则认为质量属性同样重要。我通过将功能需求定义为系统必须实现的基本功能，而质量属性则是在功能需求之上的优化目标，成功将两者的观点统一起来，形成了具有逻辑一致性的报告。</w:t>
      </w:r>
    </w:p>
    <w:p w14:paraId="502C2DFC" w14:textId="77777777" w:rsidR="00326CD9" w:rsidRPr="00326CD9" w:rsidRDefault="00326CD9" w:rsidP="00326CD9">
      <w:pPr>
        <w:pStyle w:val="a7"/>
        <w:numPr>
          <w:ilvl w:val="0"/>
          <w:numId w:val="1"/>
        </w:numPr>
        <w:ind w:firstLineChars="0"/>
      </w:pPr>
      <w:r w:rsidRPr="00326CD9">
        <w:rPr>
          <w:b/>
          <w:bCs/>
        </w:rPr>
        <w:t>讨论问题的深入思考</w:t>
      </w:r>
    </w:p>
    <w:p w14:paraId="49ECF231" w14:textId="60DAED91" w:rsidR="00326CD9" w:rsidRPr="00326CD9" w:rsidRDefault="00326CD9" w:rsidP="00326CD9">
      <w:pPr>
        <w:ind w:firstLine="420"/>
      </w:pPr>
      <w:r w:rsidRPr="00326CD9">
        <w:t>在分析问题的过程中，结合了</w:t>
      </w:r>
      <w:r>
        <w:rPr>
          <w:rFonts w:hint="eastAsia"/>
        </w:rPr>
        <w:t>文献</w:t>
      </w:r>
      <w:r w:rsidRPr="00326CD9">
        <w:t>中的内容，我加深了对功能性需求与质量属性需求关系的理解。文献指出，功能性需求决定了系统的核心功能，而质量属性则直接影响用户体验和系统的长期可靠性。以一个Web服务系统为例，性能是其中一个关键质量属性，但如果只注重性能而忽略安全性，可能会导致系统在互操作性方面出现问题，甚至可能引发安全漏洞。这让我意识到，软件开发不仅仅是实现功能需求，更需要在系统架构设计时充分考虑到各个质量属性的平衡和权衡。</w:t>
      </w:r>
    </w:p>
    <w:p w14:paraId="22140CE2" w14:textId="700B8353" w:rsidR="00326CD9" w:rsidRPr="00326CD9" w:rsidRDefault="00326CD9" w:rsidP="00326CD9">
      <w:pPr>
        <w:ind w:firstLine="420"/>
      </w:pPr>
      <w:r w:rsidRPr="00326CD9">
        <w:t>另外，在讨论UDDI为何被逐步淘汰时，我参考了《The Demise of UDDI and Its Impact on SOA Adoption》。文献指出，UDDI被淘汰的原因之一是其在互操作性、灵活性和扩展性方面未能充分满足现代服务导向架构系统的需求。通过对这一问题的深入研究，我更好地理解了质量属性如何影响服务的发现和集成，尤其是如何导致技术的逐步被替代。</w:t>
      </w:r>
    </w:p>
    <w:p w14:paraId="763EEDB9" w14:textId="77777777" w:rsidR="00326CD9" w:rsidRPr="00326CD9" w:rsidRDefault="00326CD9" w:rsidP="00326CD9">
      <w:pPr>
        <w:pStyle w:val="a7"/>
        <w:numPr>
          <w:ilvl w:val="0"/>
          <w:numId w:val="1"/>
        </w:numPr>
        <w:ind w:firstLineChars="0"/>
      </w:pPr>
      <w:r w:rsidRPr="00326CD9">
        <w:rPr>
          <w:b/>
          <w:bCs/>
        </w:rPr>
        <w:t>心得总结</w:t>
      </w:r>
    </w:p>
    <w:p w14:paraId="6732D82D" w14:textId="1AD6CD8A" w:rsidR="00326CD9" w:rsidRPr="00326CD9" w:rsidRDefault="00326CD9" w:rsidP="003B0D5D">
      <w:pPr>
        <w:ind w:firstLine="420"/>
      </w:pPr>
      <w:r w:rsidRPr="00326CD9">
        <w:t>通过这次作业，我不仅提升了文献搜索、整理和分析能力，还在面对问题时学会了如何通过协作和折衷解决问题。文献阅读和文档整合中的挑战，帮助我深刻认识到不同质量属性之间的复杂平衡。在组内讨论和解决实际问题时，我也获得了宝贵的团队合作经验。这些学习和实践经验将为我在软件开发和架构设计工作中奠定坚实的基础。</w:t>
      </w:r>
    </w:p>
    <w:p w14:paraId="55B21014" w14:textId="77777777" w:rsidR="00BC712F" w:rsidRPr="00326CD9" w:rsidRDefault="00BC712F"/>
    <w:sectPr w:rsidR="00BC712F" w:rsidRPr="00326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88928" w14:textId="77777777" w:rsidR="00E10C24" w:rsidRDefault="00E10C24" w:rsidP="00326CD9">
      <w:r>
        <w:separator/>
      </w:r>
    </w:p>
  </w:endnote>
  <w:endnote w:type="continuationSeparator" w:id="0">
    <w:p w14:paraId="58E11A3B" w14:textId="77777777" w:rsidR="00E10C24" w:rsidRDefault="00E10C24" w:rsidP="00326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1A6C1" w14:textId="77777777" w:rsidR="00E10C24" w:rsidRDefault="00E10C24" w:rsidP="00326CD9">
      <w:r>
        <w:separator/>
      </w:r>
    </w:p>
  </w:footnote>
  <w:footnote w:type="continuationSeparator" w:id="0">
    <w:p w14:paraId="50688474" w14:textId="77777777" w:rsidR="00E10C24" w:rsidRDefault="00E10C24" w:rsidP="00326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9100D"/>
    <w:multiLevelType w:val="hybridMultilevel"/>
    <w:tmpl w:val="B144F0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445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BD"/>
    <w:rsid w:val="001F77BD"/>
    <w:rsid w:val="00326CD9"/>
    <w:rsid w:val="003B0D5D"/>
    <w:rsid w:val="00731D9B"/>
    <w:rsid w:val="007A138E"/>
    <w:rsid w:val="008D0B88"/>
    <w:rsid w:val="00BC712F"/>
    <w:rsid w:val="00CE2281"/>
    <w:rsid w:val="00E10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68F12"/>
  <w15:chartTrackingRefBased/>
  <w15:docId w15:val="{710BDE5A-5C03-4FC5-81A7-80CB318B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6CD9"/>
    <w:pPr>
      <w:tabs>
        <w:tab w:val="center" w:pos="4153"/>
        <w:tab w:val="right" w:pos="8306"/>
      </w:tabs>
      <w:snapToGrid w:val="0"/>
      <w:jc w:val="center"/>
    </w:pPr>
    <w:rPr>
      <w:sz w:val="18"/>
      <w:szCs w:val="18"/>
    </w:rPr>
  </w:style>
  <w:style w:type="character" w:customStyle="1" w:styleId="a4">
    <w:name w:val="页眉 字符"/>
    <w:basedOn w:val="a0"/>
    <w:link w:val="a3"/>
    <w:uiPriority w:val="99"/>
    <w:rsid w:val="00326CD9"/>
    <w:rPr>
      <w:sz w:val="18"/>
      <w:szCs w:val="18"/>
    </w:rPr>
  </w:style>
  <w:style w:type="paragraph" w:styleId="a5">
    <w:name w:val="footer"/>
    <w:basedOn w:val="a"/>
    <w:link w:val="a6"/>
    <w:uiPriority w:val="99"/>
    <w:unhideWhenUsed/>
    <w:rsid w:val="00326CD9"/>
    <w:pPr>
      <w:tabs>
        <w:tab w:val="center" w:pos="4153"/>
        <w:tab w:val="right" w:pos="8306"/>
      </w:tabs>
      <w:snapToGrid w:val="0"/>
      <w:jc w:val="left"/>
    </w:pPr>
    <w:rPr>
      <w:sz w:val="18"/>
      <w:szCs w:val="18"/>
    </w:rPr>
  </w:style>
  <w:style w:type="character" w:customStyle="1" w:styleId="a6">
    <w:name w:val="页脚 字符"/>
    <w:basedOn w:val="a0"/>
    <w:link w:val="a5"/>
    <w:uiPriority w:val="99"/>
    <w:rsid w:val="00326CD9"/>
    <w:rPr>
      <w:sz w:val="18"/>
      <w:szCs w:val="18"/>
    </w:rPr>
  </w:style>
  <w:style w:type="paragraph" w:styleId="a7">
    <w:name w:val="List Paragraph"/>
    <w:basedOn w:val="a"/>
    <w:uiPriority w:val="34"/>
    <w:qFormat/>
    <w:rsid w:val="00326C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554149">
      <w:bodyDiv w:val="1"/>
      <w:marLeft w:val="0"/>
      <w:marRight w:val="0"/>
      <w:marTop w:val="0"/>
      <w:marBottom w:val="0"/>
      <w:divBdr>
        <w:top w:val="none" w:sz="0" w:space="0" w:color="auto"/>
        <w:left w:val="none" w:sz="0" w:space="0" w:color="auto"/>
        <w:bottom w:val="none" w:sz="0" w:space="0" w:color="auto"/>
        <w:right w:val="none" w:sz="0" w:space="0" w:color="auto"/>
      </w:divBdr>
    </w:div>
    <w:div w:id="19985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俊鹏 袁</dc:creator>
  <cp:keywords/>
  <dc:description/>
  <cp:lastModifiedBy>俊鹏 袁</cp:lastModifiedBy>
  <cp:revision>4</cp:revision>
  <dcterms:created xsi:type="dcterms:W3CDTF">2024-10-12T16:45:00Z</dcterms:created>
  <dcterms:modified xsi:type="dcterms:W3CDTF">2024-10-12T16:48:00Z</dcterms:modified>
</cp:coreProperties>
</file>