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February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 full-stack React web application with a SQLite backend, real-time search, editable entries, free IP claiming, Excel export, and a built-in Settings panel — deployable as a shared tool for the whole household.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(v1.2)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and location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and service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Download as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SQLite backend — shared server-side database via Node/Express API; data is consistent across all users and browsers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Automatic API detection — app detects the server on startup and switches to SQLite mode; falls back to localStorage for local dev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Persistence mode indicator in the header (SQLite vs Local)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Network Settings panel — configure subnet, DHCP/static ranges, and fixed IPs via the UI — no code editing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Deployed as a Vite + React project with a separate Express API server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LXC one-script installer for Proxmox (Ubuntu 24.04 + Nginx + systemd)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Persistence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These improvements build on a solid v1.2 foundation. Persistence (SQLite), network configuration, and multi-user support are already shipped — Phase 1 focuses on data portability, discoverability, and power-user ergonomics. All items are low effort, high impact.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Import from Excel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Drag-and-drop an .xlsx file to reload the data set — so the app stays in sync with the spreadsheet as the source of truth.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Notes / Comments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freetext notes field to each IP entry for extra context (e.g. passwords hint, VLAN, last changed date).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Sort Controls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Click column headers to sort by IP, name, location, or type in the Table view.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Last Modified Date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Stamp each entry with a last-edited timestamp so you can see which entries are stale.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Keyboard Shortcuts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Press / to focus search, Esc to close modals — faster navigation for power users.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service worker so the app works offline and can be installed to the dock like a native app.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Run periodic ping sweeps (via a small Node backend) to show which IPs are currently online with a live status indicator.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Read the Proxmox API to auto-discover VMs and LXCs with their IPs, auto-populating or flagging mismatches.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Tag System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custom tags to entries (e.g. 'media', 'monitoring', 'cameras') for richer filtering beyond just location.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Validation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Attempt to resolve the hostname for each entry and flag mismatches between the stored IP and the resolved address.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Extend the data model to support multiple subnets and VLANs — useful if the network is segmented.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Simple login so the tool can be exposed on a subdomain (e.g. ipmanager.the-allens.uk) without being publicly writable.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Mobile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Native iOS / Android wrapper (Capacitor or React Native) for on-the-go lookups.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table below ranks the top 6 items to tackle first, based on effort vs. impact: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Import from Excel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Keeps the app in sync with the spreadsheet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Adds live operational awareness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Auto-discovery removes manual data entry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Shows at a glance if key services are running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Audit trail for a managed network is essential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Med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Notes / Comments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Extra context per IP without cluttering the UI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Med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2026-02-28T15:04:40.377Z</dcterms:created>
  <dcterms:modified xsi:type="dcterms:W3CDTF">2026-02-28T15:04:40.377Z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