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A9E3B" w14:textId="50D286F5" w:rsidR="5B49A441" w:rsidRDefault="5B49A441" w:rsidP="5B49A441">
      <w:pPr>
        <w:jc w:val="center"/>
        <w:rPr>
          <w:rFonts w:ascii="Arial" w:eastAsia="Arial" w:hAnsi="Arial" w:cs="Arial"/>
          <w:color w:val="000000" w:themeColor="text1"/>
          <w:sz w:val="20"/>
          <w:szCs w:val="20"/>
          <w:lang w:eastAsia="zh-CN"/>
        </w:rPr>
      </w:pPr>
    </w:p>
    <w:p w14:paraId="490C0E87" w14:textId="77777777" w:rsidR="00264948" w:rsidRDefault="00264948" w:rsidP="5B49A441">
      <w:pPr>
        <w:jc w:val="center"/>
        <w:rPr>
          <w:rFonts w:ascii="Arial" w:eastAsia="Arial" w:hAnsi="Arial" w:cs="Arial"/>
          <w:color w:val="000000" w:themeColor="text1"/>
          <w:sz w:val="20"/>
          <w:szCs w:val="20"/>
          <w:lang w:eastAsia="zh-CN"/>
        </w:rPr>
      </w:pPr>
    </w:p>
    <w:p w14:paraId="4FE4ECA8" w14:textId="238FB398" w:rsidR="6D9939EA" w:rsidRDefault="6D9939EA" w:rsidP="5B49A441">
      <w:pPr>
        <w:jc w:val="center"/>
        <w:rPr>
          <w:rFonts w:ascii="Arial" w:eastAsia="Arial" w:hAnsi="Arial" w:cs="Arial"/>
          <w:color w:val="000000" w:themeColor="text1"/>
          <w:sz w:val="20"/>
          <w:szCs w:val="20"/>
        </w:rPr>
      </w:pPr>
      <w:r w:rsidRPr="5B49A441">
        <w:rPr>
          <w:rFonts w:ascii="Arial" w:eastAsia="Arial" w:hAnsi="Arial" w:cs="Arial"/>
          <w:color w:val="000000" w:themeColor="text1"/>
          <w:sz w:val="20"/>
          <w:szCs w:val="20"/>
        </w:rPr>
        <w:t xml:space="preserve"> </w:t>
      </w:r>
    </w:p>
    <w:p w14:paraId="5C60314E" w14:textId="2980DC26" w:rsidR="6D9939EA" w:rsidRDefault="6D9939EA" w:rsidP="5B49A441">
      <w:pPr>
        <w:jc w:val="center"/>
        <w:rPr>
          <w:rFonts w:ascii="Arial" w:eastAsia="Arial" w:hAnsi="Arial" w:cs="Arial"/>
          <w:color w:val="000000" w:themeColor="text1"/>
          <w:sz w:val="20"/>
          <w:szCs w:val="20"/>
        </w:rPr>
      </w:pPr>
      <w:r w:rsidRPr="5B49A441">
        <w:rPr>
          <w:rFonts w:ascii="Arial" w:eastAsia="Arial" w:hAnsi="Arial" w:cs="Arial"/>
          <w:color w:val="000000" w:themeColor="text1"/>
          <w:sz w:val="20"/>
          <w:szCs w:val="20"/>
        </w:rPr>
        <w:t xml:space="preserve"> </w:t>
      </w:r>
    </w:p>
    <w:p w14:paraId="1749DA34" w14:textId="6978AB98" w:rsidR="6D9939EA" w:rsidRDefault="6D9939EA" w:rsidP="5B49A441">
      <w:pPr>
        <w:jc w:val="center"/>
        <w:rPr>
          <w:rFonts w:ascii="Arial" w:eastAsia="Arial" w:hAnsi="Arial" w:cs="Arial"/>
          <w:color w:val="000000" w:themeColor="text1"/>
          <w:sz w:val="44"/>
          <w:szCs w:val="44"/>
        </w:rPr>
      </w:pPr>
      <w:r w:rsidRPr="5B49A441">
        <w:rPr>
          <w:rFonts w:ascii="Arial" w:eastAsia="Arial" w:hAnsi="Arial" w:cs="Arial"/>
          <w:b/>
          <w:bCs/>
          <w:color w:val="000000" w:themeColor="text1"/>
          <w:sz w:val="44"/>
          <w:szCs w:val="44"/>
        </w:rPr>
        <w:t>City University of Hong Kong</w:t>
      </w:r>
    </w:p>
    <w:p w14:paraId="36B7DE09" w14:textId="0AF7AFE6" w:rsidR="6D9939EA" w:rsidRDefault="6D9939EA" w:rsidP="5B49A441">
      <w:pPr>
        <w:jc w:val="center"/>
        <w:rPr>
          <w:rFonts w:ascii="Arial" w:eastAsia="Arial" w:hAnsi="Arial" w:cs="Arial"/>
          <w:color w:val="000000" w:themeColor="text1"/>
          <w:sz w:val="20"/>
          <w:szCs w:val="20"/>
        </w:rPr>
      </w:pPr>
      <w:r w:rsidRPr="5B49A441">
        <w:rPr>
          <w:rFonts w:ascii="Arial" w:eastAsia="Arial" w:hAnsi="Arial" w:cs="Arial"/>
          <w:b/>
          <w:bCs/>
          <w:color w:val="000000" w:themeColor="text1"/>
          <w:sz w:val="20"/>
          <w:szCs w:val="20"/>
        </w:rPr>
        <w:t xml:space="preserve"> </w:t>
      </w:r>
    </w:p>
    <w:p w14:paraId="4C20488B" w14:textId="07849E77" w:rsidR="6D9939EA" w:rsidRDefault="6D9939EA" w:rsidP="5B49A441">
      <w:pPr>
        <w:jc w:val="center"/>
        <w:rPr>
          <w:rFonts w:ascii="Arial" w:eastAsia="Arial" w:hAnsi="Arial" w:cs="Arial"/>
          <w:color w:val="000000" w:themeColor="text1"/>
          <w:sz w:val="20"/>
          <w:szCs w:val="20"/>
        </w:rPr>
      </w:pPr>
      <w:r w:rsidRPr="5B49A441">
        <w:rPr>
          <w:rFonts w:ascii="Arial" w:eastAsia="Arial" w:hAnsi="Arial" w:cs="Arial"/>
          <w:b/>
          <w:bCs/>
          <w:color w:val="000000" w:themeColor="text1"/>
          <w:sz w:val="20"/>
          <w:szCs w:val="20"/>
        </w:rPr>
        <w:t xml:space="preserve"> </w:t>
      </w:r>
    </w:p>
    <w:p w14:paraId="3F6C15AA" w14:textId="78701DF2" w:rsidR="6D9939EA" w:rsidRDefault="6D9939EA" w:rsidP="5B49A441">
      <w:pPr>
        <w:jc w:val="center"/>
        <w:rPr>
          <w:rFonts w:ascii="Arial" w:eastAsia="Arial" w:hAnsi="Arial" w:cs="Arial"/>
          <w:color w:val="000000" w:themeColor="text1"/>
          <w:sz w:val="20"/>
          <w:szCs w:val="20"/>
        </w:rPr>
      </w:pPr>
      <w:r w:rsidRPr="5B49A441">
        <w:rPr>
          <w:rFonts w:ascii="Arial" w:eastAsia="Arial" w:hAnsi="Arial" w:cs="Arial"/>
          <w:b/>
          <w:bCs/>
          <w:color w:val="000000" w:themeColor="text1"/>
          <w:sz w:val="20"/>
          <w:szCs w:val="20"/>
        </w:rPr>
        <w:t xml:space="preserve"> </w:t>
      </w:r>
    </w:p>
    <w:p w14:paraId="527242EF" w14:textId="78EB62D3" w:rsidR="6D9939EA" w:rsidRDefault="6D9939EA" w:rsidP="5B49A441">
      <w:pPr>
        <w:jc w:val="center"/>
        <w:rPr>
          <w:rFonts w:ascii="Arial" w:eastAsia="Arial" w:hAnsi="Arial" w:cs="Arial"/>
          <w:color w:val="000000" w:themeColor="text1"/>
          <w:sz w:val="40"/>
          <w:szCs w:val="40"/>
        </w:rPr>
      </w:pPr>
      <w:r w:rsidRPr="5B49A441">
        <w:rPr>
          <w:rFonts w:ascii="Arial" w:eastAsia="Arial" w:hAnsi="Arial" w:cs="Arial"/>
          <w:color w:val="000000" w:themeColor="text1"/>
          <w:sz w:val="40"/>
          <w:szCs w:val="40"/>
        </w:rPr>
        <w:t>CS3343 Software Engineering Practice</w:t>
      </w:r>
    </w:p>
    <w:p w14:paraId="11AA597C" w14:textId="166011C4" w:rsidR="6D9939EA" w:rsidRDefault="6D9939EA" w:rsidP="5B49A441">
      <w:pPr>
        <w:jc w:val="center"/>
        <w:rPr>
          <w:rFonts w:ascii="Arial" w:eastAsia="Arial" w:hAnsi="Arial" w:cs="Arial"/>
          <w:color w:val="000000" w:themeColor="text1"/>
          <w:sz w:val="40"/>
          <w:szCs w:val="40"/>
        </w:rPr>
      </w:pPr>
      <w:r w:rsidRPr="5B49A441">
        <w:rPr>
          <w:rFonts w:ascii="Arial" w:eastAsia="Arial" w:hAnsi="Arial" w:cs="Arial"/>
          <w:color w:val="000000" w:themeColor="text1"/>
          <w:sz w:val="40"/>
          <w:szCs w:val="40"/>
        </w:rPr>
        <w:t>2023/24 Semester A</w:t>
      </w:r>
    </w:p>
    <w:p w14:paraId="7C244359" w14:textId="42FB9CA4" w:rsidR="6D9939EA" w:rsidRDefault="6D9939EA" w:rsidP="5B49A441">
      <w:pPr>
        <w:jc w:val="center"/>
        <w:rPr>
          <w:rFonts w:ascii="Arial" w:eastAsia="Arial" w:hAnsi="Arial" w:cs="Arial"/>
          <w:color w:val="000000" w:themeColor="text1"/>
          <w:sz w:val="20"/>
          <w:szCs w:val="20"/>
        </w:rPr>
      </w:pPr>
      <w:r w:rsidRPr="5B49A441">
        <w:rPr>
          <w:rFonts w:ascii="Arial" w:eastAsia="Arial" w:hAnsi="Arial" w:cs="Arial"/>
          <w:color w:val="000000" w:themeColor="text1"/>
          <w:sz w:val="20"/>
          <w:szCs w:val="20"/>
        </w:rPr>
        <w:t xml:space="preserve"> </w:t>
      </w:r>
    </w:p>
    <w:p w14:paraId="390D440A" w14:textId="6885D165" w:rsidR="5B49A441" w:rsidRDefault="5B49A441" w:rsidP="5B49A441">
      <w:pPr>
        <w:jc w:val="center"/>
        <w:rPr>
          <w:rFonts w:ascii="Arial" w:eastAsia="Arial" w:hAnsi="Arial" w:cs="Arial"/>
          <w:color w:val="000000" w:themeColor="text1"/>
          <w:sz w:val="20"/>
          <w:szCs w:val="20"/>
        </w:rPr>
      </w:pPr>
    </w:p>
    <w:p w14:paraId="3145D3A4" w14:textId="14951189" w:rsidR="709456AA" w:rsidRDefault="709456AA" w:rsidP="5B49A441">
      <w:pPr>
        <w:jc w:val="center"/>
      </w:pPr>
      <w:r w:rsidRPr="5B49A441">
        <w:rPr>
          <w:rFonts w:ascii="Arial" w:eastAsia="Arial" w:hAnsi="Arial" w:cs="Arial"/>
          <w:color w:val="000000" w:themeColor="text1"/>
          <w:sz w:val="36"/>
          <w:szCs w:val="36"/>
        </w:rPr>
        <w:t>Project Plan</w:t>
      </w:r>
    </w:p>
    <w:p w14:paraId="29404DAE" w14:textId="61E5B4B7" w:rsidR="6D9939EA" w:rsidRDefault="6D9939EA" w:rsidP="5B49A441">
      <w:pPr>
        <w:jc w:val="center"/>
        <w:rPr>
          <w:rFonts w:ascii="Arial" w:eastAsia="Arial" w:hAnsi="Arial" w:cs="Arial"/>
          <w:color w:val="000000" w:themeColor="text1"/>
          <w:sz w:val="20"/>
          <w:szCs w:val="20"/>
          <w:lang w:eastAsia="zh-CN"/>
        </w:rPr>
      </w:pPr>
      <w:r w:rsidRPr="5B49A441">
        <w:rPr>
          <w:rFonts w:ascii="Arial" w:eastAsia="Arial" w:hAnsi="Arial" w:cs="Arial"/>
          <w:color w:val="000000" w:themeColor="text1"/>
          <w:sz w:val="20"/>
          <w:szCs w:val="20"/>
        </w:rPr>
        <w:t xml:space="preserve"> </w:t>
      </w:r>
    </w:p>
    <w:p w14:paraId="2FDA3EEE" w14:textId="0024A144" w:rsidR="6D9939EA" w:rsidRDefault="6D9939EA" w:rsidP="5B49A441">
      <w:pPr>
        <w:jc w:val="center"/>
        <w:rPr>
          <w:rFonts w:ascii="Arial" w:eastAsia="Arial" w:hAnsi="Arial" w:cs="Arial"/>
          <w:color w:val="000000" w:themeColor="text1"/>
          <w:sz w:val="20"/>
          <w:szCs w:val="20"/>
        </w:rPr>
      </w:pPr>
      <w:r w:rsidRPr="5B49A441">
        <w:rPr>
          <w:rFonts w:ascii="Arial" w:eastAsia="Arial" w:hAnsi="Arial" w:cs="Arial"/>
          <w:color w:val="000000" w:themeColor="text1"/>
          <w:sz w:val="20"/>
          <w:szCs w:val="20"/>
        </w:rPr>
        <w:t xml:space="preserve"> </w:t>
      </w:r>
    </w:p>
    <w:p w14:paraId="46B049C7" w14:textId="1CC92A3A" w:rsidR="6D9939EA" w:rsidRDefault="6D9939EA" w:rsidP="5B49A441">
      <w:pPr>
        <w:jc w:val="center"/>
        <w:rPr>
          <w:rFonts w:ascii="Arial" w:eastAsia="Arial" w:hAnsi="Arial" w:cs="Arial"/>
          <w:color w:val="000000" w:themeColor="text1"/>
          <w:sz w:val="20"/>
          <w:szCs w:val="20"/>
        </w:rPr>
      </w:pPr>
      <w:r w:rsidRPr="5B49A441">
        <w:rPr>
          <w:rFonts w:ascii="Arial" w:eastAsia="Arial" w:hAnsi="Arial" w:cs="Arial"/>
          <w:color w:val="000000" w:themeColor="text1"/>
          <w:sz w:val="20"/>
          <w:szCs w:val="20"/>
        </w:rPr>
        <w:t xml:space="preserve"> </w:t>
      </w:r>
    </w:p>
    <w:p w14:paraId="3A2AC1F3" w14:textId="3A02FA99" w:rsidR="6D9939EA" w:rsidRDefault="6D9939EA" w:rsidP="5B49A441">
      <w:pPr>
        <w:jc w:val="center"/>
        <w:rPr>
          <w:rFonts w:ascii="Arial" w:eastAsia="Arial" w:hAnsi="Arial" w:cs="Arial"/>
          <w:color w:val="000000" w:themeColor="text1"/>
          <w:sz w:val="32"/>
          <w:szCs w:val="32"/>
        </w:rPr>
      </w:pPr>
      <w:r w:rsidRPr="5B49A441">
        <w:rPr>
          <w:rFonts w:ascii="Arial" w:eastAsia="Arial" w:hAnsi="Arial" w:cs="Arial"/>
          <w:color w:val="000000" w:themeColor="text1"/>
          <w:sz w:val="32"/>
          <w:szCs w:val="32"/>
        </w:rPr>
        <w:t>Project Title: Connect Four Game</w:t>
      </w:r>
    </w:p>
    <w:p w14:paraId="4BD6C4BB" w14:textId="431D305D" w:rsidR="6D9939EA" w:rsidRDefault="6D9939EA" w:rsidP="5B49A441">
      <w:pPr>
        <w:jc w:val="center"/>
        <w:rPr>
          <w:rFonts w:ascii="Arial" w:eastAsia="Arial" w:hAnsi="Arial" w:cs="Arial"/>
          <w:color w:val="000000" w:themeColor="text1"/>
          <w:sz w:val="20"/>
          <w:szCs w:val="20"/>
        </w:rPr>
      </w:pPr>
      <w:r w:rsidRPr="5B49A441">
        <w:rPr>
          <w:rFonts w:ascii="Arial" w:eastAsia="Arial" w:hAnsi="Arial" w:cs="Arial"/>
          <w:color w:val="000000" w:themeColor="text1"/>
          <w:sz w:val="20"/>
          <w:szCs w:val="20"/>
        </w:rPr>
        <w:t xml:space="preserve"> </w:t>
      </w:r>
    </w:p>
    <w:p w14:paraId="795669A6" w14:textId="359D86F1" w:rsidR="37D17AA9" w:rsidRDefault="37D17AA9" w:rsidP="37D17AA9">
      <w:pPr>
        <w:rPr>
          <w:rFonts w:ascii="Arial" w:eastAsia="Arial" w:hAnsi="Arial" w:cs="Arial"/>
          <w:color w:val="000000" w:themeColor="text1"/>
          <w:sz w:val="20"/>
          <w:szCs w:val="20"/>
        </w:rPr>
      </w:pPr>
    </w:p>
    <w:p w14:paraId="59D2BD0A" w14:textId="1EEDC4BA" w:rsidR="37D17AA9" w:rsidRDefault="37D17AA9" w:rsidP="37D17AA9">
      <w:pPr>
        <w:rPr>
          <w:rFonts w:ascii="Arial" w:eastAsia="Arial" w:hAnsi="Arial" w:cs="Arial"/>
          <w:color w:val="000000" w:themeColor="text1"/>
          <w:sz w:val="20"/>
          <w:szCs w:val="20"/>
        </w:rPr>
      </w:pPr>
    </w:p>
    <w:p w14:paraId="113D1A2F" w14:textId="77777777" w:rsidR="00264948" w:rsidRDefault="00264948" w:rsidP="37D17AA9">
      <w:pPr>
        <w:rPr>
          <w:rFonts w:ascii="Arial" w:eastAsia="Arial" w:hAnsi="Arial" w:cs="Arial"/>
          <w:color w:val="000000" w:themeColor="text1"/>
          <w:sz w:val="20"/>
          <w:szCs w:val="20"/>
        </w:rPr>
      </w:pPr>
    </w:p>
    <w:p w14:paraId="0F3B587A" w14:textId="77777777" w:rsidR="00E27710" w:rsidRDefault="00E27710" w:rsidP="37D17AA9">
      <w:pPr>
        <w:rPr>
          <w:rFonts w:ascii="Arial" w:eastAsia="Arial" w:hAnsi="Arial" w:cs="Arial"/>
          <w:color w:val="000000" w:themeColor="text1"/>
          <w:sz w:val="20"/>
          <w:szCs w:val="20"/>
        </w:rPr>
      </w:pPr>
    </w:p>
    <w:p w14:paraId="7E21950D" w14:textId="77777777" w:rsidR="00E27710" w:rsidRDefault="00E27710" w:rsidP="37D17AA9">
      <w:pPr>
        <w:rPr>
          <w:rFonts w:ascii="Arial" w:eastAsia="Arial" w:hAnsi="Arial" w:cs="Arial"/>
          <w:color w:val="000000" w:themeColor="text1"/>
          <w:sz w:val="20"/>
          <w:szCs w:val="20"/>
        </w:rPr>
      </w:pPr>
    </w:p>
    <w:p w14:paraId="6A8524B4" w14:textId="2ED0F384" w:rsidR="00264948" w:rsidRDefault="00264948" w:rsidP="37D17AA9">
      <w:pPr>
        <w:rPr>
          <w:rFonts w:ascii="Arial" w:eastAsia="Arial" w:hAnsi="Arial" w:cs="Arial"/>
          <w:color w:val="000000" w:themeColor="text1"/>
          <w:sz w:val="20"/>
          <w:szCs w:val="20"/>
          <w:lang w:eastAsia="zh-CN"/>
        </w:rPr>
      </w:pPr>
    </w:p>
    <w:p w14:paraId="6772E8EC" w14:textId="427C9735" w:rsidR="6D9939EA" w:rsidRPr="008C7E76" w:rsidRDefault="6D9939EA" w:rsidP="008C7E76">
      <w:pPr>
        <w:rPr>
          <w:rFonts w:ascii="Arial" w:eastAsia="Arial" w:hAnsi="Arial" w:cs="Arial"/>
          <w:color w:val="000000" w:themeColor="text1"/>
          <w:sz w:val="20"/>
          <w:szCs w:val="20"/>
        </w:rPr>
      </w:pPr>
      <w:r w:rsidRPr="5B49A441">
        <w:rPr>
          <w:rFonts w:ascii="Arial" w:eastAsia="Arial" w:hAnsi="Arial" w:cs="Arial"/>
          <w:color w:val="000000" w:themeColor="text1"/>
          <w:sz w:val="28"/>
          <w:szCs w:val="28"/>
        </w:rPr>
        <w:t xml:space="preserve">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80"/>
        <w:gridCol w:w="4680"/>
      </w:tblGrid>
      <w:tr w:rsidR="5B49A441" w14:paraId="382F23DD" w14:textId="77777777" w:rsidTr="664C37A7">
        <w:trPr>
          <w:trHeight w:val="300"/>
        </w:trPr>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7841B48E" w14:textId="7DA3549A" w:rsidR="5B49A441" w:rsidRDefault="5B49A441" w:rsidP="5B49A441">
            <w:pPr>
              <w:spacing w:line="259" w:lineRule="auto"/>
              <w:jc w:val="center"/>
              <w:rPr>
                <w:rFonts w:ascii="Arial" w:eastAsia="Arial" w:hAnsi="Arial" w:cs="Arial"/>
                <w:sz w:val="28"/>
                <w:szCs w:val="28"/>
              </w:rPr>
            </w:pPr>
            <w:r w:rsidRPr="5B49A441">
              <w:rPr>
                <w:rFonts w:ascii="Arial" w:eastAsia="Arial" w:hAnsi="Arial" w:cs="Arial"/>
                <w:b/>
                <w:bCs/>
                <w:sz w:val="28"/>
                <w:szCs w:val="28"/>
              </w:rPr>
              <w:t>Name</w:t>
            </w:r>
          </w:p>
        </w:tc>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1219F61D" w14:textId="3DE6099C" w:rsidR="5B49A441" w:rsidRDefault="5B49A441" w:rsidP="5B49A441">
            <w:pPr>
              <w:spacing w:line="259" w:lineRule="auto"/>
              <w:jc w:val="center"/>
              <w:rPr>
                <w:rFonts w:ascii="Arial" w:eastAsia="Arial" w:hAnsi="Arial" w:cs="Arial"/>
                <w:sz w:val="28"/>
                <w:szCs w:val="28"/>
              </w:rPr>
            </w:pPr>
            <w:r w:rsidRPr="5B49A441">
              <w:rPr>
                <w:rFonts w:ascii="Arial" w:eastAsia="Arial" w:hAnsi="Arial" w:cs="Arial"/>
                <w:b/>
                <w:bCs/>
                <w:sz w:val="28"/>
                <w:szCs w:val="28"/>
              </w:rPr>
              <w:t>Student Number</w:t>
            </w:r>
          </w:p>
        </w:tc>
      </w:tr>
      <w:tr w:rsidR="5B49A441" w14:paraId="4CEB740D" w14:textId="77777777" w:rsidTr="664C37A7">
        <w:trPr>
          <w:trHeight w:val="300"/>
        </w:trPr>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5A1AC603" w14:textId="7EC5A413" w:rsidR="5B49A441" w:rsidRDefault="5B49A441" w:rsidP="5B49A441">
            <w:pPr>
              <w:spacing w:line="259" w:lineRule="auto"/>
              <w:rPr>
                <w:rFonts w:ascii="Arial" w:eastAsia="Arial" w:hAnsi="Arial" w:cs="Arial"/>
                <w:sz w:val="24"/>
                <w:szCs w:val="24"/>
              </w:rPr>
            </w:pPr>
            <w:r w:rsidRPr="5B49A441">
              <w:rPr>
                <w:rFonts w:ascii="Arial" w:eastAsia="Arial" w:hAnsi="Arial" w:cs="Arial"/>
                <w:sz w:val="24"/>
                <w:szCs w:val="24"/>
              </w:rPr>
              <w:t xml:space="preserve"> Fong Tsz Wai</w:t>
            </w:r>
          </w:p>
        </w:tc>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7CB5C1EE" w14:textId="4EC8DD29" w:rsidR="5B49A441" w:rsidRDefault="5B49A441" w:rsidP="5B49A441">
            <w:pPr>
              <w:spacing w:line="259" w:lineRule="auto"/>
              <w:rPr>
                <w:rFonts w:ascii="Arial" w:eastAsia="Arial" w:hAnsi="Arial" w:cs="Arial"/>
                <w:sz w:val="24"/>
                <w:szCs w:val="24"/>
              </w:rPr>
            </w:pPr>
            <w:r w:rsidRPr="5B49A441">
              <w:rPr>
                <w:rFonts w:ascii="Arial" w:eastAsia="Arial" w:hAnsi="Arial" w:cs="Arial"/>
                <w:sz w:val="24"/>
                <w:szCs w:val="24"/>
              </w:rPr>
              <w:t xml:space="preserve"> 57156110</w:t>
            </w:r>
          </w:p>
        </w:tc>
      </w:tr>
      <w:tr w:rsidR="5B49A441" w14:paraId="57C51A46" w14:textId="77777777" w:rsidTr="664C37A7">
        <w:trPr>
          <w:trHeight w:val="300"/>
        </w:trPr>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69BC990C" w14:textId="34AC32AF" w:rsidR="5B49A441" w:rsidRDefault="5B49A441" w:rsidP="5B49A441">
            <w:pPr>
              <w:spacing w:line="259" w:lineRule="auto"/>
              <w:rPr>
                <w:rFonts w:ascii="Arial" w:eastAsia="Arial" w:hAnsi="Arial" w:cs="Arial"/>
                <w:sz w:val="24"/>
                <w:szCs w:val="24"/>
              </w:rPr>
            </w:pPr>
            <w:r w:rsidRPr="5B49A441">
              <w:rPr>
                <w:rFonts w:ascii="Arial" w:eastAsia="Arial" w:hAnsi="Arial" w:cs="Arial"/>
                <w:sz w:val="24"/>
                <w:szCs w:val="24"/>
              </w:rPr>
              <w:t xml:space="preserve"> JI Xin</w:t>
            </w:r>
          </w:p>
        </w:tc>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697F4CD1" w14:textId="5D9E9E0D" w:rsidR="5B49A441" w:rsidRDefault="5B49A441" w:rsidP="5B49A441">
            <w:pPr>
              <w:spacing w:line="259" w:lineRule="auto"/>
              <w:rPr>
                <w:rFonts w:ascii="Arial" w:eastAsia="Arial" w:hAnsi="Arial" w:cs="Arial"/>
                <w:sz w:val="24"/>
                <w:szCs w:val="24"/>
              </w:rPr>
            </w:pPr>
            <w:r w:rsidRPr="5B49A441">
              <w:rPr>
                <w:rFonts w:ascii="Arial" w:eastAsia="Arial" w:hAnsi="Arial" w:cs="Arial"/>
                <w:sz w:val="24"/>
                <w:szCs w:val="24"/>
              </w:rPr>
              <w:t xml:space="preserve"> 40147182</w:t>
            </w:r>
          </w:p>
        </w:tc>
      </w:tr>
      <w:tr w:rsidR="5B49A441" w14:paraId="6505D3FC" w14:textId="77777777" w:rsidTr="664C37A7">
        <w:trPr>
          <w:trHeight w:val="300"/>
        </w:trPr>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041AADD3" w14:textId="2FC8ADCC" w:rsidR="5B49A441" w:rsidRDefault="5B49A441" w:rsidP="5B49A441">
            <w:pPr>
              <w:spacing w:line="259" w:lineRule="auto"/>
              <w:rPr>
                <w:rFonts w:ascii="Arial" w:eastAsia="Arial" w:hAnsi="Arial" w:cs="Arial"/>
                <w:sz w:val="24"/>
                <w:szCs w:val="24"/>
              </w:rPr>
            </w:pPr>
            <w:r w:rsidRPr="5B49A441">
              <w:rPr>
                <w:rFonts w:ascii="Arial" w:eastAsia="Arial" w:hAnsi="Arial" w:cs="Arial"/>
                <w:sz w:val="24"/>
                <w:szCs w:val="24"/>
              </w:rPr>
              <w:t xml:space="preserve"> Ka Lam Mark Alexander LEE</w:t>
            </w:r>
          </w:p>
        </w:tc>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1EAC2949" w14:textId="1E0C6F2F" w:rsidR="5B49A441" w:rsidRDefault="5B49A441" w:rsidP="5B49A441">
            <w:pPr>
              <w:spacing w:line="259" w:lineRule="auto"/>
              <w:rPr>
                <w:rFonts w:ascii="Arial" w:eastAsia="Arial" w:hAnsi="Arial" w:cs="Arial"/>
                <w:sz w:val="24"/>
                <w:szCs w:val="24"/>
              </w:rPr>
            </w:pPr>
            <w:r w:rsidRPr="5B49A441">
              <w:rPr>
                <w:rFonts w:ascii="Arial" w:eastAsia="Arial" w:hAnsi="Arial" w:cs="Arial"/>
                <w:sz w:val="24"/>
                <w:szCs w:val="24"/>
              </w:rPr>
              <w:t xml:space="preserve"> 56759365</w:t>
            </w:r>
          </w:p>
        </w:tc>
      </w:tr>
      <w:tr w:rsidR="5B49A441" w14:paraId="6ABE7DB1" w14:textId="77777777" w:rsidTr="664C37A7">
        <w:trPr>
          <w:trHeight w:val="300"/>
        </w:trPr>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3F50611B" w14:textId="274EFF2C" w:rsidR="5B49A441" w:rsidRDefault="5B49A441" w:rsidP="5B49A441">
            <w:pPr>
              <w:spacing w:line="259" w:lineRule="auto"/>
              <w:rPr>
                <w:rFonts w:ascii="Arial" w:eastAsia="Arial" w:hAnsi="Arial" w:cs="Arial"/>
                <w:sz w:val="24"/>
                <w:szCs w:val="24"/>
              </w:rPr>
            </w:pPr>
            <w:r w:rsidRPr="5B49A441">
              <w:rPr>
                <w:rFonts w:ascii="Arial" w:eastAsia="Arial" w:hAnsi="Arial" w:cs="Arial"/>
                <w:sz w:val="24"/>
                <w:szCs w:val="24"/>
              </w:rPr>
              <w:t xml:space="preserve"> LIN </w:t>
            </w:r>
            <w:proofErr w:type="spellStart"/>
            <w:r w:rsidRPr="5B49A441">
              <w:rPr>
                <w:rFonts w:ascii="Arial" w:eastAsia="Arial" w:hAnsi="Arial" w:cs="Arial"/>
                <w:sz w:val="24"/>
                <w:szCs w:val="24"/>
              </w:rPr>
              <w:t>Xiaoyang</w:t>
            </w:r>
            <w:proofErr w:type="spellEnd"/>
          </w:p>
        </w:tc>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217E6DB7" w14:textId="24D15B00" w:rsidR="5B49A441" w:rsidRDefault="5B49A441" w:rsidP="5B49A441">
            <w:pPr>
              <w:spacing w:line="259" w:lineRule="auto"/>
              <w:rPr>
                <w:rFonts w:ascii="Arial" w:eastAsia="Arial" w:hAnsi="Arial" w:cs="Arial"/>
                <w:sz w:val="24"/>
                <w:szCs w:val="24"/>
              </w:rPr>
            </w:pPr>
            <w:r w:rsidRPr="5B49A441">
              <w:rPr>
                <w:rFonts w:ascii="Arial" w:eastAsia="Arial" w:hAnsi="Arial" w:cs="Arial"/>
                <w:sz w:val="24"/>
                <w:szCs w:val="24"/>
              </w:rPr>
              <w:t xml:space="preserve"> 57126676</w:t>
            </w:r>
          </w:p>
        </w:tc>
      </w:tr>
      <w:tr w:rsidR="5B49A441" w14:paraId="4888598E" w14:textId="77777777" w:rsidTr="664C37A7">
        <w:trPr>
          <w:trHeight w:val="300"/>
        </w:trPr>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6A1865F5" w14:textId="13967803" w:rsidR="5B49A441" w:rsidRDefault="5B49A441" w:rsidP="5B49A441">
            <w:pPr>
              <w:spacing w:line="259" w:lineRule="auto"/>
              <w:rPr>
                <w:rFonts w:ascii="Arial" w:eastAsia="Arial" w:hAnsi="Arial" w:cs="Arial"/>
                <w:sz w:val="24"/>
                <w:szCs w:val="24"/>
              </w:rPr>
            </w:pPr>
            <w:r w:rsidRPr="5B49A441">
              <w:rPr>
                <w:rFonts w:ascii="Arial" w:eastAsia="Arial" w:hAnsi="Arial" w:cs="Arial"/>
                <w:sz w:val="24"/>
                <w:szCs w:val="24"/>
              </w:rPr>
              <w:t xml:space="preserve"> SONG Rui</w:t>
            </w:r>
          </w:p>
        </w:tc>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3081A5D7" w14:textId="1689597B" w:rsidR="0CF4675D" w:rsidRDefault="0CF4675D" w:rsidP="5B49A441">
            <w:pPr>
              <w:spacing w:line="259" w:lineRule="auto"/>
              <w:rPr>
                <w:rFonts w:ascii="Arial" w:eastAsia="Arial" w:hAnsi="Arial" w:cs="Arial"/>
                <w:sz w:val="24"/>
                <w:szCs w:val="24"/>
              </w:rPr>
            </w:pPr>
            <w:r w:rsidRPr="5B49A441">
              <w:rPr>
                <w:rFonts w:ascii="Arial" w:eastAsia="Arial" w:hAnsi="Arial" w:cs="Arial"/>
                <w:sz w:val="24"/>
                <w:szCs w:val="24"/>
              </w:rPr>
              <w:t xml:space="preserve"> </w:t>
            </w:r>
            <w:r w:rsidR="5B49A441" w:rsidRPr="5B49A441">
              <w:rPr>
                <w:rFonts w:ascii="Arial" w:eastAsia="Arial" w:hAnsi="Arial" w:cs="Arial"/>
                <w:sz w:val="24"/>
                <w:szCs w:val="24"/>
              </w:rPr>
              <w:t>57126559</w:t>
            </w:r>
          </w:p>
        </w:tc>
      </w:tr>
    </w:tbl>
    <w:p w14:paraId="0E602D7D" w14:textId="77777777" w:rsidR="003F731A" w:rsidRDefault="003F731A" w:rsidP="5B49A441">
      <w:pPr>
        <w:sectPr w:rsidR="003F731A" w:rsidSect="008F727D">
          <w:footerReference w:type="even" r:id="rId8"/>
          <w:footerReference w:type="default" r:id="rId9"/>
          <w:pgSz w:w="11900" w:h="16840"/>
          <w:pgMar w:top="1440" w:right="1440" w:bottom="1440" w:left="1440" w:header="794" w:footer="720" w:gutter="0"/>
          <w:pgNumType w:start="1"/>
          <w:cols w:space="720"/>
          <w:docGrid w:linePitch="360"/>
        </w:sectPr>
      </w:pPr>
    </w:p>
    <w:bookmarkStart w:id="0" w:name="_Toc437630430" w:displacedByCustomXml="next"/>
    <w:sdt>
      <w:sdtPr>
        <w:rPr>
          <w:rFonts w:asciiTheme="minorHAnsi" w:eastAsia="SimSun" w:hAnsiTheme="minorHAnsi" w:cstheme="minorHAnsi"/>
          <w:color w:val="auto"/>
          <w:sz w:val="22"/>
          <w:szCs w:val="22"/>
        </w:rPr>
        <w:id w:val="1330289999"/>
        <w:docPartObj>
          <w:docPartGallery w:val="Table of Contents"/>
          <w:docPartUnique/>
        </w:docPartObj>
      </w:sdtPr>
      <w:sdtContent>
        <w:p w14:paraId="5D7118B1" w14:textId="1A37A90F" w:rsidR="00610650" w:rsidRDefault="5C32DDE4" w:rsidP="5C32DDE4">
          <w:pPr>
            <w:pStyle w:val="TOCHeading"/>
          </w:pPr>
          <w:r>
            <w:t>Table of Contents</w:t>
          </w:r>
        </w:p>
        <w:p w14:paraId="65DDD003" w14:textId="6C4BCA96" w:rsidR="00FB06D9" w:rsidRDefault="009139D4">
          <w:pPr>
            <w:pStyle w:val="TOC1"/>
            <w:tabs>
              <w:tab w:val="left" w:pos="440"/>
              <w:tab w:val="right" w:leader="dot" w:pos="9016"/>
            </w:tabs>
            <w:rPr>
              <w:rFonts w:eastAsiaTheme="minorEastAsia" w:cstheme="minorBidi"/>
              <w:b w:val="0"/>
              <w:bCs w:val="0"/>
              <w:i w:val="0"/>
              <w:iCs w:val="0"/>
              <w:noProof/>
              <w:kern w:val="2"/>
              <w:lang w:val="en-CN" w:eastAsia="zh-CN"/>
              <w14:ligatures w14:val="standardContextual"/>
            </w:rPr>
          </w:pPr>
          <w:r>
            <w:fldChar w:fldCharType="begin"/>
          </w:r>
          <w:r w:rsidR="00A8753F">
            <w:instrText>TOC \o "1-3" \h \z \u</w:instrText>
          </w:r>
          <w:r>
            <w:fldChar w:fldCharType="separate"/>
          </w:r>
          <w:hyperlink w:anchor="_Toc153223958" w:history="1">
            <w:r w:rsidR="00FB06D9" w:rsidRPr="00E52A0A">
              <w:rPr>
                <w:rStyle w:val="Hyperlink"/>
                <w:noProof/>
              </w:rPr>
              <w:t>1.</w:t>
            </w:r>
            <w:r w:rsidR="00FB06D9">
              <w:rPr>
                <w:rFonts w:eastAsiaTheme="minorEastAsia" w:cstheme="minorBidi"/>
                <w:b w:val="0"/>
                <w:bCs w:val="0"/>
                <w:i w:val="0"/>
                <w:iCs w:val="0"/>
                <w:noProof/>
                <w:kern w:val="2"/>
                <w:lang w:val="en-CN" w:eastAsia="zh-CN"/>
                <w14:ligatures w14:val="standardContextual"/>
              </w:rPr>
              <w:tab/>
            </w:r>
            <w:r w:rsidR="00FB06D9" w:rsidRPr="00E52A0A">
              <w:rPr>
                <w:rStyle w:val="Hyperlink"/>
                <w:noProof/>
              </w:rPr>
              <w:t>Project Overview</w:t>
            </w:r>
            <w:r w:rsidR="00FB06D9">
              <w:rPr>
                <w:noProof/>
                <w:webHidden/>
              </w:rPr>
              <w:tab/>
            </w:r>
            <w:r w:rsidR="00FB06D9">
              <w:rPr>
                <w:noProof/>
                <w:webHidden/>
              </w:rPr>
              <w:fldChar w:fldCharType="begin"/>
            </w:r>
            <w:r w:rsidR="00FB06D9">
              <w:rPr>
                <w:noProof/>
                <w:webHidden/>
              </w:rPr>
              <w:instrText xml:space="preserve"> PAGEREF _Toc153223958 \h </w:instrText>
            </w:r>
            <w:r w:rsidR="00FB06D9">
              <w:rPr>
                <w:noProof/>
                <w:webHidden/>
              </w:rPr>
            </w:r>
            <w:r w:rsidR="00FB06D9">
              <w:rPr>
                <w:noProof/>
                <w:webHidden/>
              </w:rPr>
              <w:fldChar w:fldCharType="separate"/>
            </w:r>
            <w:r w:rsidR="00FB06D9">
              <w:rPr>
                <w:noProof/>
                <w:webHidden/>
              </w:rPr>
              <w:t>3</w:t>
            </w:r>
            <w:r w:rsidR="00FB06D9">
              <w:rPr>
                <w:noProof/>
                <w:webHidden/>
              </w:rPr>
              <w:fldChar w:fldCharType="end"/>
            </w:r>
          </w:hyperlink>
        </w:p>
        <w:p w14:paraId="0981F343" w14:textId="6BABE6AF" w:rsidR="00FB06D9" w:rsidRDefault="00FB06D9">
          <w:pPr>
            <w:pStyle w:val="TOC2"/>
            <w:tabs>
              <w:tab w:val="left" w:pos="880"/>
              <w:tab w:val="right" w:leader="dot" w:pos="9016"/>
            </w:tabs>
            <w:rPr>
              <w:rFonts w:eastAsiaTheme="minorEastAsia" w:cstheme="minorBidi"/>
              <w:b w:val="0"/>
              <w:bCs w:val="0"/>
              <w:noProof/>
              <w:kern w:val="2"/>
              <w:sz w:val="24"/>
              <w:szCs w:val="24"/>
              <w:lang w:val="en-CN" w:eastAsia="zh-CN"/>
              <w14:ligatures w14:val="standardContextual"/>
            </w:rPr>
          </w:pPr>
          <w:hyperlink w:anchor="_Toc153223959" w:history="1">
            <w:r w:rsidRPr="00E52A0A">
              <w:rPr>
                <w:rStyle w:val="Hyperlink"/>
                <w:noProof/>
              </w:rPr>
              <w:t>1.1.</w:t>
            </w:r>
            <w:r>
              <w:rPr>
                <w:rFonts w:eastAsiaTheme="minorEastAsia" w:cstheme="minorBidi"/>
                <w:b w:val="0"/>
                <w:bCs w:val="0"/>
                <w:noProof/>
                <w:kern w:val="2"/>
                <w:sz w:val="24"/>
                <w:szCs w:val="24"/>
                <w:lang w:val="en-CN" w:eastAsia="zh-CN"/>
                <w14:ligatures w14:val="standardContextual"/>
              </w:rPr>
              <w:tab/>
            </w:r>
            <w:r w:rsidRPr="00E52A0A">
              <w:rPr>
                <w:rStyle w:val="Hyperlink"/>
                <w:noProof/>
              </w:rPr>
              <w:t>Project Background</w:t>
            </w:r>
            <w:r>
              <w:rPr>
                <w:noProof/>
                <w:webHidden/>
              </w:rPr>
              <w:tab/>
            </w:r>
            <w:r>
              <w:rPr>
                <w:noProof/>
                <w:webHidden/>
              </w:rPr>
              <w:fldChar w:fldCharType="begin"/>
            </w:r>
            <w:r>
              <w:rPr>
                <w:noProof/>
                <w:webHidden/>
              </w:rPr>
              <w:instrText xml:space="preserve"> PAGEREF _Toc153223959 \h </w:instrText>
            </w:r>
            <w:r>
              <w:rPr>
                <w:noProof/>
                <w:webHidden/>
              </w:rPr>
            </w:r>
            <w:r>
              <w:rPr>
                <w:noProof/>
                <w:webHidden/>
              </w:rPr>
              <w:fldChar w:fldCharType="separate"/>
            </w:r>
            <w:r>
              <w:rPr>
                <w:noProof/>
                <w:webHidden/>
              </w:rPr>
              <w:t>3</w:t>
            </w:r>
            <w:r>
              <w:rPr>
                <w:noProof/>
                <w:webHidden/>
              </w:rPr>
              <w:fldChar w:fldCharType="end"/>
            </w:r>
          </w:hyperlink>
        </w:p>
        <w:p w14:paraId="595E0198" w14:textId="675706E1" w:rsidR="00FB06D9" w:rsidRDefault="00FB06D9">
          <w:pPr>
            <w:pStyle w:val="TOC2"/>
            <w:tabs>
              <w:tab w:val="left" w:pos="880"/>
              <w:tab w:val="right" w:leader="dot" w:pos="9016"/>
            </w:tabs>
            <w:rPr>
              <w:rFonts w:eastAsiaTheme="minorEastAsia" w:cstheme="minorBidi"/>
              <w:b w:val="0"/>
              <w:bCs w:val="0"/>
              <w:noProof/>
              <w:kern w:val="2"/>
              <w:sz w:val="24"/>
              <w:szCs w:val="24"/>
              <w:lang w:val="en-CN" w:eastAsia="zh-CN"/>
              <w14:ligatures w14:val="standardContextual"/>
            </w:rPr>
          </w:pPr>
          <w:hyperlink w:anchor="_Toc153223960" w:history="1">
            <w:r w:rsidRPr="00E52A0A">
              <w:rPr>
                <w:rStyle w:val="Hyperlink"/>
                <w:noProof/>
              </w:rPr>
              <w:t>1.2.</w:t>
            </w:r>
            <w:r>
              <w:rPr>
                <w:rFonts w:eastAsiaTheme="minorEastAsia" w:cstheme="minorBidi"/>
                <w:b w:val="0"/>
                <w:bCs w:val="0"/>
                <w:noProof/>
                <w:kern w:val="2"/>
                <w:sz w:val="24"/>
                <w:szCs w:val="24"/>
                <w:lang w:val="en-CN" w:eastAsia="zh-CN"/>
                <w14:ligatures w14:val="standardContextual"/>
              </w:rPr>
              <w:tab/>
            </w:r>
            <w:r w:rsidRPr="00E52A0A">
              <w:rPr>
                <w:rStyle w:val="Hyperlink"/>
                <w:noProof/>
              </w:rPr>
              <w:t>Project Target</w:t>
            </w:r>
            <w:r>
              <w:rPr>
                <w:noProof/>
                <w:webHidden/>
              </w:rPr>
              <w:tab/>
            </w:r>
            <w:r>
              <w:rPr>
                <w:noProof/>
                <w:webHidden/>
              </w:rPr>
              <w:fldChar w:fldCharType="begin"/>
            </w:r>
            <w:r>
              <w:rPr>
                <w:noProof/>
                <w:webHidden/>
              </w:rPr>
              <w:instrText xml:space="preserve"> PAGEREF _Toc153223960 \h </w:instrText>
            </w:r>
            <w:r>
              <w:rPr>
                <w:noProof/>
                <w:webHidden/>
              </w:rPr>
            </w:r>
            <w:r>
              <w:rPr>
                <w:noProof/>
                <w:webHidden/>
              </w:rPr>
              <w:fldChar w:fldCharType="separate"/>
            </w:r>
            <w:r>
              <w:rPr>
                <w:noProof/>
                <w:webHidden/>
              </w:rPr>
              <w:t>3</w:t>
            </w:r>
            <w:r>
              <w:rPr>
                <w:noProof/>
                <w:webHidden/>
              </w:rPr>
              <w:fldChar w:fldCharType="end"/>
            </w:r>
          </w:hyperlink>
        </w:p>
        <w:p w14:paraId="066FFD2A" w14:textId="6FB06A95" w:rsidR="00FB06D9" w:rsidRDefault="00FB06D9">
          <w:pPr>
            <w:pStyle w:val="TOC2"/>
            <w:tabs>
              <w:tab w:val="left" w:pos="880"/>
              <w:tab w:val="right" w:leader="dot" w:pos="9016"/>
            </w:tabs>
            <w:rPr>
              <w:rFonts w:eastAsiaTheme="minorEastAsia" w:cstheme="minorBidi"/>
              <w:b w:val="0"/>
              <w:bCs w:val="0"/>
              <w:noProof/>
              <w:kern w:val="2"/>
              <w:sz w:val="24"/>
              <w:szCs w:val="24"/>
              <w:lang w:val="en-CN" w:eastAsia="zh-CN"/>
              <w14:ligatures w14:val="standardContextual"/>
            </w:rPr>
          </w:pPr>
          <w:hyperlink w:anchor="_Toc153223961" w:history="1">
            <w:r w:rsidRPr="00E52A0A">
              <w:rPr>
                <w:rStyle w:val="Hyperlink"/>
                <w:noProof/>
              </w:rPr>
              <w:t>1.3.</w:t>
            </w:r>
            <w:r>
              <w:rPr>
                <w:rFonts w:eastAsiaTheme="minorEastAsia" w:cstheme="minorBidi"/>
                <w:b w:val="0"/>
                <w:bCs w:val="0"/>
                <w:noProof/>
                <w:kern w:val="2"/>
                <w:sz w:val="24"/>
                <w:szCs w:val="24"/>
                <w:lang w:val="en-CN" w:eastAsia="zh-CN"/>
                <w14:ligatures w14:val="standardContextual"/>
              </w:rPr>
              <w:tab/>
            </w:r>
            <w:r w:rsidRPr="00E52A0A">
              <w:rPr>
                <w:rStyle w:val="Hyperlink"/>
                <w:noProof/>
              </w:rPr>
              <w:t>Project Constraints</w:t>
            </w:r>
            <w:r>
              <w:rPr>
                <w:noProof/>
                <w:webHidden/>
              </w:rPr>
              <w:tab/>
            </w:r>
            <w:r>
              <w:rPr>
                <w:noProof/>
                <w:webHidden/>
              </w:rPr>
              <w:fldChar w:fldCharType="begin"/>
            </w:r>
            <w:r>
              <w:rPr>
                <w:noProof/>
                <w:webHidden/>
              </w:rPr>
              <w:instrText xml:space="preserve"> PAGEREF _Toc153223961 \h </w:instrText>
            </w:r>
            <w:r>
              <w:rPr>
                <w:noProof/>
                <w:webHidden/>
              </w:rPr>
            </w:r>
            <w:r>
              <w:rPr>
                <w:noProof/>
                <w:webHidden/>
              </w:rPr>
              <w:fldChar w:fldCharType="separate"/>
            </w:r>
            <w:r>
              <w:rPr>
                <w:noProof/>
                <w:webHidden/>
              </w:rPr>
              <w:t>3</w:t>
            </w:r>
            <w:r>
              <w:rPr>
                <w:noProof/>
                <w:webHidden/>
              </w:rPr>
              <w:fldChar w:fldCharType="end"/>
            </w:r>
          </w:hyperlink>
        </w:p>
        <w:p w14:paraId="114FD8AD" w14:textId="6B42D20C" w:rsidR="00FB06D9" w:rsidRDefault="00FB06D9">
          <w:pPr>
            <w:pStyle w:val="TOC1"/>
            <w:tabs>
              <w:tab w:val="left" w:pos="440"/>
              <w:tab w:val="right" w:leader="dot" w:pos="9016"/>
            </w:tabs>
            <w:rPr>
              <w:rFonts w:eastAsiaTheme="minorEastAsia" w:cstheme="minorBidi"/>
              <w:b w:val="0"/>
              <w:bCs w:val="0"/>
              <w:i w:val="0"/>
              <w:iCs w:val="0"/>
              <w:noProof/>
              <w:kern w:val="2"/>
              <w:lang w:val="en-CN" w:eastAsia="zh-CN"/>
              <w14:ligatures w14:val="standardContextual"/>
            </w:rPr>
          </w:pPr>
          <w:hyperlink w:anchor="_Toc153223962" w:history="1">
            <w:r w:rsidRPr="00E52A0A">
              <w:rPr>
                <w:rStyle w:val="Hyperlink"/>
                <w:noProof/>
              </w:rPr>
              <w:t>2.</w:t>
            </w:r>
            <w:r>
              <w:rPr>
                <w:rFonts w:eastAsiaTheme="minorEastAsia" w:cstheme="minorBidi"/>
                <w:b w:val="0"/>
                <w:bCs w:val="0"/>
                <w:i w:val="0"/>
                <w:iCs w:val="0"/>
                <w:noProof/>
                <w:kern w:val="2"/>
                <w:lang w:val="en-CN" w:eastAsia="zh-CN"/>
                <w14:ligatures w14:val="standardContextual"/>
              </w:rPr>
              <w:tab/>
            </w:r>
            <w:r w:rsidRPr="00E52A0A">
              <w:rPr>
                <w:rStyle w:val="Hyperlink"/>
                <w:noProof/>
              </w:rPr>
              <w:t>Project Organization</w:t>
            </w:r>
            <w:r>
              <w:rPr>
                <w:noProof/>
                <w:webHidden/>
              </w:rPr>
              <w:tab/>
            </w:r>
            <w:r>
              <w:rPr>
                <w:noProof/>
                <w:webHidden/>
              </w:rPr>
              <w:fldChar w:fldCharType="begin"/>
            </w:r>
            <w:r>
              <w:rPr>
                <w:noProof/>
                <w:webHidden/>
              </w:rPr>
              <w:instrText xml:space="preserve"> PAGEREF _Toc153223962 \h </w:instrText>
            </w:r>
            <w:r>
              <w:rPr>
                <w:noProof/>
                <w:webHidden/>
              </w:rPr>
            </w:r>
            <w:r>
              <w:rPr>
                <w:noProof/>
                <w:webHidden/>
              </w:rPr>
              <w:fldChar w:fldCharType="separate"/>
            </w:r>
            <w:r>
              <w:rPr>
                <w:noProof/>
                <w:webHidden/>
              </w:rPr>
              <w:t>4</w:t>
            </w:r>
            <w:r>
              <w:rPr>
                <w:noProof/>
                <w:webHidden/>
              </w:rPr>
              <w:fldChar w:fldCharType="end"/>
            </w:r>
          </w:hyperlink>
        </w:p>
        <w:p w14:paraId="3F3822F7" w14:textId="76BDA019" w:rsidR="00FB06D9" w:rsidRDefault="00FB06D9">
          <w:pPr>
            <w:pStyle w:val="TOC2"/>
            <w:tabs>
              <w:tab w:val="left" w:pos="880"/>
              <w:tab w:val="right" w:leader="dot" w:pos="9016"/>
            </w:tabs>
            <w:rPr>
              <w:rFonts w:eastAsiaTheme="minorEastAsia" w:cstheme="minorBidi"/>
              <w:b w:val="0"/>
              <w:bCs w:val="0"/>
              <w:noProof/>
              <w:kern w:val="2"/>
              <w:sz w:val="24"/>
              <w:szCs w:val="24"/>
              <w:lang w:val="en-CN" w:eastAsia="zh-CN"/>
              <w14:ligatures w14:val="standardContextual"/>
            </w:rPr>
          </w:pPr>
          <w:hyperlink w:anchor="_Toc153223963" w:history="1">
            <w:r w:rsidRPr="00E52A0A">
              <w:rPr>
                <w:rStyle w:val="Hyperlink"/>
                <w:noProof/>
              </w:rPr>
              <w:t>2.1.</w:t>
            </w:r>
            <w:r>
              <w:rPr>
                <w:rFonts w:eastAsiaTheme="minorEastAsia" w:cstheme="minorBidi"/>
                <w:b w:val="0"/>
                <w:bCs w:val="0"/>
                <w:noProof/>
                <w:kern w:val="2"/>
                <w:sz w:val="24"/>
                <w:szCs w:val="24"/>
                <w:lang w:val="en-CN" w:eastAsia="zh-CN"/>
                <w14:ligatures w14:val="standardContextual"/>
              </w:rPr>
              <w:tab/>
            </w:r>
            <w:r w:rsidRPr="00E52A0A">
              <w:rPr>
                <w:rStyle w:val="Hyperlink"/>
                <w:noProof/>
              </w:rPr>
              <w:t>Project Team</w:t>
            </w:r>
            <w:r>
              <w:rPr>
                <w:noProof/>
                <w:webHidden/>
              </w:rPr>
              <w:tab/>
            </w:r>
            <w:r>
              <w:rPr>
                <w:noProof/>
                <w:webHidden/>
              </w:rPr>
              <w:fldChar w:fldCharType="begin"/>
            </w:r>
            <w:r>
              <w:rPr>
                <w:noProof/>
                <w:webHidden/>
              </w:rPr>
              <w:instrText xml:space="preserve"> PAGEREF _Toc153223963 \h </w:instrText>
            </w:r>
            <w:r>
              <w:rPr>
                <w:noProof/>
                <w:webHidden/>
              </w:rPr>
            </w:r>
            <w:r>
              <w:rPr>
                <w:noProof/>
                <w:webHidden/>
              </w:rPr>
              <w:fldChar w:fldCharType="separate"/>
            </w:r>
            <w:r>
              <w:rPr>
                <w:noProof/>
                <w:webHidden/>
              </w:rPr>
              <w:t>4</w:t>
            </w:r>
            <w:r>
              <w:rPr>
                <w:noProof/>
                <w:webHidden/>
              </w:rPr>
              <w:fldChar w:fldCharType="end"/>
            </w:r>
          </w:hyperlink>
        </w:p>
        <w:p w14:paraId="67A22775" w14:textId="39703A14" w:rsidR="00FB06D9" w:rsidRDefault="00FB06D9">
          <w:pPr>
            <w:pStyle w:val="TOC2"/>
            <w:tabs>
              <w:tab w:val="left" w:pos="880"/>
              <w:tab w:val="right" w:leader="dot" w:pos="9016"/>
            </w:tabs>
            <w:rPr>
              <w:rFonts w:eastAsiaTheme="minorEastAsia" w:cstheme="minorBidi"/>
              <w:b w:val="0"/>
              <w:bCs w:val="0"/>
              <w:noProof/>
              <w:kern w:val="2"/>
              <w:sz w:val="24"/>
              <w:szCs w:val="24"/>
              <w:lang w:val="en-CN" w:eastAsia="zh-CN"/>
              <w14:ligatures w14:val="standardContextual"/>
            </w:rPr>
          </w:pPr>
          <w:hyperlink w:anchor="_Toc153223964" w:history="1">
            <w:r w:rsidRPr="00E52A0A">
              <w:rPr>
                <w:rStyle w:val="Hyperlink"/>
                <w:noProof/>
              </w:rPr>
              <w:t>2.2.</w:t>
            </w:r>
            <w:r>
              <w:rPr>
                <w:rFonts w:eastAsiaTheme="minorEastAsia" w:cstheme="minorBidi"/>
                <w:b w:val="0"/>
                <w:bCs w:val="0"/>
                <w:noProof/>
                <w:kern w:val="2"/>
                <w:sz w:val="24"/>
                <w:szCs w:val="24"/>
                <w:lang w:val="en-CN" w:eastAsia="zh-CN"/>
                <w14:ligatures w14:val="standardContextual"/>
              </w:rPr>
              <w:tab/>
            </w:r>
            <w:r w:rsidRPr="00E52A0A">
              <w:rPr>
                <w:rStyle w:val="Hyperlink"/>
                <w:noProof/>
              </w:rPr>
              <w:t>Stakeholder Analysis</w:t>
            </w:r>
            <w:r>
              <w:rPr>
                <w:noProof/>
                <w:webHidden/>
              </w:rPr>
              <w:tab/>
            </w:r>
            <w:r>
              <w:rPr>
                <w:noProof/>
                <w:webHidden/>
              </w:rPr>
              <w:fldChar w:fldCharType="begin"/>
            </w:r>
            <w:r>
              <w:rPr>
                <w:noProof/>
                <w:webHidden/>
              </w:rPr>
              <w:instrText xml:space="preserve"> PAGEREF _Toc153223964 \h </w:instrText>
            </w:r>
            <w:r>
              <w:rPr>
                <w:noProof/>
                <w:webHidden/>
              </w:rPr>
            </w:r>
            <w:r>
              <w:rPr>
                <w:noProof/>
                <w:webHidden/>
              </w:rPr>
              <w:fldChar w:fldCharType="separate"/>
            </w:r>
            <w:r>
              <w:rPr>
                <w:noProof/>
                <w:webHidden/>
              </w:rPr>
              <w:t>4</w:t>
            </w:r>
            <w:r>
              <w:rPr>
                <w:noProof/>
                <w:webHidden/>
              </w:rPr>
              <w:fldChar w:fldCharType="end"/>
            </w:r>
          </w:hyperlink>
        </w:p>
        <w:p w14:paraId="52D0A984" w14:textId="24BE1678" w:rsidR="00FB06D9" w:rsidRDefault="00FB06D9">
          <w:pPr>
            <w:pStyle w:val="TOC1"/>
            <w:tabs>
              <w:tab w:val="left" w:pos="440"/>
              <w:tab w:val="right" w:leader="dot" w:pos="9016"/>
            </w:tabs>
            <w:rPr>
              <w:rFonts w:eastAsiaTheme="minorEastAsia" w:cstheme="minorBidi"/>
              <w:b w:val="0"/>
              <w:bCs w:val="0"/>
              <w:i w:val="0"/>
              <w:iCs w:val="0"/>
              <w:noProof/>
              <w:kern w:val="2"/>
              <w:lang w:val="en-CN" w:eastAsia="zh-CN"/>
              <w14:ligatures w14:val="standardContextual"/>
            </w:rPr>
          </w:pPr>
          <w:hyperlink w:anchor="_Toc153223965" w:history="1">
            <w:r w:rsidRPr="00E52A0A">
              <w:rPr>
                <w:rStyle w:val="Hyperlink"/>
                <w:noProof/>
              </w:rPr>
              <w:t>3.</w:t>
            </w:r>
            <w:r>
              <w:rPr>
                <w:rFonts w:eastAsiaTheme="minorEastAsia" w:cstheme="minorBidi"/>
                <w:b w:val="0"/>
                <w:bCs w:val="0"/>
                <w:i w:val="0"/>
                <w:iCs w:val="0"/>
                <w:noProof/>
                <w:kern w:val="2"/>
                <w:lang w:val="en-CN" w:eastAsia="zh-CN"/>
                <w14:ligatures w14:val="standardContextual"/>
              </w:rPr>
              <w:tab/>
            </w:r>
            <w:r w:rsidRPr="00E52A0A">
              <w:rPr>
                <w:rStyle w:val="Hyperlink"/>
                <w:noProof/>
              </w:rPr>
              <w:t>Project Schedule</w:t>
            </w:r>
            <w:r>
              <w:rPr>
                <w:noProof/>
                <w:webHidden/>
              </w:rPr>
              <w:tab/>
            </w:r>
            <w:r>
              <w:rPr>
                <w:noProof/>
                <w:webHidden/>
              </w:rPr>
              <w:fldChar w:fldCharType="begin"/>
            </w:r>
            <w:r>
              <w:rPr>
                <w:noProof/>
                <w:webHidden/>
              </w:rPr>
              <w:instrText xml:space="preserve"> PAGEREF _Toc153223965 \h </w:instrText>
            </w:r>
            <w:r>
              <w:rPr>
                <w:noProof/>
                <w:webHidden/>
              </w:rPr>
            </w:r>
            <w:r>
              <w:rPr>
                <w:noProof/>
                <w:webHidden/>
              </w:rPr>
              <w:fldChar w:fldCharType="separate"/>
            </w:r>
            <w:r>
              <w:rPr>
                <w:noProof/>
                <w:webHidden/>
              </w:rPr>
              <w:t>5</w:t>
            </w:r>
            <w:r>
              <w:rPr>
                <w:noProof/>
                <w:webHidden/>
              </w:rPr>
              <w:fldChar w:fldCharType="end"/>
            </w:r>
          </w:hyperlink>
        </w:p>
        <w:p w14:paraId="2A040A04" w14:textId="49940529" w:rsidR="00FB06D9" w:rsidRDefault="00FB06D9">
          <w:pPr>
            <w:pStyle w:val="TOC2"/>
            <w:tabs>
              <w:tab w:val="right" w:leader="dot" w:pos="9016"/>
            </w:tabs>
            <w:rPr>
              <w:rFonts w:eastAsiaTheme="minorEastAsia" w:cstheme="minorBidi"/>
              <w:b w:val="0"/>
              <w:bCs w:val="0"/>
              <w:noProof/>
              <w:kern w:val="2"/>
              <w:sz w:val="24"/>
              <w:szCs w:val="24"/>
              <w:lang w:val="en-CN" w:eastAsia="zh-CN"/>
              <w14:ligatures w14:val="standardContextual"/>
            </w:rPr>
          </w:pPr>
          <w:hyperlink w:anchor="_Toc153223966" w:history="1">
            <w:r w:rsidRPr="00E52A0A">
              <w:rPr>
                <w:rStyle w:val="Hyperlink"/>
                <w:noProof/>
              </w:rPr>
              <w:t>3.1 Objectives</w:t>
            </w:r>
            <w:r>
              <w:rPr>
                <w:noProof/>
                <w:webHidden/>
              </w:rPr>
              <w:tab/>
            </w:r>
            <w:r>
              <w:rPr>
                <w:noProof/>
                <w:webHidden/>
              </w:rPr>
              <w:fldChar w:fldCharType="begin"/>
            </w:r>
            <w:r>
              <w:rPr>
                <w:noProof/>
                <w:webHidden/>
              </w:rPr>
              <w:instrText xml:space="preserve"> PAGEREF _Toc153223966 \h </w:instrText>
            </w:r>
            <w:r>
              <w:rPr>
                <w:noProof/>
                <w:webHidden/>
              </w:rPr>
            </w:r>
            <w:r>
              <w:rPr>
                <w:noProof/>
                <w:webHidden/>
              </w:rPr>
              <w:fldChar w:fldCharType="separate"/>
            </w:r>
            <w:r>
              <w:rPr>
                <w:noProof/>
                <w:webHidden/>
              </w:rPr>
              <w:t>5</w:t>
            </w:r>
            <w:r>
              <w:rPr>
                <w:noProof/>
                <w:webHidden/>
              </w:rPr>
              <w:fldChar w:fldCharType="end"/>
            </w:r>
          </w:hyperlink>
        </w:p>
        <w:p w14:paraId="780105DB" w14:textId="42616FAF" w:rsidR="00FB06D9" w:rsidRDefault="00FB06D9">
          <w:pPr>
            <w:pStyle w:val="TOC2"/>
            <w:tabs>
              <w:tab w:val="right" w:leader="dot" w:pos="9016"/>
            </w:tabs>
            <w:rPr>
              <w:rFonts w:eastAsiaTheme="minorEastAsia" w:cstheme="minorBidi"/>
              <w:b w:val="0"/>
              <w:bCs w:val="0"/>
              <w:noProof/>
              <w:kern w:val="2"/>
              <w:sz w:val="24"/>
              <w:szCs w:val="24"/>
              <w:lang w:val="en-CN" w:eastAsia="zh-CN"/>
              <w14:ligatures w14:val="standardContextual"/>
            </w:rPr>
          </w:pPr>
          <w:hyperlink w:anchor="_Toc153223967" w:history="1">
            <w:r w:rsidRPr="00E52A0A">
              <w:rPr>
                <w:rStyle w:val="Hyperlink"/>
                <w:noProof/>
              </w:rPr>
              <w:t>3.2 Product-type Work Breakdown Structure (WBS)</w:t>
            </w:r>
            <w:r>
              <w:rPr>
                <w:noProof/>
                <w:webHidden/>
              </w:rPr>
              <w:tab/>
            </w:r>
            <w:r>
              <w:rPr>
                <w:noProof/>
                <w:webHidden/>
              </w:rPr>
              <w:fldChar w:fldCharType="begin"/>
            </w:r>
            <w:r>
              <w:rPr>
                <w:noProof/>
                <w:webHidden/>
              </w:rPr>
              <w:instrText xml:space="preserve"> PAGEREF _Toc153223967 \h </w:instrText>
            </w:r>
            <w:r>
              <w:rPr>
                <w:noProof/>
                <w:webHidden/>
              </w:rPr>
            </w:r>
            <w:r>
              <w:rPr>
                <w:noProof/>
                <w:webHidden/>
              </w:rPr>
              <w:fldChar w:fldCharType="separate"/>
            </w:r>
            <w:r>
              <w:rPr>
                <w:noProof/>
                <w:webHidden/>
              </w:rPr>
              <w:t>6</w:t>
            </w:r>
            <w:r>
              <w:rPr>
                <w:noProof/>
                <w:webHidden/>
              </w:rPr>
              <w:fldChar w:fldCharType="end"/>
            </w:r>
          </w:hyperlink>
        </w:p>
        <w:p w14:paraId="5A4A8A8F" w14:textId="4EEEEC6F" w:rsidR="00FB06D9" w:rsidRDefault="00FB06D9">
          <w:pPr>
            <w:pStyle w:val="TOC2"/>
            <w:tabs>
              <w:tab w:val="right" w:leader="dot" w:pos="9016"/>
            </w:tabs>
            <w:rPr>
              <w:rFonts w:eastAsiaTheme="minorEastAsia" w:cstheme="minorBidi"/>
              <w:b w:val="0"/>
              <w:bCs w:val="0"/>
              <w:noProof/>
              <w:kern w:val="2"/>
              <w:sz w:val="24"/>
              <w:szCs w:val="24"/>
              <w:lang w:val="en-CN" w:eastAsia="zh-CN"/>
              <w14:ligatures w14:val="standardContextual"/>
            </w:rPr>
          </w:pPr>
          <w:hyperlink w:anchor="_Toc153223968" w:history="1">
            <w:r w:rsidRPr="00E52A0A">
              <w:rPr>
                <w:rStyle w:val="Hyperlink"/>
                <w:noProof/>
              </w:rPr>
              <w:t>3.3 Process-type Work Breakdown Structure (WBS)</w:t>
            </w:r>
            <w:r>
              <w:rPr>
                <w:noProof/>
                <w:webHidden/>
              </w:rPr>
              <w:tab/>
            </w:r>
            <w:r>
              <w:rPr>
                <w:noProof/>
                <w:webHidden/>
              </w:rPr>
              <w:fldChar w:fldCharType="begin"/>
            </w:r>
            <w:r>
              <w:rPr>
                <w:noProof/>
                <w:webHidden/>
              </w:rPr>
              <w:instrText xml:space="preserve"> PAGEREF _Toc153223968 \h </w:instrText>
            </w:r>
            <w:r>
              <w:rPr>
                <w:noProof/>
                <w:webHidden/>
              </w:rPr>
            </w:r>
            <w:r>
              <w:rPr>
                <w:noProof/>
                <w:webHidden/>
              </w:rPr>
              <w:fldChar w:fldCharType="separate"/>
            </w:r>
            <w:r>
              <w:rPr>
                <w:noProof/>
                <w:webHidden/>
              </w:rPr>
              <w:t>6</w:t>
            </w:r>
            <w:r>
              <w:rPr>
                <w:noProof/>
                <w:webHidden/>
              </w:rPr>
              <w:fldChar w:fldCharType="end"/>
            </w:r>
          </w:hyperlink>
        </w:p>
        <w:p w14:paraId="78B26E48" w14:textId="79794870" w:rsidR="00FB06D9" w:rsidRDefault="00FB06D9">
          <w:pPr>
            <w:pStyle w:val="TOC2"/>
            <w:tabs>
              <w:tab w:val="right" w:leader="dot" w:pos="9016"/>
            </w:tabs>
            <w:rPr>
              <w:rFonts w:eastAsiaTheme="minorEastAsia" w:cstheme="minorBidi"/>
              <w:b w:val="0"/>
              <w:bCs w:val="0"/>
              <w:noProof/>
              <w:kern w:val="2"/>
              <w:sz w:val="24"/>
              <w:szCs w:val="24"/>
              <w:lang w:val="en-CN" w:eastAsia="zh-CN"/>
              <w14:ligatures w14:val="standardContextual"/>
            </w:rPr>
          </w:pPr>
          <w:hyperlink w:anchor="_Toc153223969" w:history="1">
            <w:r w:rsidRPr="00E52A0A">
              <w:rPr>
                <w:rStyle w:val="Hyperlink"/>
                <w:noProof/>
              </w:rPr>
              <w:t>3.4 Critical Path Analysis</w:t>
            </w:r>
            <w:r>
              <w:rPr>
                <w:noProof/>
                <w:webHidden/>
              </w:rPr>
              <w:tab/>
            </w:r>
            <w:r>
              <w:rPr>
                <w:noProof/>
                <w:webHidden/>
              </w:rPr>
              <w:fldChar w:fldCharType="begin"/>
            </w:r>
            <w:r>
              <w:rPr>
                <w:noProof/>
                <w:webHidden/>
              </w:rPr>
              <w:instrText xml:space="preserve"> PAGEREF _Toc153223969 \h </w:instrText>
            </w:r>
            <w:r>
              <w:rPr>
                <w:noProof/>
                <w:webHidden/>
              </w:rPr>
            </w:r>
            <w:r>
              <w:rPr>
                <w:noProof/>
                <w:webHidden/>
              </w:rPr>
              <w:fldChar w:fldCharType="separate"/>
            </w:r>
            <w:r>
              <w:rPr>
                <w:noProof/>
                <w:webHidden/>
              </w:rPr>
              <w:t>9</w:t>
            </w:r>
            <w:r>
              <w:rPr>
                <w:noProof/>
                <w:webHidden/>
              </w:rPr>
              <w:fldChar w:fldCharType="end"/>
            </w:r>
          </w:hyperlink>
        </w:p>
        <w:p w14:paraId="703DB44B" w14:textId="3DB0D1D1" w:rsidR="00FB06D9" w:rsidRDefault="00FB06D9">
          <w:pPr>
            <w:pStyle w:val="TOC1"/>
            <w:tabs>
              <w:tab w:val="left" w:pos="440"/>
              <w:tab w:val="right" w:leader="dot" w:pos="9016"/>
            </w:tabs>
            <w:rPr>
              <w:rFonts w:eastAsiaTheme="minorEastAsia" w:cstheme="minorBidi"/>
              <w:b w:val="0"/>
              <w:bCs w:val="0"/>
              <w:i w:val="0"/>
              <w:iCs w:val="0"/>
              <w:noProof/>
              <w:kern w:val="2"/>
              <w:lang w:val="en-CN" w:eastAsia="zh-CN"/>
              <w14:ligatures w14:val="standardContextual"/>
            </w:rPr>
          </w:pPr>
          <w:hyperlink w:anchor="_Toc153223970" w:history="1">
            <w:r w:rsidRPr="00E52A0A">
              <w:rPr>
                <w:rStyle w:val="Hyperlink"/>
                <w:noProof/>
              </w:rPr>
              <w:t>4.</w:t>
            </w:r>
            <w:r>
              <w:rPr>
                <w:rFonts w:eastAsiaTheme="minorEastAsia" w:cstheme="minorBidi"/>
                <w:b w:val="0"/>
                <w:bCs w:val="0"/>
                <w:i w:val="0"/>
                <w:iCs w:val="0"/>
                <w:noProof/>
                <w:kern w:val="2"/>
                <w:lang w:val="en-CN" w:eastAsia="zh-CN"/>
                <w14:ligatures w14:val="standardContextual"/>
              </w:rPr>
              <w:tab/>
            </w:r>
            <w:r w:rsidRPr="00E52A0A">
              <w:rPr>
                <w:rStyle w:val="Hyperlink"/>
                <w:noProof/>
              </w:rPr>
              <w:t>Configuration Management</w:t>
            </w:r>
            <w:r>
              <w:rPr>
                <w:noProof/>
                <w:webHidden/>
              </w:rPr>
              <w:tab/>
            </w:r>
            <w:r>
              <w:rPr>
                <w:noProof/>
                <w:webHidden/>
              </w:rPr>
              <w:fldChar w:fldCharType="begin"/>
            </w:r>
            <w:r>
              <w:rPr>
                <w:noProof/>
                <w:webHidden/>
              </w:rPr>
              <w:instrText xml:space="preserve"> PAGEREF _Toc153223970 \h </w:instrText>
            </w:r>
            <w:r>
              <w:rPr>
                <w:noProof/>
                <w:webHidden/>
              </w:rPr>
            </w:r>
            <w:r>
              <w:rPr>
                <w:noProof/>
                <w:webHidden/>
              </w:rPr>
              <w:fldChar w:fldCharType="separate"/>
            </w:r>
            <w:r>
              <w:rPr>
                <w:noProof/>
                <w:webHidden/>
              </w:rPr>
              <w:t>9</w:t>
            </w:r>
            <w:r>
              <w:rPr>
                <w:noProof/>
                <w:webHidden/>
              </w:rPr>
              <w:fldChar w:fldCharType="end"/>
            </w:r>
          </w:hyperlink>
        </w:p>
        <w:p w14:paraId="0A3A8FEB" w14:textId="287ED355" w:rsidR="00FB06D9" w:rsidRDefault="00FB06D9">
          <w:pPr>
            <w:pStyle w:val="TOC2"/>
            <w:tabs>
              <w:tab w:val="right" w:leader="dot" w:pos="9016"/>
            </w:tabs>
            <w:rPr>
              <w:rFonts w:eastAsiaTheme="minorEastAsia" w:cstheme="minorBidi"/>
              <w:b w:val="0"/>
              <w:bCs w:val="0"/>
              <w:noProof/>
              <w:kern w:val="2"/>
              <w:sz w:val="24"/>
              <w:szCs w:val="24"/>
              <w:lang w:val="en-CN" w:eastAsia="zh-CN"/>
              <w14:ligatures w14:val="standardContextual"/>
            </w:rPr>
          </w:pPr>
          <w:hyperlink w:anchor="_Toc153223971" w:history="1">
            <w:r w:rsidRPr="00E52A0A">
              <w:rPr>
                <w:rStyle w:val="Hyperlink"/>
                <w:noProof/>
              </w:rPr>
              <w:t>4.1 Development Tools</w:t>
            </w:r>
            <w:r>
              <w:rPr>
                <w:noProof/>
                <w:webHidden/>
              </w:rPr>
              <w:tab/>
            </w:r>
            <w:r>
              <w:rPr>
                <w:noProof/>
                <w:webHidden/>
              </w:rPr>
              <w:fldChar w:fldCharType="begin"/>
            </w:r>
            <w:r>
              <w:rPr>
                <w:noProof/>
                <w:webHidden/>
              </w:rPr>
              <w:instrText xml:space="preserve"> PAGEREF _Toc153223971 \h </w:instrText>
            </w:r>
            <w:r>
              <w:rPr>
                <w:noProof/>
                <w:webHidden/>
              </w:rPr>
            </w:r>
            <w:r>
              <w:rPr>
                <w:noProof/>
                <w:webHidden/>
              </w:rPr>
              <w:fldChar w:fldCharType="separate"/>
            </w:r>
            <w:r>
              <w:rPr>
                <w:noProof/>
                <w:webHidden/>
              </w:rPr>
              <w:t>10</w:t>
            </w:r>
            <w:r>
              <w:rPr>
                <w:noProof/>
                <w:webHidden/>
              </w:rPr>
              <w:fldChar w:fldCharType="end"/>
            </w:r>
          </w:hyperlink>
        </w:p>
        <w:p w14:paraId="03AFE8CA" w14:textId="672101FC" w:rsidR="00FB06D9" w:rsidRDefault="00FB06D9">
          <w:pPr>
            <w:pStyle w:val="TOC2"/>
            <w:tabs>
              <w:tab w:val="right" w:leader="dot" w:pos="9016"/>
            </w:tabs>
            <w:rPr>
              <w:rFonts w:eastAsiaTheme="minorEastAsia" w:cstheme="minorBidi"/>
              <w:b w:val="0"/>
              <w:bCs w:val="0"/>
              <w:noProof/>
              <w:kern w:val="2"/>
              <w:sz w:val="24"/>
              <w:szCs w:val="24"/>
              <w:lang w:val="en-CN" w:eastAsia="zh-CN"/>
              <w14:ligatures w14:val="standardContextual"/>
            </w:rPr>
          </w:pPr>
          <w:hyperlink w:anchor="_Toc153223972" w:history="1">
            <w:r w:rsidRPr="00E52A0A">
              <w:rPr>
                <w:rStyle w:val="Hyperlink"/>
                <w:noProof/>
              </w:rPr>
              <w:t>4.2 Change Control</w:t>
            </w:r>
            <w:r>
              <w:rPr>
                <w:noProof/>
                <w:webHidden/>
              </w:rPr>
              <w:tab/>
            </w:r>
            <w:r>
              <w:rPr>
                <w:noProof/>
                <w:webHidden/>
              </w:rPr>
              <w:fldChar w:fldCharType="begin"/>
            </w:r>
            <w:r>
              <w:rPr>
                <w:noProof/>
                <w:webHidden/>
              </w:rPr>
              <w:instrText xml:space="preserve"> PAGEREF _Toc153223972 \h </w:instrText>
            </w:r>
            <w:r>
              <w:rPr>
                <w:noProof/>
                <w:webHidden/>
              </w:rPr>
            </w:r>
            <w:r>
              <w:rPr>
                <w:noProof/>
                <w:webHidden/>
              </w:rPr>
              <w:fldChar w:fldCharType="separate"/>
            </w:r>
            <w:r>
              <w:rPr>
                <w:noProof/>
                <w:webHidden/>
              </w:rPr>
              <w:t>10</w:t>
            </w:r>
            <w:r>
              <w:rPr>
                <w:noProof/>
                <w:webHidden/>
              </w:rPr>
              <w:fldChar w:fldCharType="end"/>
            </w:r>
          </w:hyperlink>
        </w:p>
        <w:p w14:paraId="0E824CA0" w14:textId="546504EC" w:rsidR="00FB06D9" w:rsidRDefault="00FB06D9">
          <w:pPr>
            <w:pStyle w:val="TOC2"/>
            <w:tabs>
              <w:tab w:val="right" w:leader="dot" w:pos="9016"/>
            </w:tabs>
            <w:rPr>
              <w:rFonts w:eastAsiaTheme="minorEastAsia" w:cstheme="minorBidi"/>
              <w:b w:val="0"/>
              <w:bCs w:val="0"/>
              <w:noProof/>
              <w:kern w:val="2"/>
              <w:sz w:val="24"/>
              <w:szCs w:val="24"/>
              <w:lang w:val="en-CN" w:eastAsia="zh-CN"/>
              <w14:ligatures w14:val="standardContextual"/>
            </w:rPr>
          </w:pPr>
          <w:hyperlink w:anchor="_Toc153223973" w:history="1">
            <w:r w:rsidRPr="00E52A0A">
              <w:rPr>
                <w:rStyle w:val="Hyperlink"/>
                <w:noProof/>
              </w:rPr>
              <w:t>4.3 Version Control</w:t>
            </w:r>
            <w:r>
              <w:rPr>
                <w:noProof/>
                <w:webHidden/>
              </w:rPr>
              <w:tab/>
            </w:r>
            <w:r>
              <w:rPr>
                <w:noProof/>
                <w:webHidden/>
              </w:rPr>
              <w:fldChar w:fldCharType="begin"/>
            </w:r>
            <w:r>
              <w:rPr>
                <w:noProof/>
                <w:webHidden/>
              </w:rPr>
              <w:instrText xml:space="preserve"> PAGEREF _Toc153223973 \h </w:instrText>
            </w:r>
            <w:r>
              <w:rPr>
                <w:noProof/>
                <w:webHidden/>
              </w:rPr>
            </w:r>
            <w:r>
              <w:rPr>
                <w:noProof/>
                <w:webHidden/>
              </w:rPr>
              <w:fldChar w:fldCharType="separate"/>
            </w:r>
            <w:r>
              <w:rPr>
                <w:noProof/>
                <w:webHidden/>
              </w:rPr>
              <w:t>10</w:t>
            </w:r>
            <w:r>
              <w:rPr>
                <w:noProof/>
                <w:webHidden/>
              </w:rPr>
              <w:fldChar w:fldCharType="end"/>
            </w:r>
          </w:hyperlink>
        </w:p>
        <w:p w14:paraId="37C2554A" w14:textId="1F7A8342" w:rsidR="00FB06D9" w:rsidRDefault="00FB06D9">
          <w:pPr>
            <w:pStyle w:val="TOC1"/>
            <w:tabs>
              <w:tab w:val="left" w:pos="440"/>
              <w:tab w:val="right" w:leader="dot" w:pos="9016"/>
            </w:tabs>
            <w:rPr>
              <w:rFonts w:eastAsiaTheme="minorEastAsia" w:cstheme="minorBidi"/>
              <w:b w:val="0"/>
              <w:bCs w:val="0"/>
              <w:i w:val="0"/>
              <w:iCs w:val="0"/>
              <w:noProof/>
              <w:kern w:val="2"/>
              <w:lang w:val="en-CN" w:eastAsia="zh-CN"/>
              <w14:ligatures w14:val="standardContextual"/>
            </w:rPr>
          </w:pPr>
          <w:hyperlink w:anchor="_Toc153223974" w:history="1">
            <w:r w:rsidRPr="00E52A0A">
              <w:rPr>
                <w:rStyle w:val="Hyperlink"/>
                <w:noProof/>
              </w:rPr>
              <w:t>5.</w:t>
            </w:r>
            <w:r>
              <w:rPr>
                <w:rFonts w:eastAsiaTheme="minorEastAsia" w:cstheme="minorBidi"/>
                <w:b w:val="0"/>
                <w:bCs w:val="0"/>
                <w:i w:val="0"/>
                <w:iCs w:val="0"/>
                <w:noProof/>
                <w:kern w:val="2"/>
                <w:lang w:val="en-CN" w:eastAsia="zh-CN"/>
                <w14:ligatures w14:val="standardContextual"/>
              </w:rPr>
              <w:tab/>
            </w:r>
            <w:r w:rsidRPr="00E52A0A">
              <w:rPr>
                <w:rStyle w:val="Hyperlink"/>
                <w:noProof/>
              </w:rPr>
              <w:t>Risk Management</w:t>
            </w:r>
            <w:r>
              <w:rPr>
                <w:noProof/>
                <w:webHidden/>
              </w:rPr>
              <w:tab/>
            </w:r>
            <w:r>
              <w:rPr>
                <w:noProof/>
                <w:webHidden/>
              </w:rPr>
              <w:fldChar w:fldCharType="begin"/>
            </w:r>
            <w:r>
              <w:rPr>
                <w:noProof/>
                <w:webHidden/>
              </w:rPr>
              <w:instrText xml:space="preserve"> PAGEREF _Toc153223974 \h </w:instrText>
            </w:r>
            <w:r>
              <w:rPr>
                <w:noProof/>
                <w:webHidden/>
              </w:rPr>
            </w:r>
            <w:r>
              <w:rPr>
                <w:noProof/>
                <w:webHidden/>
              </w:rPr>
              <w:fldChar w:fldCharType="separate"/>
            </w:r>
            <w:r>
              <w:rPr>
                <w:noProof/>
                <w:webHidden/>
              </w:rPr>
              <w:t>11</w:t>
            </w:r>
            <w:r>
              <w:rPr>
                <w:noProof/>
                <w:webHidden/>
              </w:rPr>
              <w:fldChar w:fldCharType="end"/>
            </w:r>
          </w:hyperlink>
        </w:p>
        <w:p w14:paraId="354ED671" w14:textId="335099AC" w:rsidR="00FB06D9" w:rsidRDefault="00FB06D9">
          <w:pPr>
            <w:pStyle w:val="TOC2"/>
            <w:tabs>
              <w:tab w:val="right" w:leader="dot" w:pos="9016"/>
            </w:tabs>
            <w:rPr>
              <w:rFonts w:eastAsiaTheme="minorEastAsia" w:cstheme="minorBidi"/>
              <w:b w:val="0"/>
              <w:bCs w:val="0"/>
              <w:noProof/>
              <w:kern w:val="2"/>
              <w:sz w:val="24"/>
              <w:szCs w:val="24"/>
              <w:lang w:val="en-CN" w:eastAsia="zh-CN"/>
              <w14:ligatures w14:val="standardContextual"/>
            </w:rPr>
          </w:pPr>
          <w:hyperlink w:anchor="_Toc153223975" w:history="1">
            <w:r w:rsidRPr="00E52A0A">
              <w:rPr>
                <w:rStyle w:val="Hyperlink"/>
                <w:noProof/>
              </w:rPr>
              <w:t>5.1 Risk Analysis</w:t>
            </w:r>
            <w:r>
              <w:rPr>
                <w:noProof/>
                <w:webHidden/>
              </w:rPr>
              <w:tab/>
            </w:r>
            <w:r>
              <w:rPr>
                <w:noProof/>
                <w:webHidden/>
              </w:rPr>
              <w:fldChar w:fldCharType="begin"/>
            </w:r>
            <w:r>
              <w:rPr>
                <w:noProof/>
                <w:webHidden/>
              </w:rPr>
              <w:instrText xml:space="preserve"> PAGEREF _Toc153223975 \h </w:instrText>
            </w:r>
            <w:r>
              <w:rPr>
                <w:noProof/>
                <w:webHidden/>
              </w:rPr>
            </w:r>
            <w:r>
              <w:rPr>
                <w:noProof/>
                <w:webHidden/>
              </w:rPr>
              <w:fldChar w:fldCharType="separate"/>
            </w:r>
            <w:r>
              <w:rPr>
                <w:noProof/>
                <w:webHidden/>
              </w:rPr>
              <w:t>11</w:t>
            </w:r>
            <w:r>
              <w:rPr>
                <w:noProof/>
                <w:webHidden/>
              </w:rPr>
              <w:fldChar w:fldCharType="end"/>
            </w:r>
          </w:hyperlink>
        </w:p>
        <w:p w14:paraId="2C858FBC" w14:textId="7C294393" w:rsidR="00FB06D9" w:rsidRDefault="00FB06D9">
          <w:pPr>
            <w:pStyle w:val="TOC2"/>
            <w:tabs>
              <w:tab w:val="right" w:leader="dot" w:pos="9016"/>
            </w:tabs>
            <w:rPr>
              <w:rFonts w:eastAsiaTheme="minorEastAsia" w:cstheme="minorBidi"/>
              <w:b w:val="0"/>
              <w:bCs w:val="0"/>
              <w:noProof/>
              <w:kern w:val="2"/>
              <w:sz w:val="24"/>
              <w:szCs w:val="24"/>
              <w:lang w:val="en-CN" w:eastAsia="zh-CN"/>
              <w14:ligatures w14:val="standardContextual"/>
            </w:rPr>
          </w:pPr>
          <w:hyperlink w:anchor="_Toc153223976" w:history="1">
            <w:r w:rsidRPr="00E52A0A">
              <w:rPr>
                <w:rStyle w:val="Hyperlink"/>
                <w:noProof/>
              </w:rPr>
              <w:t>5.2 Risk Avoidance Measure</w:t>
            </w:r>
            <w:r>
              <w:rPr>
                <w:noProof/>
                <w:webHidden/>
              </w:rPr>
              <w:tab/>
            </w:r>
            <w:r>
              <w:rPr>
                <w:noProof/>
                <w:webHidden/>
              </w:rPr>
              <w:fldChar w:fldCharType="begin"/>
            </w:r>
            <w:r>
              <w:rPr>
                <w:noProof/>
                <w:webHidden/>
              </w:rPr>
              <w:instrText xml:space="preserve"> PAGEREF _Toc153223976 \h </w:instrText>
            </w:r>
            <w:r>
              <w:rPr>
                <w:noProof/>
                <w:webHidden/>
              </w:rPr>
            </w:r>
            <w:r>
              <w:rPr>
                <w:noProof/>
                <w:webHidden/>
              </w:rPr>
              <w:fldChar w:fldCharType="separate"/>
            </w:r>
            <w:r>
              <w:rPr>
                <w:noProof/>
                <w:webHidden/>
              </w:rPr>
              <w:t>11</w:t>
            </w:r>
            <w:r>
              <w:rPr>
                <w:noProof/>
                <w:webHidden/>
              </w:rPr>
              <w:fldChar w:fldCharType="end"/>
            </w:r>
          </w:hyperlink>
        </w:p>
        <w:p w14:paraId="354745EF" w14:textId="1AE7DB3E" w:rsidR="6C3F5C50" w:rsidRDefault="009139D4" w:rsidP="6C3F5C50">
          <w:pPr>
            <w:pStyle w:val="TOC2"/>
            <w:tabs>
              <w:tab w:val="right" w:leader="dot" w:pos="9015"/>
            </w:tabs>
            <w:rPr>
              <w:rStyle w:val="Hyperlink"/>
            </w:rPr>
          </w:pPr>
          <w:r>
            <w:fldChar w:fldCharType="end"/>
          </w:r>
        </w:p>
      </w:sdtContent>
    </w:sdt>
    <w:p w14:paraId="56CD1DAF" w14:textId="00A021A7" w:rsidR="00610650" w:rsidRDefault="00610650"/>
    <w:p w14:paraId="113C2E3E" w14:textId="77777777" w:rsidR="00610650" w:rsidRDefault="00610650" w:rsidP="00610650">
      <w:pPr>
        <w:pStyle w:val="Heading1"/>
        <w:numPr>
          <w:ilvl w:val="0"/>
          <w:numId w:val="0"/>
        </w:numPr>
        <w:ind w:left="425"/>
      </w:pPr>
    </w:p>
    <w:p w14:paraId="45E31BB8" w14:textId="77777777" w:rsidR="00610650" w:rsidRPr="00610650" w:rsidRDefault="00610650" w:rsidP="00610650">
      <w:pPr>
        <w:rPr>
          <w:lang w:eastAsia="zh-CN"/>
        </w:rPr>
        <w:sectPr w:rsidR="00610650" w:rsidRPr="00610650" w:rsidSect="00650886">
          <w:footerReference w:type="default" r:id="rId10"/>
          <w:pgSz w:w="11906" w:h="16838"/>
          <w:pgMar w:top="1440" w:right="1440" w:bottom="1440" w:left="1440" w:header="851" w:footer="992" w:gutter="0"/>
          <w:cols w:space="425"/>
          <w:docGrid w:type="lines" w:linePitch="360"/>
        </w:sectPr>
      </w:pPr>
    </w:p>
    <w:p w14:paraId="5F90EABC" w14:textId="69FFF1CD" w:rsidR="00610650" w:rsidRDefault="5C32DDE4" w:rsidP="00610650">
      <w:pPr>
        <w:pStyle w:val="Heading1"/>
      </w:pPr>
      <w:bookmarkStart w:id="1" w:name="_Toc153223958"/>
      <w:r>
        <w:lastRenderedPageBreak/>
        <w:t>Project Overview</w:t>
      </w:r>
      <w:bookmarkEnd w:id="0"/>
      <w:bookmarkEnd w:id="1"/>
    </w:p>
    <w:p w14:paraId="198C8FDC" w14:textId="4DC34C26" w:rsidR="04492BB9" w:rsidRDefault="5C32DDE4" w:rsidP="04492BB9">
      <w:pPr>
        <w:pStyle w:val="Heading2"/>
        <w:numPr>
          <w:ilvl w:val="1"/>
          <w:numId w:val="13"/>
        </w:numPr>
      </w:pPr>
      <w:bookmarkStart w:id="2" w:name="_Toc153223959"/>
      <w:r>
        <w:t>Project Background</w:t>
      </w:r>
      <w:bookmarkEnd w:id="2"/>
    </w:p>
    <w:p w14:paraId="615A8450" w14:textId="282921A3" w:rsidR="04492BB9" w:rsidRDefault="1831C380" w:rsidP="04492BB9">
      <w:pPr>
        <w:rPr>
          <w:sz w:val="24"/>
          <w:szCs w:val="24"/>
        </w:rPr>
      </w:pPr>
      <w:r w:rsidRPr="1831C380">
        <w:rPr>
          <w:sz w:val="24"/>
          <w:szCs w:val="24"/>
        </w:rPr>
        <w:t>Our client, Larry, is a board game enthusiast. He would like us to help develop a Connect Four Game program that allows him to compete with friends, featuring both relatively simple and highly challenging AI opponents. The program should include the ability to undo moves, seek AI advice, and customize the number of times these options can be used. Most importantly, it should allow post-game analysis and the freedom to review past game records.</w:t>
      </w:r>
    </w:p>
    <w:p w14:paraId="6B61C5D7" w14:textId="55E8D473" w:rsidR="4A5629D5" w:rsidRDefault="4A5629D5" w:rsidP="4A5629D5">
      <w:pPr>
        <w:rPr>
          <w:sz w:val="24"/>
          <w:szCs w:val="24"/>
        </w:rPr>
      </w:pPr>
    </w:p>
    <w:p w14:paraId="23873325" w14:textId="7F650E21" w:rsidR="04492BB9" w:rsidRDefault="5C32DDE4" w:rsidP="04492BB9">
      <w:pPr>
        <w:pStyle w:val="Heading2"/>
        <w:numPr>
          <w:ilvl w:val="1"/>
          <w:numId w:val="13"/>
        </w:numPr>
      </w:pPr>
      <w:bookmarkStart w:id="3" w:name="_Toc153223960"/>
      <w:r>
        <w:t>Project Target</w:t>
      </w:r>
      <w:bookmarkEnd w:id="3"/>
    </w:p>
    <w:p w14:paraId="0EB84FF0" w14:textId="08395FE1" w:rsidR="00C54EEF" w:rsidRPr="00C54EEF" w:rsidRDefault="04492BB9" w:rsidP="04492BB9">
      <w:pPr>
        <w:rPr>
          <w:sz w:val="24"/>
          <w:szCs w:val="24"/>
          <w:lang w:val="en-MY" w:eastAsia="zh-CN"/>
        </w:rPr>
      </w:pPr>
      <w:r w:rsidRPr="04492BB9">
        <w:rPr>
          <w:sz w:val="24"/>
          <w:szCs w:val="24"/>
          <w:lang w:val="en-MY" w:eastAsia="zh-CN"/>
        </w:rPr>
        <w:t>We planned to design and develop an Intelligent Connect-4 Game. The Intelligent Connect-4 Game is a classic Connect-4 experience enhanced with artificial intelligence elements, allowing users to engage in thrilling matches against either human opponents or a sophisticated AI adversary. This project combines the simplicity of the beloved Connect-4 game with advanced features, such as AI-driven suggestions and user-friendly settings to control the gameplay experience.</w:t>
      </w:r>
    </w:p>
    <w:p w14:paraId="2F9CE7E4" w14:textId="161A4B93" w:rsidR="00610650" w:rsidRDefault="4A5629D5" w:rsidP="04492BB9">
      <w:pPr>
        <w:rPr>
          <w:sz w:val="24"/>
          <w:szCs w:val="24"/>
        </w:rPr>
      </w:pPr>
      <w:r w:rsidRPr="4A5629D5">
        <w:rPr>
          <w:sz w:val="24"/>
          <w:szCs w:val="24"/>
        </w:rPr>
        <w:t>The project duration is estimated to be 13 weeks (about 3 months). A group of 5 members is assigned to complete the project with the following roles: Project Manager, Assistant Project Manager, Program Developer and Program Tester.</w:t>
      </w:r>
    </w:p>
    <w:p w14:paraId="3917353A" w14:textId="22FB5C7D" w:rsidR="4A5629D5" w:rsidRDefault="4A5629D5" w:rsidP="4A5629D5">
      <w:pPr>
        <w:rPr>
          <w:sz w:val="24"/>
          <w:szCs w:val="24"/>
        </w:rPr>
      </w:pPr>
    </w:p>
    <w:p w14:paraId="5B2B4878" w14:textId="729DF590" w:rsidR="04492BB9" w:rsidRDefault="5C32DDE4" w:rsidP="04492BB9">
      <w:pPr>
        <w:pStyle w:val="Heading2"/>
        <w:numPr>
          <w:ilvl w:val="1"/>
          <w:numId w:val="13"/>
        </w:numPr>
      </w:pPr>
      <w:bookmarkStart w:id="4" w:name="_Toc153223961"/>
      <w:r>
        <w:t>Project Constraints</w:t>
      </w:r>
      <w:bookmarkEnd w:id="4"/>
    </w:p>
    <w:p w14:paraId="33672601" w14:textId="7DCB64FA" w:rsidR="04492BB9" w:rsidRDefault="04492BB9" w:rsidP="04492BB9">
      <w:pPr>
        <w:numPr>
          <w:ilvl w:val="0"/>
          <w:numId w:val="17"/>
        </w:numPr>
        <w:tabs>
          <w:tab w:val="num" w:pos="720"/>
        </w:tabs>
        <w:rPr>
          <w:sz w:val="24"/>
          <w:szCs w:val="24"/>
          <w:lang w:val="en-MY" w:eastAsia="zh-CN"/>
        </w:rPr>
      </w:pPr>
      <w:r w:rsidRPr="04492BB9">
        <w:rPr>
          <w:b/>
          <w:bCs/>
          <w:sz w:val="24"/>
          <w:szCs w:val="24"/>
          <w:lang w:val="en-MY" w:eastAsia="zh-CN"/>
        </w:rPr>
        <w:t xml:space="preserve">Scope: </w:t>
      </w:r>
    </w:p>
    <w:p w14:paraId="295F9B16" w14:textId="64BD8BB2" w:rsidR="04492BB9" w:rsidRDefault="04492BB9" w:rsidP="04492BB9">
      <w:pPr>
        <w:numPr>
          <w:ilvl w:val="1"/>
          <w:numId w:val="17"/>
        </w:numPr>
        <w:tabs>
          <w:tab w:val="num" w:pos="720"/>
        </w:tabs>
        <w:rPr>
          <w:sz w:val="24"/>
          <w:szCs w:val="24"/>
          <w:lang w:val="en-MY" w:eastAsia="zh-CN"/>
        </w:rPr>
      </w:pPr>
      <w:r w:rsidRPr="04492BB9">
        <w:rPr>
          <w:sz w:val="24"/>
          <w:szCs w:val="24"/>
          <w:lang w:val="en-MY" w:eastAsia="zh-CN"/>
        </w:rPr>
        <w:t>The client has yet to confirm certain specifications, so the project scope is anticipated to continue evolving. As requirements shift, developers may need to constantly incorporate new features, necessitating extra effort in adjusting software design and code. Prolonged development could negatively impact the project, causing delays, exceeding budgets, or even resulting in project failure. To address this, it is essential to ensure open communication with the client and create an adaptable development strategy that can accommodate any emerging needs.</w:t>
      </w:r>
    </w:p>
    <w:p w14:paraId="259300BA" w14:textId="77777777" w:rsidR="00E27710" w:rsidRDefault="00E27710" w:rsidP="00E27710">
      <w:pPr>
        <w:ind w:left="1080"/>
        <w:rPr>
          <w:sz w:val="24"/>
          <w:szCs w:val="24"/>
          <w:lang w:val="en-MY" w:eastAsia="zh-CN"/>
        </w:rPr>
      </w:pPr>
    </w:p>
    <w:p w14:paraId="452913D6" w14:textId="2B999E96" w:rsidR="04492BB9" w:rsidRDefault="1340BFA8" w:rsidP="1340BFA8">
      <w:pPr>
        <w:pStyle w:val="ListParagraph"/>
        <w:numPr>
          <w:ilvl w:val="0"/>
          <w:numId w:val="17"/>
        </w:numPr>
        <w:tabs>
          <w:tab w:val="num" w:pos="720"/>
        </w:tabs>
        <w:rPr>
          <w:rFonts w:asciiTheme="minorHAnsi" w:eastAsia="SimSun" w:hAnsiTheme="minorHAnsi" w:cstheme="minorBidi"/>
          <w:b/>
          <w:bCs/>
          <w:sz w:val="24"/>
          <w:szCs w:val="24"/>
          <w:lang w:val="en-MY" w:eastAsia="zh-CN"/>
        </w:rPr>
      </w:pPr>
      <w:r w:rsidRPr="1340BFA8">
        <w:rPr>
          <w:rFonts w:asciiTheme="minorHAnsi" w:eastAsia="SimSun" w:hAnsiTheme="minorHAnsi" w:cstheme="minorBidi"/>
          <w:b/>
          <w:bCs/>
          <w:sz w:val="24"/>
          <w:szCs w:val="24"/>
          <w:lang w:val="en-MY" w:eastAsia="zh-CN"/>
        </w:rPr>
        <w:t>Time:</w:t>
      </w:r>
    </w:p>
    <w:p w14:paraId="5B3EFF90" w14:textId="7C2790BA" w:rsidR="45609ED2" w:rsidRDefault="45609ED2" w:rsidP="00E27710">
      <w:pPr>
        <w:numPr>
          <w:ilvl w:val="1"/>
          <w:numId w:val="17"/>
        </w:numPr>
        <w:tabs>
          <w:tab w:val="num" w:pos="720"/>
        </w:tabs>
        <w:rPr>
          <w:sz w:val="24"/>
          <w:szCs w:val="24"/>
          <w:lang w:val="en-MY" w:eastAsia="zh-CN"/>
        </w:rPr>
      </w:pPr>
      <w:r w:rsidRPr="45609ED2">
        <w:rPr>
          <w:sz w:val="24"/>
          <w:szCs w:val="24"/>
          <w:lang w:val="en-MY" w:eastAsia="zh-CN"/>
        </w:rPr>
        <w:t>Our client, Larry, has requested that we should complete the project and release the final product to him by December 11th, 2023. A clear stipulation in the contract also states that the project should be completed within 13 weeks (3 months).</w:t>
      </w:r>
    </w:p>
    <w:p w14:paraId="2780F314" w14:textId="77777777" w:rsidR="00E27710" w:rsidRPr="00E27710" w:rsidRDefault="00E27710" w:rsidP="00E27710">
      <w:pPr>
        <w:ind w:left="1080"/>
        <w:rPr>
          <w:sz w:val="24"/>
          <w:szCs w:val="24"/>
          <w:lang w:val="en-MY" w:eastAsia="zh-CN"/>
        </w:rPr>
      </w:pPr>
    </w:p>
    <w:p w14:paraId="19CEC6F1" w14:textId="21174E37" w:rsidR="04492BB9" w:rsidRDefault="45609ED2" w:rsidP="45609ED2">
      <w:pPr>
        <w:pStyle w:val="ListParagraph"/>
        <w:numPr>
          <w:ilvl w:val="0"/>
          <w:numId w:val="17"/>
        </w:numPr>
        <w:tabs>
          <w:tab w:val="num" w:pos="720"/>
        </w:tabs>
        <w:rPr>
          <w:rFonts w:asciiTheme="minorHAnsi" w:eastAsia="SimSun" w:hAnsiTheme="minorHAnsi" w:cstheme="minorBidi"/>
          <w:b/>
          <w:bCs/>
          <w:sz w:val="24"/>
          <w:szCs w:val="24"/>
          <w:lang w:val="en-MY" w:eastAsia="zh-CN"/>
        </w:rPr>
      </w:pPr>
      <w:r w:rsidRPr="45609ED2">
        <w:rPr>
          <w:rFonts w:asciiTheme="minorHAnsi" w:eastAsia="SimSun" w:hAnsiTheme="minorHAnsi" w:cstheme="minorBidi"/>
          <w:b/>
          <w:bCs/>
          <w:sz w:val="24"/>
          <w:szCs w:val="24"/>
          <w:lang w:val="en-MY" w:eastAsia="zh-CN"/>
        </w:rPr>
        <w:lastRenderedPageBreak/>
        <w:t>Cost:</w:t>
      </w:r>
    </w:p>
    <w:p w14:paraId="1261F378" w14:textId="3BEF5A9E" w:rsidR="45609ED2" w:rsidRDefault="7FA3F809" w:rsidP="7FA3F809">
      <w:pPr>
        <w:numPr>
          <w:ilvl w:val="1"/>
          <w:numId w:val="17"/>
        </w:numPr>
        <w:tabs>
          <w:tab w:val="num" w:pos="720"/>
        </w:tabs>
        <w:rPr>
          <w:sz w:val="24"/>
          <w:szCs w:val="24"/>
          <w:lang w:val="en-MY" w:eastAsia="zh-CN"/>
        </w:rPr>
      </w:pPr>
      <w:r w:rsidRPr="7FA3F809">
        <w:rPr>
          <w:sz w:val="24"/>
          <w:szCs w:val="24"/>
          <w:lang w:val="en-MY" w:eastAsia="zh-CN"/>
        </w:rPr>
        <w:t>The project's budget is set at 60,000 Hong Kong dollars, with no additional funds available. Based on limited budget, we cannot afford to train an AI model for the Connect Four Game. Therefore, we decided to develop an AI algorithm as the substitute solution of training an AI model in our project. As a result, our main expenses will be focused on internal labour costs.</w:t>
      </w:r>
    </w:p>
    <w:p w14:paraId="6AA76B29" w14:textId="3A1FBF31" w:rsidR="04492BB9" w:rsidRDefault="5C32DDE4" w:rsidP="04492BB9">
      <w:pPr>
        <w:pStyle w:val="Heading1"/>
      </w:pPr>
      <w:bookmarkStart w:id="5" w:name="_Toc437630439"/>
      <w:bookmarkStart w:id="6" w:name="_Toc153223962"/>
      <w:r>
        <w:t>Project Organization</w:t>
      </w:r>
      <w:bookmarkEnd w:id="5"/>
      <w:bookmarkEnd w:id="6"/>
    </w:p>
    <w:p w14:paraId="5685E961" w14:textId="5B613FAE" w:rsidR="04492BB9" w:rsidRDefault="5C32DDE4" w:rsidP="04492BB9">
      <w:pPr>
        <w:pStyle w:val="Heading2"/>
        <w:numPr>
          <w:ilvl w:val="1"/>
          <w:numId w:val="13"/>
        </w:numPr>
      </w:pPr>
      <w:bookmarkStart w:id="7" w:name="_Toc153223963"/>
      <w:r>
        <w:t>Project Team</w:t>
      </w:r>
      <w:bookmarkEnd w:id="7"/>
    </w:p>
    <w:tbl>
      <w:tblPr>
        <w:tblStyle w:val="TableGrid"/>
        <w:tblW w:w="0" w:type="auto"/>
        <w:tblLayout w:type="fixed"/>
        <w:tblLook w:val="06A0" w:firstRow="1" w:lastRow="0" w:firstColumn="1" w:lastColumn="0" w:noHBand="1" w:noVBand="1"/>
      </w:tblPr>
      <w:tblGrid>
        <w:gridCol w:w="2715"/>
        <w:gridCol w:w="1815"/>
        <w:gridCol w:w="4598"/>
      </w:tblGrid>
      <w:tr w:rsidR="04492BB9" w14:paraId="4B452D1B" w14:textId="77777777" w:rsidTr="1831C380">
        <w:trPr>
          <w:trHeight w:val="300"/>
        </w:trPr>
        <w:tc>
          <w:tcPr>
            <w:tcW w:w="2715" w:type="dxa"/>
          </w:tcPr>
          <w:p w14:paraId="74C70BC7" w14:textId="2E8ADEC4" w:rsidR="04492BB9" w:rsidRDefault="04492BB9" w:rsidP="04492BB9">
            <w:pPr>
              <w:jc w:val="center"/>
            </w:pPr>
            <w:r>
              <w:t>Role</w:t>
            </w:r>
          </w:p>
        </w:tc>
        <w:tc>
          <w:tcPr>
            <w:tcW w:w="1815" w:type="dxa"/>
          </w:tcPr>
          <w:p w14:paraId="54F01BAE" w14:textId="1033B2A7" w:rsidR="04492BB9" w:rsidRDefault="04492BB9" w:rsidP="04492BB9">
            <w:pPr>
              <w:jc w:val="center"/>
            </w:pPr>
            <w:r>
              <w:t>Name</w:t>
            </w:r>
          </w:p>
        </w:tc>
        <w:tc>
          <w:tcPr>
            <w:tcW w:w="4598" w:type="dxa"/>
          </w:tcPr>
          <w:p w14:paraId="32DDF140" w14:textId="18764EDF" w:rsidR="04492BB9" w:rsidRDefault="04492BB9" w:rsidP="04492BB9">
            <w:pPr>
              <w:jc w:val="center"/>
            </w:pPr>
            <w:r>
              <w:t>Task Assigned</w:t>
            </w:r>
          </w:p>
        </w:tc>
      </w:tr>
      <w:tr w:rsidR="04492BB9" w14:paraId="65617DE3" w14:textId="77777777" w:rsidTr="1831C380">
        <w:trPr>
          <w:trHeight w:val="300"/>
        </w:trPr>
        <w:tc>
          <w:tcPr>
            <w:tcW w:w="2715" w:type="dxa"/>
          </w:tcPr>
          <w:p w14:paraId="7BA4B4FA" w14:textId="65B9FAF3" w:rsidR="04492BB9" w:rsidRDefault="04492BB9" w:rsidP="04492BB9">
            <w:r>
              <w:t>Project Manager</w:t>
            </w:r>
          </w:p>
        </w:tc>
        <w:tc>
          <w:tcPr>
            <w:tcW w:w="1815" w:type="dxa"/>
          </w:tcPr>
          <w:p w14:paraId="3FB0DAEE" w14:textId="49DF5604" w:rsidR="04492BB9" w:rsidRDefault="04492BB9" w:rsidP="04492BB9">
            <w:r>
              <w:t xml:space="preserve">LIN </w:t>
            </w:r>
            <w:proofErr w:type="spellStart"/>
            <w:r>
              <w:t>Xiaoyang</w:t>
            </w:r>
            <w:proofErr w:type="spellEnd"/>
          </w:p>
        </w:tc>
        <w:tc>
          <w:tcPr>
            <w:tcW w:w="4598" w:type="dxa"/>
          </w:tcPr>
          <w:p w14:paraId="58DE1FD9" w14:textId="27899FE8" w:rsidR="04492BB9" w:rsidRDefault="1831C380" w:rsidP="1831C380">
            <w:pPr>
              <w:spacing w:line="259" w:lineRule="auto"/>
              <w:rPr>
                <w:sz w:val="20"/>
                <w:szCs w:val="20"/>
              </w:rPr>
            </w:pPr>
            <w:r>
              <w:t>• Planning and resource allocation</w:t>
            </w:r>
          </w:p>
          <w:p w14:paraId="0EC9A077" w14:textId="5B1635C7" w:rsidR="04492BB9" w:rsidRDefault="1831C380" w:rsidP="1831C380">
            <w:pPr>
              <w:spacing w:line="259" w:lineRule="auto"/>
            </w:pPr>
            <w:r>
              <w:t>• Risk management and team leadership</w:t>
            </w:r>
          </w:p>
          <w:p w14:paraId="5D4E9751" w14:textId="35BA3539" w:rsidR="04492BB9" w:rsidRDefault="1831C380" w:rsidP="1831C380">
            <w:pPr>
              <w:spacing w:line="259" w:lineRule="auto"/>
            </w:pPr>
            <w:r>
              <w:t>• Program Development</w:t>
            </w:r>
          </w:p>
          <w:p w14:paraId="59A26C3B" w14:textId="21CCD534" w:rsidR="04492BB9" w:rsidRDefault="04492BB9" w:rsidP="1831C380">
            <w:pPr>
              <w:spacing w:line="259" w:lineRule="auto"/>
            </w:pPr>
          </w:p>
        </w:tc>
      </w:tr>
      <w:tr w:rsidR="04492BB9" w14:paraId="15444277" w14:textId="77777777" w:rsidTr="1831C380">
        <w:trPr>
          <w:trHeight w:val="975"/>
        </w:trPr>
        <w:tc>
          <w:tcPr>
            <w:tcW w:w="2715" w:type="dxa"/>
          </w:tcPr>
          <w:p w14:paraId="2A6D6199" w14:textId="2EBE1F5A" w:rsidR="04492BB9" w:rsidRDefault="04492BB9" w:rsidP="04492BB9">
            <w:r>
              <w:t>Assistant Project Manager</w:t>
            </w:r>
          </w:p>
        </w:tc>
        <w:tc>
          <w:tcPr>
            <w:tcW w:w="1815" w:type="dxa"/>
          </w:tcPr>
          <w:p w14:paraId="23796FA2" w14:textId="0375DBC0" w:rsidR="04492BB9" w:rsidRDefault="04492BB9" w:rsidP="04492BB9">
            <w:r>
              <w:t>SONG Rui</w:t>
            </w:r>
          </w:p>
        </w:tc>
        <w:tc>
          <w:tcPr>
            <w:tcW w:w="4598" w:type="dxa"/>
          </w:tcPr>
          <w:p w14:paraId="7E56E18A" w14:textId="6ACBAE60" w:rsidR="04492BB9" w:rsidRDefault="1831C380" w:rsidP="04492BB9">
            <w:pPr>
              <w:spacing w:line="259" w:lineRule="auto"/>
            </w:pPr>
            <w:r>
              <w:t>• Assisting the management of the project</w:t>
            </w:r>
          </w:p>
          <w:p w14:paraId="6FC35BDF" w14:textId="4AF8306B" w:rsidR="1831C380" w:rsidRDefault="1831C380" w:rsidP="1831C380">
            <w:pPr>
              <w:spacing w:line="259" w:lineRule="auto"/>
            </w:pPr>
            <w:r>
              <w:t>• Progress monitoring and quality assurance</w:t>
            </w:r>
          </w:p>
          <w:p w14:paraId="0103CBC5" w14:textId="12794D98" w:rsidR="04492BB9" w:rsidRDefault="04492BB9" w:rsidP="04492BB9">
            <w:pPr>
              <w:spacing w:line="259" w:lineRule="auto"/>
            </w:pPr>
            <w:r w:rsidRPr="04492BB9">
              <w:t>• Program Development</w:t>
            </w:r>
          </w:p>
          <w:p w14:paraId="18C3B624" w14:textId="0C5A0764" w:rsidR="04492BB9" w:rsidRDefault="04492BB9" w:rsidP="04492BB9"/>
        </w:tc>
      </w:tr>
      <w:tr w:rsidR="04492BB9" w14:paraId="0A1571F5" w14:textId="77777777" w:rsidTr="1831C380">
        <w:trPr>
          <w:trHeight w:val="300"/>
        </w:trPr>
        <w:tc>
          <w:tcPr>
            <w:tcW w:w="2715" w:type="dxa"/>
          </w:tcPr>
          <w:p w14:paraId="7CE5E38E" w14:textId="708EDAF6" w:rsidR="04492BB9" w:rsidRDefault="04492BB9" w:rsidP="04492BB9">
            <w:r>
              <w:t>Program Developer</w:t>
            </w:r>
          </w:p>
        </w:tc>
        <w:tc>
          <w:tcPr>
            <w:tcW w:w="1815" w:type="dxa"/>
          </w:tcPr>
          <w:p w14:paraId="08D7A8DA" w14:textId="37428712" w:rsidR="04492BB9" w:rsidRDefault="04492BB9" w:rsidP="04492BB9">
            <w:r>
              <w:t>JI Xin</w:t>
            </w:r>
          </w:p>
        </w:tc>
        <w:tc>
          <w:tcPr>
            <w:tcW w:w="4598" w:type="dxa"/>
          </w:tcPr>
          <w:p w14:paraId="3AD83F19" w14:textId="285ABFEC" w:rsidR="04492BB9" w:rsidRDefault="04492BB9" w:rsidP="04492BB9">
            <w:pPr>
              <w:spacing w:line="259" w:lineRule="auto"/>
            </w:pPr>
            <w:r w:rsidRPr="04492BB9">
              <w:t>• Mainly Developing AI Algorithm</w:t>
            </w:r>
          </w:p>
          <w:p w14:paraId="68598DFE" w14:textId="0ADB85FB" w:rsidR="04492BB9" w:rsidRDefault="04492BB9" w:rsidP="04492BB9">
            <w:pPr>
              <w:spacing w:line="259" w:lineRule="auto"/>
            </w:pPr>
            <w:r w:rsidRPr="04492BB9">
              <w:t>• Program Development</w:t>
            </w:r>
          </w:p>
          <w:p w14:paraId="027C1FED" w14:textId="6C30B82B" w:rsidR="04492BB9" w:rsidRDefault="04492BB9" w:rsidP="04492BB9">
            <w:pPr>
              <w:spacing w:line="259" w:lineRule="auto"/>
            </w:pPr>
          </w:p>
        </w:tc>
      </w:tr>
      <w:tr w:rsidR="04492BB9" w14:paraId="7A022BCA" w14:textId="77777777" w:rsidTr="1831C380">
        <w:trPr>
          <w:trHeight w:val="300"/>
        </w:trPr>
        <w:tc>
          <w:tcPr>
            <w:tcW w:w="2715" w:type="dxa"/>
          </w:tcPr>
          <w:p w14:paraId="2F4A684C" w14:textId="11238980" w:rsidR="04492BB9" w:rsidRDefault="04492BB9" w:rsidP="04492BB9">
            <w:r>
              <w:t>Program Developer</w:t>
            </w:r>
          </w:p>
        </w:tc>
        <w:tc>
          <w:tcPr>
            <w:tcW w:w="1815" w:type="dxa"/>
          </w:tcPr>
          <w:p w14:paraId="0062B55B" w14:textId="12AFFF85" w:rsidR="04492BB9" w:rsidRDefault="04492BB9" w:rsidP="04492BB9">
            <w:r>
              <w:t>Fong Tsz Wai</w:t>
            </w:r>
          </w:p>
        </w:tc>
        <w:tc>
          <w:tcPr>
            <w:tcW w:w="4598" w:type="dxa"/>
          </w:tcPr>
          <w:p w14:paraId="645EB18A" w14:textId="590BDF48" w:rsidR="04492BB9" w:rsidRDefault="04492BB9" w:rsidP="04492BB9">
            <w:pPr>
              <w:spacing w:line="259" w:lineRule="auto"/>
            </w:pPr>
            <w:r w:rsidRPr="04492BB9">
              <w:t>• Developing game framework</w:t>
            </w:r>
          </w:p>
          <w:p w14:paraId="7A842FCC" w14:textId="27D735CC" w:rsidR="04492BB9" w:rsidRDefault="04492BB9" w:rsidP="04492BB9">
            <w:pPr>
              <w:spacing w:line="259" w:lineRule="auto"/>
            </w:pPr>
            <w:r w:rsidRPr="04492BB9">
              <w:t>• Program Development</w:t>
            </w:r>
          </w:p>
          <w:p w14:paraId="2C8BD23A" w14:textId="0E46DA19" w:rsidR="04492BB9" w:rsidRDefault="04492BB9" w:rsidP="04492BB9">
            <w:pPr>
              <w:spacing w:line="259" w:lineRule="auto"/>
            </w:pPr>
            <w:r w:rsidRPr="04492BB9">
              <w:t>• Program Testing</w:t>
            </w:r>
          </w:p>
          <w:p w14:paraId="3980D32D" w14:textId="0F92A987" w:rsidR="04492BB9" w:rsidRDefault="04492BB9" w:rsidP="04492BB9">
            <w:pPr>
              <w:spacing w:line="259" w:lineRule="auto"/>
            </w:pPr>
          </w:p>
        </w:tc>
      </w:tr>
      <w:tr w:rsidR="04492BB9" w14:paraId="6D6B4C3B" w14:textId="77777777" w:rsidTr="1831C380">
        <w:trPr>
          <w:trHeight w:val="300"/>
        </w:trPr>
        <w:tc>
          <w:tcPr>
            <w:tcW w:w="2715" w:type="dxa"/>
          </w:tcPr>
          <w:p w14:paraId="3951EF01" w14:textId="71FA9CE5" w:rsidR="04492BB9" w:rsidRDefault="04492BB9" w:rsidP="04492BB9">
            <w:r>
              <w:t>Program Tester</w:t>
            </w:r>
          </w:p>
        </w:tc>
        <w:tc>
          <w:tcPr>
            <w:tcW w:w="1815" w:type="dxa"/>
          </w:tcPr>
          <w:p w14:paraId="1AD33F34" w14:textId="726FB59F" w:rsidR="04492BB9" w:rsidRDefault="04492BB9" w:rsidP="04492BB9">
            <w:r>
              <w:t>Ka Lam Mark LEE</w:t>
            </w:r>
          </w:p>
        </w:tc>
        <w:tc>
          <w:tcPr>
            <w:tcW w:w="4598" w:type="dxa"/>
          </w:tcPr>
          <w:p w14:paraId="712A6D26" w14:textId="3D5E63F2" w:rsidR="04492BB9" w:rsidRDefault="04492BB9" w:rsidP="04492BB9">
            <w:pPr>
              <w:spacing w:line="259" w:lineRule="auto"/>
            </w:pPr>
            <w:r w:rsidRPr="04492BB9">
              <w:t>• Partial Development</w:t>
            </w:r>
          </w:p>
          <w:p w14:paraId="4856B6D2" w14:textId="3C978663" w:rsidR="04492BB9" w:rsidRDefault="04492BB9" w:rsidP="04492BB9">
            <w:pPr>
              <w:spacing w:line="259" w:lineRule="auto"/>
            </w:pPr>
            <w:r w:rsidRPr="04492BB9">
              <w:t>• Program Testing</w:t>
            </w:r>
          </w:p>
          <w:p w14:paraId="04E72C4F" w14:textId="6092CD3B" w:rsidR="04492BB9" w:rsidRDefault="04492BB9" w:rsidP="04492BB9">
            <w:pPr>
              <w:spacing w:line="259" w:lineRule="auto"/>
            </w:pPr>
          </w:p>
        </w:tc>
      </w:tr>
    </w:tbl>
    <w:p w14:paraId="361866E2" w14:textId="77777777" w:rsidR="00843D86" w:rsidRDefault="00843D86" w:rsidP="04492BB9"/>
    <w:p w14:paraId="5926AC27" w14:textId="0E0B5A91" w:rsidR="04492BB9" w:rsidRDefault="5C32DDE4" w:rsidP="04492BB9">
      <w:pPr>
        <w:pStyle w:val="Heading2"/>
        <w:numPr>
          <w:ilvl w:val="1"/>
          <w:numId w:val="13"/>
        </w:numPr>
      </w:pPr>
      <w:bookmarkStart w:id="8" w:name="_Toc153223964"/>
      <w:r>
        <w:t>Stakeholder Analysis</w:t>
      </w:r>
      <w:bookmarkEnd w:id="8"/>
    </w:p>
    <w:tbl>
      <w:tblPr>
        <w:tblStyle w:val="TableGrid"/>
        <w:tblW w:w="0" w:type="auto"/>
        <w:tblLayout w:type="fixed"/>
        <w:tblLook w:val="06A0" w:firstRow="1" w:lastRow="0" w:firstColumn="1" w:lastColumn="0" w:noHBand="1" w:noVBand="1"/>
      </w:tblPr>
      <w:tblGrid>
        <w:gridCol w:w="2715"/>
        <w:gridCol w:w="1815"/>
        <w:gridCol w:w="4598"/>
      </w:tblGrid>
      <w:tr w:rsidR="04492BB9" w14:paraId="58D8E8BD" w14:textId="77777777" w:rsidTr="45609ED2">
        <w:trPr>
          <w:trHeight w:val="300"/>
        </w:trPr>
        <w:tc>
          <w:tcPr>
            <w:tcW w:w="2715" w:type="dxa"/>
          </w:tcPr>
          <w:p w14:paraId="6F8C1D76" w14:textId="2E8ADEC4" w:rsidR="04492BB9" w:rsidRDefault="04492BB9" w:rsidP="04492BB9">
            <w:pPr>
              <w:jc w:val="center"/>
            </w:pPr>
            <w:r>
              <w:t>Role</w:t>
            </w:r>
          </w:p>
        </w:tc>
        <w:tc>
          <w:tcPr>
            <w:tcW w:w="1815" w:type="dxa"/>
          </w:tcPr>
          <w:p w14:paraId="3E4C597C" w14:textId="1F965526" w:rsidR="04492BB9" w:rsidRDefault="04492BB9" w:rsidP="04492BB9">
            <w:pPr>
              <w:spacing w:line="259" w:lineRule="auto"/>
              <w:jc w:val="center"/>
            </w:pPr>
            <w:r>
              <w:t>Internal/External</w:t>
            </w:r>
          </w:p>
        </w:tc>
        <w:tc>
          <w:tcPr>
            <w:tcW w:w="4598" w:type="dxa"/>
          </w:tcPr>
          <w:p w14:paraId="6B43A9D4" w14:textId="54046D5A" w:rsidR="04492BB9" w:rsidRDefault="04492BB9" w:rsidP="04492BB9">
            <w:pPr>
              <w:spacing w:line="259" w:lineRule="auto"/>
              <w:jc w:val="center"/>
            </w:pPr>
            <w:r>
              <w:t>Description</w:t>
            </w:r>
          </w:p>
        </w:tc>
      </w:tr>
      <w:tr w:rsidR="04492BB9" w14:paraId="256D5504" w14:textId="77777777" w:rsidTr="45609ED2">
        <w:trPr>
          <w:trHeight w:val="300"/>
        </w:trPr>
        <w:tc>
          <w:tcPr>
            <w:tcW w:w="2715" w:type="dxa"/>
          </w:tcPr>
          <w:p w14:paraId="37312759" w14:textId="27407564" w:rsidR="04492BB9" w:rsidRDefault="04492BB9" w:rsidP="04492BB9">
            <w:r>
              <w:t>Project Managers</w:t>
            </w:r>
          </w:p>
        </w:tc>
        <w:tc>
          <w:tcPr>
            <w:tcW w:w="1815" w:type="dxa"/>
          </w:tcPr>
          <w:p w14:paraId="65703444" w14:textId="1FEEC13F" w:rsidR="04492BB9" w:rsidRDefault="04492BB9" w:rsidP="04492BB9">
            <w:pPr>
              <w:spacing w:line="259" w:lineRule="auto"/>
            </w:pPr>
            <w:r>
              <w:t>Internal</w:t>
            </w:r>
          </w:p>
        </w:tc>
        <w:tc>
          <w:tcPr>
            <w:tcW w:w="4598" w:type="dxa"/>
          </w:tcPr>
          <w:p w14:paraId="4FF2AF75" w14:textId="06D10406" w:rsidR="04492BB9" w:rsidRDefault="04492BB9" w:rsidP="04492BB9">
            <w:pPr>
              <w:spacing w:line="259" w:lineRule="auto"/>
            </w:pPr>
            <w:r w:rsidRPr="04492BB9">
              <w:t>• Planning and resource allocation</w:t>
            </w:r>
          </w:p>
          <w:p w14:paraId="4B18C0F9" w14:textId="038063AD" w:rsidR="04492BB9" w:rsidRDefault="04492BB9" w:rsidP="04492BB9">
            <w:pPr>
              <w:spacing w:line="259" w:lineRule="auto"/>
            </w:pPr>
            <w:r w:rsidRPr="04492BB9">
              <w:t xml:space="preserve">• Risk management and team leadership </w:t>
            </w:r>
          </w:p>
          <w:p w14:paraId="1E010DD3" w14:textId="61815F50" w:rsidR="04492BB9" w:rsidRDefault="04492BB9" w:rsidP="04492BB9">
            <w:pPr>
              <w:spacing w:line="259" w:lineRule="auto"/>
            </w:pPr>
            <w:r w:rsidRPr="04492BB9">
              <w:t>• Progress monitoring and quality assurance</w:t>
            </w:r>
          </w:p>
          <w:p w14:paraId="5BA39595" w14:textId="311C0E63" w:rsidR="04492BB9" w:rsidRDefault="1831C380" w:rsidP="04492BB9">
            <w:pPr>
              <w:spacing w:line="259" w:lineRule="auto"/>
            </w:pPr>
            <w:r>
              <w:t>• Communication with clients</w:t>
            </w:r>
          </w:p>
          <w:p w14:paraId="0AD81C85" w14:textId="7C055080" w:rsidR="04492BB9" w:rsidRDefault="04492BB9" w:rsidP="04492BB9">
            <w:pPr>
              <w:spacing w:line="259" w:lineRule="auto"/>
            </w:pPr>
          </w:p>
        </w:tc>
      </w:tr>
      <w:tr w:rsidR="04492BB9" w14:paraId="07080D59" w14:textId="77777777" w:rsidTr="45609ED2">
        <w:trPr>
          <w:trHeight w:val="975"/>
        </w:trPr>
        <w:tc>
          <w:tcPr>
            <w:tcW w:w="2715" w:type="dxa"/>
          </w:tcPr>
          <w:p w14:paraId="0BDB8C58" w14:textId="4A8C9548" w:rsidR="04492BB9" w:rsidRDefault="04492BB9" w:rsidP="04492BB9">
            <w:pPr>
              <w:spacing w:line="259" w:lineRule="auto"/>
            </w:pPr>
            <w:r>
              <w:t>Project Team</w:t>
            </w:r>
          </w:p>
        </w:tc>
        <w:tc>
          <w:tcPr>
            <w:tcW w:w="1815" w:type="dxa"/>
          </w:tcPr>
          <w:p w14:paraId="3E5E838E" w14:textId="34547EC1" w:rsidR="04492BB9" w:rsidRDefault="04492BB9" w:rsidP="04492BB9">
            <w:r>
              <w:t>Internal</w:t>
            </w:r>
          </w:p>
        </w:tc>
        <w:tc>
          <w:tcPr>
            <w:tcW w:w="4598" w:type="dxa"/>
          </w:tcPr>
          <w:p w14:paraId="15D8B6B2" w14:textId="60F2A79B" w:rsidR="04492BB9" w:rsidRDefault="04492BB9" w:rsidP="04492BB9">
            <w:pPr>
              <w:spacing w:line="259" w:lineRule="auto"/>
            </w:pPr>
            <w:r w:rsidRPr="04492BB9">
              <w:t>• Program Development</w:t>
            </w:r>
          </w:p>
          <w:p w14:paraId="2F6081E1" w14:textId="073EF338" w:rsidR="04492BB9" w:rsidRDefault="04492BB9" w:rsidP="04492BB9">
            <w:pPr>
              <w:spacing w:line="259" w:lineRule="auto"/>
            </w:pPr>
            <w:r w:rsidRPr="04492BB9">
              <w:t>• Program Testing</w:t>
            </w:r>
          </w:p>
          <w:p w14:paraId="2354058F" w14:textId="5E666F27" w:rsidR="04492BB9" w:rsidRDefault="04492BB9" w:rsidP="04492BB9">
            <w:pPr>
              <w:spacing w:line="259" w:lineRule="auto"/>
            </w:pPr>
            <w:r w:rsidRPr="04492BB9">
              <w:t>• Program Maintaining</w:t>
            </w:r>
          </w:p>
          <w:p w14:paraId="6F82D4A6" w14:textId="2502A0C5" w:rsidR="04492BB9" w:rsidRDefault="04492BB9" w:rsidP="04492BB9">
            <w:pPr>
              <w:spacing w:line="259" w:lineRule="auto"/>
            </w:pPr>
          </w:p>
        </w:tc>
      </w:tr>
      <w:tr w:rsidR="04492BB9" w14:paraId="45310482" w14:textId="77777777" w:rsidTr="45609ED2">
        <w:trPr>
          <w:trHeight w:val="300"/>
        </w:trPr>
        <w:tc>
          <w:tcPr>
            <w:tcW w:w="2715" w:type="dxa"/>
          </w:tcPr>
          <w:p w14:paraId="42622405" w14:textId="54332501" w:rsidR="04492BB9" w:rsidRDefault="04492BB9" w:rsidP="04492BB9">
            <w:r>
              <w:t>Client</w:t>
            </w:r>
          </w:p>
        </w:tc>
        <w:tc>
          <w:tcPr>
            <w:tcW w:w="1815" w:type="dxa"/>
          </w:tcPr>
          <w:p w14:paraId="2034AA6C" w14:textId="6051A3AB" w:rsidR="04492BB9" w:rsidRDefault="04492BB9" w:rsidP="04492BB9">
            <w:r>
              <w:t>External</w:t>
            </w:r>
          </w:p>
        </w:tc>
        <w:tc>
          <w:tcPr>
            <w:tcW w:w="4598" w:type="dxa"/>
          </w:tcPr>
          <w:p w14:paraId="5B2FCDA9" w14:textId="533D707D" w:rsidR="04492BB9" w:rsidRDefault="04492BB9" w:rsidP="04492BB9">
            <w:pPr>
              <w:spacing w:line="259" w:lineRule="auto"/>
            </w:pPr>
            <w:r w:rsidRPr="04492BB9">
              <w:t>• Presentation of requirements</w:t>
            </w:r>
          </w:p>
          <w:p w14:paraId="0B423873" w14:textId="2B036D01" w:rsidR="04492BB9" w:rsidRDefault="04492BB9" w:rsidP="04492BB9">
            <w:pPr>
              <w:spacing w:line="259" w:lineRule="auto"/>
            </w:pPr>
            <w:r w:rsidRPr="04492BB9">
              <w:t>• Provision of resources</w:t>
            </w:r>
          </w:p>
          <w:p w14:paraId="34E9291C" w14:textId="6C30B82B" w:rsidR="04492BB9" w:rsidRDefault="04492BB9" w:rsidP="04492BB9">
            <w:pPr>
              <w:spacing w:line="259" w:lineRule="auto"/>
            </w:pPr>
          </w:p>
        </w:tc>
      </w:tr>
      <w:tr w:rsidR="04492BB9" w14:paraId="70863AC2" w14:textId="77777777" w:rsidTr="45609ED2">
        <w:trPr>
          <w:trHeight w:val="300"/>
        </w:trPr>
        <w:tc>
          <w:tcPr>
            <w:tcW w:w="2715" w:type="dxa"/>
          </w:tcPr>
          <w:p w14:paraId="767D7CE8" w14:textId="195D8F25" w:rsidR="04492BB9" w:rsidRDefault="04492BB9" w:rsidP="04492BB9">
            <w:pPr>
              <w:spacing w:line="259" w:lineRule="auto"/>
            </w:pPr>
            <w:r>
              <w:lastRenderedPageBreak/>
              <w:t>End-User</w:t>
            </w:r>
          </w:p>
        </w:tc>
        <w:tc>
          <w:tcPr>
            <w:tcW w:w="1815" w:type="dxa"/>
          </w:tcPr>
          <w:p w14:paraId="7E0A697D" w14:textId="69A1E335" w:rsidR="04492BB9" w:rsidRDefault="04492BB9" w:rsidP="04492BB9">
            <w:r>
              <w:t>External</w:t>
            </w:r>
          </w:p>
        </w:tc>
        <w:tc>
          <w:tcPr>
            <w:tcW w:w="4598" w:type="dxa"/>
          </w:tcPr>
          <w:p w14:paraId="0B6992A8" w14:textId="223EECF0" w:rsidR="04492BB9" w:rsidRDefault="04492BB9" w:rsidP="04492BB9">
            <w:pPr>
              <w:spacing w:line="259" w:lineRule="auto"/>
            </w:pPr>
            <w:r w:rsidRPr="04492BB9">
              <w:t>• Fundamental source of requirements</w:t>
            </w:r>
          </w:p>
          <w:p w14:paraId="39D0B938" w14:textId="7A2AC8A1" w:rsidR="04492BB9" w:rsidRDefault="45609ED2" w:rsidP="04492BB9">
            <w:pPr>
              <w:spacing w:line="259" w:lineRule="auto"/>
            </w:pPr>
            <w:r>
              <w:t>• Probably Larry and his friends or the other game collectors</w:t>
            </w:r>
          </w:p>
        </w:tc>
      </w:tr>
    </w:tbl>
    <w:p w14:paraId="3141BC51" w14:textId="40939F05" w:rsidR="6C3F5C50" w:rsidRDefault="6C3F5C50" w:rsidP="45609ED2"/>
    <w:p w14:paraId="5090F352" w14:textId="623B5790" w:rsidR="04492BB9" w:rsidRDefault="5C32DDE4" w:rsidP="04492BB9">
      <w:pPr>
        <w:pStyle w:val="Heading1"/>
      </w:pPr>
      <w:bookmarkStart w:id="9" w:name="_Toc153223965"/>
      <w:r>
        <w:t>Project Schedule</w:t>
      </w:r>
      <w:bookmarkEnd w:id="9"/>
    </w:p>
    <w:p w14:paraId="15D3A247" w14:textId="5DB3EEDC" w:rsidR="413861D8" w:rsidRDefault="5C32DDE4" w:rsidP="1831C380">
      <w:pPr>
        <w:pStyle w:val="Heading2"/>
      </w:pPr>
      <w:bookmarkStart w:id="10" w:name="_Toc153223966"/>
      <w:r>
        <w:t>3.1 Objectives</w:t>
      </w:r>
      <w:bookmarkEnd w:id="10"/>
    </w:p>
    <w:p w14:paraId="39145D45" w14:textId="6F054A28" w:rsidR="413861D8" w:rsidRDefault="45609ED2" w:rsidP="45609ED2">
      <w:pPr>
        <w:pStyle w:val="ListParagraph"/>
        <w:numPr>
          <w:ilvl w:val="0"/>
          <w:numId w:val="12"/>
        </w:numPr>
        <w:tabs>
          <w:tab w:val="num" w:pos="720"/>
        </w:tabs>
        <w:rPr>
          <w:rFonts w:asciiTheme="minorHAnsi" w:hAnsiTheme="minorHAnsi" w:cstheme="minorBidi"/>
          <w:sz w:val="24"/>
          <w:szCs w:val="24"/>
          <w:lang w:val="en-MY" w:eastAsia="zh-CN"/>
        </w:rPr>
      </w:pPr>
      <w:r w:rsidRPr="45609ED2">
        <w:rPr>
          <w:rFonts w:asciiTheme="minorHAnsi" w:hAnsiTheme="minorHAnsi" w:cstheme="minorBidi"/>
          <w:b/>
          <w:bCs/>
          <w:sz w:val="24"/>
          <w:szCs w:val="24"/>
          <w:lang w:val="en-MY" w:eastAsia="zh-CN"/>
        </w:rPr>
        <w:t>Game Modes:</w:t>
      </w:r>
    </w:p>
    <w:p w14:paraId="4F6BBD89" w14:textId="3426EC2D" w:rsidR="413861D8" w:rsidRDefault="7FA3F809" w:rsidP="7FA3F809">
      <w:pPr>
        <w:numPr>
          <w:ilvl w:val="1"/>
          <w:numId w:val="17"/>
        </w:numPr>
        <w:rPr>
          <w:rFonts w:eastAsiaTheme="minorEastAsia"/>
          <w:sz w:val="24"/>
          <w:szCs w:val="24"/>
          <w:lang w:val="en-MY" w:eastAsia="zh-CN"/>
        </w:rPr>
      </w:pPr>
      <w:r w:rsidRPr="7FA3F809">
        <w:rPr>
          <w:rFonts w:eastAsiaTheme="minorEastAsia"/>
          <w:i/>
          <w:iCs/>
          <w:sz w:val="24"/>
          <w:szCs w:val="24"/>
          <w:lang w:val="en-MY" w:eastAsia="zh-CN"/>
        </w:rPr>
        <w:t xml:space="preserve">Human vs Human: </w:t>
      </w:r>
      <w:r w:rsidRPr="7FA3F809">
        <w:rPr>
          <w:rFonts w:eastAsiaTheme="minorEastAsia"/>
          <w:sz w:val="24"/>
          <w:szCs w:val="24"/>
          <w:lang w:val="en-MY" w:eastAsia="zh-CN"/>
        </w:rPr>
        <w:t xml:space="preserve"> Challenge your friends or family in battles.</w:t>
      </w:r>
    </w:p>
    <w:p w14:paraId="4A806F54" w14:textId="1D7F87FE" w:rsidR="6C3F5C50" w:rsidRDefault="7FA3F809" w:rsidP="7FA3F809">
      <w:pPr>
        <w:numPr>
          <w:ilvl w:val="1"/>
          <w:numId w:val="17"/>
        </w:numPr>
        <w:rPr>
          <w:rFonts w:eastAsiaTheme="minorEastAsia"/>
          <w:sz w:val="24"/>
          <w:szCs w:val="24"/>
          <w:lang w:val="en-MY" w:eastAsia="zh-CN"/>
        </w:rPr>
      </w:pPr>
      <w:r w:rsidRPr="7FA3F809">
        <w:rPr>
          <w:rFonts w:eastAsiaTheme="minorEastAsia"/>
          <w:i/>
          <w:iCs/>
          <w:sz w:val="24"/>
          <w:szCs w:val="24"/>
          <w:lang w:val="en-MY" w:eastAsia="zh-CN"/>
        </w:rPr>
        <w:t>Human vs AI:</w:t>
      </w:r>
      <w:r w:rsidRPr="7FA3F809">
        <w:rPr>
          <w:rFonts w:eastAsiaTheme="minorEastAsia"/>
          <w:sz w:val="24"/>
          <w:szCs w:val="24"/>
          <w:lang w:val="en-MY" w:eastAsia="zh-CN"/>
        </w:rPr>
        <w:t xml:space="preserve">  Face off against an intelligent AI opponent for a single-player experience.</w:t>
      </w:r>
    </w:p>
    <w:p w14:paraId="6E072B36" w14:textId="5DE3EC88" w:rsidR="413861D8" w:rsidRDefault="7FA3F809" w:rsidP="7FA3F809">
      <w:pPr>
        <w:tabs>
          <w:tab w:val="num" w:pos="720"/>
        </w:tabs>
        <w:ind w:left="720" w:firstLine="720"/>
        <w:rPr>
          <w:rFonts w:eastAsiaTheme="minorEastAsia"/>
          <w:sz w:val="24"/>
          <w:szCs w:val="24"/>
          <w:lang w:val="en-MY" w:eastAsia="zh-CN"/>
        </w:rPr>
      </w:pPr>
      <w:r w:rsidRPr="7FA3F809">
        <w:rPr>
          <w:rFonts w:eastAsiaTheme="minorEastAsia"/>
          <w:b/>
          <w:bCs/>
          <w:i/>
          <w:iCs/>
          <w:sz w:val="24"/>
          <w:szCs w:val="24"/>
          <w:lang w:val="en-MY" w:eastAsia="zh-CN"/>
        </w:rPr>
        <w:t>[Artificial Intelligence]</w:t>
      </w:r>
      <w:r w:rsidRPr="7FA3F809">
        <w:rPr>
          <w:rFonts w:eastAsiaTheme="minorEastAsia"/>
          <w:b/>
          <w:bCs/>
          <w:sz w:val="24"/>
          <w:szCs w:val="24"/>
          <w:lang w:val="en-MY" w:eastAsia="zh-CN"/>
        </w:rPr>
        <w:t>:</w:t>
      </w:r>
    </w:p>
    <w:p w14:paraId="0BEC743F" w14:textId="7519E360" w:rsidR="413861D8" w:rsidRDefault="7FA3F809" w:rsidP="7FA3F809">
      <w:pPr>
        <w:pStyle w:val="ListParagraph"/>
        <w:numPr>
          <w:ilvl w:val="2"/>
          <w:numId w:val="1"/>
        </w:numPr>
        <w:spacing w:line="360" w:lineRule="auto"/>
        <w:rPr>
          <w:rFonts w:asciiTheme="minorHAnsi" w:hAnsiTheme="minorHAnsi" w:cstheme="minorBidi"/>
          <w:sz w:val="24"/>
          <w:szCs w:val="24"/>
          <w:lang w:val="en-MY" w:eastAsia="zh-CN"/>
        </w:rPr>
      </w:pPr>
      <w:r w:rsidRPr="7FA3F809">
        <w:rPr>
          <w:rFonts w:asciiTheme="minorHAnsi" w:hAnsiTheme="minorHAnsi" w:cstheme="minorBidi"/>
          <w:sz w:val="24"/>
          <w:szCs w:val="24"/>
          <w:lang w:val="en-MY" w:eastAsia="zh-CN"/>
        </w:rPr>
        <w:t>The AI opponent employs advanced algorithms of different difficulty level to make strategic moves.</w:t>
      </w:r>
    </w:p>
    <w:p w14:paraId="70B12DA0" w14:textId="77777777" w:rsidR="413861D8" w:rsidRDefault="7FA3F809" w:rsidP="7FA3F809">
      <w:pPr>
        <w:pStyle w:val="ListParagraph"/>
        <w:numPr>
          <w:ilvl w:val="2"/>
          <w:numId w:val="1"/>
        </w:numPr>
        <w:spacing w:line="360" w:lineRule="auto"/>
        <w:rPr>
          <w:rFonts w:asciiTheme="minorHAnsi" w:hAnsiTheme="minorHAnsi" w:cstheme="minorBidi"/>
          <w:sz w:val="24"/>
          <w:szCs w:val="24"/>
          <w:lang w:val="en-MY" w:eastAsia="zh-CN"/>
        </w:rPr>
      </w:pPr>
      <w:r w:rsidRPr="7FA3F809">
        <w:rPr>
          <w:rFonts w:asciiTheme="minorHAnsi" w:hAnsiTheme="minorHAnsi" w:cstheme="minorBidi"/>
          <w:sz w:val="24"/>
          <w:szCs w:val="24"/>
          <w:lang w:val="en-MY" w:eastAsia="zh-CN"/>
        </w:rPr>
        <w:t>AI provides users with suggestions for the optimal next move, enhancing the learning experience and challenging players to improve their skills.</w:t>
      </w:r>
    </w:p>
    <w:p w14:paraId="0FD874EF" w14:textId="378E302D" w:rsidR="6C3F5C50" w:rsidRDefault="45609ED2" w:rsidP="45609ED2">
      <w:pPr>
        <w:pStyle w:val="ListParagraph"/>
        <w:numPr>
          <w:ilvl w:val="0"/>
          <w:numId w:val="12"/>
        </w:numPr>
        <w:tabs>
          <w:tab w:val="num" w:pos="720"/>
        </w:tabs>
        <w:rPr>
          <w:rFonts w:asciiTheme="minorHAnsi" w:hAnsiTheme="minorHAnsi" w:cstheme="minorBidi"/>
          <w:sz w:val="24"/>
          <w:szCs w:val="24"/>
          <w:lang w:val="en-MY" w:eastAsia="zh-CN"/>
        </w:rPr>
      </w:pPr>
      <w:r w:rsidRPr="45609ED2">
        <w:rPr>
          <w:rFonts w:asciiTheme="minorHAnsi" w:hAnsiTheme="minorHAnsi" w:cstheme="minorBidi"/>
          <w:b/>
          <w:bCs/>
          <w:sz w:val="24"/>
          <w:szCs w:val="24"/>
          <w:lang w:val="en-MY" w:eastAsia="zh-CN"/>
        </w:rPr>
        <w:t>User Controls:</w:t>
      </w:r>
    </w:p>
    <w:p w14:paraId="6054795B" w14:textId="034131A7" w:rsidR="6C3F5C50" w:rsidRDefault="7FA3F809" w:rsidP="7FA3F809">
      <w:pPr>
        <w:numPr>
          <w:ilvl w:val="1"/>
          <w:numId w:val="2"/>
        </w:numPr>
        <w:tabs>
          <w:tab w:val="num" w:pos="720"/>
        </w:tabs>
        <w:rPr>
          <w:rFonts w:eastAsiaTheme="minorEastAsia"/>
          <w:i/>
          <w:iCs/>
          <w:sz w:val="24"/>
          <w:szCs w:val="24"/>
          <w:lang w:val="en-MY" w:eastAsia="zh-CN"/>
        </w:rPr>
      </w:pPr>
      <w:r w:rsidRPr="7FA3F809">
        <w:rPr>
          <w:rFonts w:eastAsiaTheme="minorEastAsia"/>
          <w:i/>
          <w:iCs/>
          <w:sz w:val="24"/>
          <w:szCs w:val="24"/>
          <w:lang w:val="en-MY" w:eastAsia="zh-CN"/>
        </w:rPr>
        <w:t>Select to be Opener or Second player in each game.</w:t>
      </w:r>
    </w:p>
    <w:p w14:paraId="03110D39" w14:textId="3CB37580" w:rsidR="6C3F5C50" w:rsidRDefault="7FA3F809" w:rsidP="7FA3F809">
      <w:pPr>
        <w:numPr>
          <w:ilvl w:val="1"/>
          <w:numId w:val="2"/>
        </w:numPr>
        <w:tabs>
          <w:tab w:val="num" w:pos="720"/>
        </w:tabs>
        <w:rPr>
          <w:rFonts w:eastAsiaTheme="minorEastAsia"/>
          <w:i/>
          <w:iCs/>
          <w:sz w:val="24"/>
          <w:szCs w:val="24"/>
          <w:lang w:val="en-MY" w:eastAsia="zh-CN"/>
        </w:rPr>
      </w:pPr>
      <w:r w:rsidRPr="7FA3F809">
        <w:rPr>
          <w:rFonts w:eastAsiaTheme="minorEastAsia"/>
          <w:i/>
          <w:iCs/>
          <w:sz w:val="24"/>
          <w:szCs w:val="24"/>
          <w:lang w:val="en-MY" w:eastAsia="zh-CN"/>
        </w:rPr>
        <w:t>Control the number of AI suggestions in each game to tailor the difficulty level.</w:t>
      </w:r>
    </w:p>
    <w:p w14:paraId="703F6069" w14:textId="4D17F615" w:rsidR="6C3F5C50" w:rsidRDefault="7FA3F809" w:rsidP="7FA3F809">
      <w:pPr>
        <w:numPr>
          <w:ilvl w:val="1"/>
          <w:numId w:val="2"/>
        </w:numPr>
        <w:rPr>
          <w:rFonts w:eastAsiaTheme="minorEastAsia"/>
          <w:sz w:val="24"/>
          <w:szCs w:val="24"/>
          <w:lang w:val="en-MY" w:eastAsia="zh-CN"/>
        </w:rPr>
      </w:pPr>
      <w:r w:rsidRPr="7FA3F809">
        <w:rPr>
          <w:rFonts w:eastAsiaTheme="minorEastAsia"/>
          <w:i/>
          <w:iCs/>
          <w:sz w:val="24"/>
          <w:szCs w:val="24"/>
          <w:lang w:val="en-MY" w:eastAsia="zh-CN"/>
        </w:rPr>
        <w:t>Control the number of undo actions available to each human players, allowing for a fair and engaging gameplay experience.</w:t>
      </w:r>
    </w:p>
    <w:p w14:paraId="201240D5" w14:textId="74BB7F40" w:rsidR="6C3F5C50" w:rsidRDefault="45609ED2" w:rsidP="45609ED2">
      <w:pPr>
        <w:pStyle w:val="ListParagraph"/>
        <w:numPr>
          <w:ilvl w:val="0"/>
          <w:numId w:val="12"/>
        </w:numPr>
        <w:tabs>
          <w:tab w:val="num" w:pos="720"/>
        </w:tabs>
        <w:rPr>
          <w:rFonts w:asciiTheme="minorHAnsi" w:hAnsiTheme="minorHAnsi" w:cstheme="minorBidi"/>
          <w:sz w:val="24"/>
          <w:szCs w:val="24"/>
          <w:lang w:val="en-MY" w:eastAsia="zh-CN"/>
        </w:rPr>
      </w:pPr>
      <w:r w:rsidRPr="45609ED2">
        <w:rPr>
          <w:rFonts w:asciiTheme="minorHAnsi" w:hAnsiTheme="minorHAnsi" w:cstheme="minorBidi"/>
          <w:b/>
          <w:bCs/>
          <w:sz w:val="24"/>
          <w:szCs w:val="24"/>
          <w:lang w:val="en-MY" w:eastAsia="zh-CN"/>
        </w:rPr>
        <w:t>Intuitive Interface:</w:t>
      </w:r>
    </w:p>
    <w:p w14:paraId="781525D8" w14:textId="1EF2AD52" w:rsidR="6C3F5C50" w:rsidRDefault="7FA3F809" w:rsidP="7FA3F809">
      <w:pPr>
        <w:numPr>
          <w:ilvl w:val="1"/>
          <w:numId w:val="2"/>
        </w:numPr>
        <w:tabs>
          <w:tab w:val="num" w:pos="720"/>
        </w:tabs>
        <w:rPr>
          <w:rFonts w:eastAsiaTheme="minorEastAsia"/>
          <w:i/>
          <w:iCs/>
          <w:sz w:val="24"/>
          <w:szCs w:val="24"/>
          <w:lang w:val="en-MY" w:eastAsia="zh-CN"/>
        </w:rPr>
      </w:pPr>
      <w:r w:rsidRPr="7FA3F809">
        <w:rPr>
          <w:rFonts w:eastAsiaTheme="minorEastAsia"/>
          <w:i/>
          <w:iCs/>
          <w:sz w:val="24"/>
          <w:szCs w:val="24"/>
          <w:lang w:val="en-MY" w:eastAsia="zh-CN"/>
        </w:rPr>
        <w:t>User-friendly design for seamless navigation and an immersive gaming experience.</w:t>
      </w:r>
    </w:p>
    <w:p w14:paraId="474F2EA8" w14:textId="2A6384A5" w:rsidR="6C3F5C50" w:rsidRDefault="7FA3F809" w:rsidP="7FA3F809">
      <w:pPr>
        <w:numPr>
          <w:ilvl w:val="1"/>
          <w:numId w:val="2"/>
        </w:numPr>
        <w:rPr>
          <w:rFonts w:eastAsiaTheme="minorEastAsia"/>
          <w:i/>
          <w:iCs/>
          <w:sz w:val="24"/>
          <w:szCs w:val="24"/>
          <w:lang w:val="en-MY" w:eastAsia="zh-CN"/>
        </w:rPr>
      </w:pPr>
      <w:r w:rsidRPr="7FA3F809">
        <w:rPr>
          <w:rFonts w:eastAsiaTheme="minorEastAsia"/>
          <w:i/>
          <w:iCs/>
          <w:sz w:val="24"/>
          <w:szCs w:val="24"/>
          <w:lang w:val="en-MY" w:eastAsia="zh-CN"/>
        </w:rPr>
        <w:t>The simple chessboard interaction commands and clean user interface provide users with a smooth and user-friendly gaming experience.</w:t>
      </w:r>
    </w:p>
    <w:p w14:paraId="4DA0D9B5" w14:textId="327A5CFD" w:rsidR="6C3F5C50" w:rsidRDefault="45609ED2" w:rsidP="45609ED2">
      <w:pPr>
        <w:pStyle w:val="ListParagraph"/>
        <w:numPr>
          <w:ilvl w:val="0"/>
          <w:numId w:val="12"/>
        </w:numPr>
        <w:tabs>
          <w:tab w:val="num" w:pos="720"/>
        </w:tabs>
        <w:rPr>
          <w:rFonts w:asciiTheme="minorHAnsi" w:hAnsiTheme="minorHAnsi" w:cstheme="minorBidi"/>
          <w:sz w:val="24"/>
          <w:szCs w:val="24"/>
          <w:lang w:val="en-MY" w:eastAsia="zh-CN"/>
        </w:rPr>
      </w:pPr>
      <w:r w:rsidRPr="45609ED2">
        <w:rPr>
          <w:rFonts w:asciiTheme="minorHAnsi" w:hAnsiTheme="minorHAnsi" w:cstheme="minorBidi"/>
          <w:b/>
          <w:bCs/>
          <w:sz w:val="24"/>
          <w:szCs w:val="24"/>
          <w:lang w:val="en-MY" w:eastAsia="zh-CN"/>
        </w:rPr>
        <w:t>Game Reviews:</w:t>
      </w:r>
    </w:p>
    <w:p w14:paraId="3F70ECCF" w14:textId="13506ABA" w:rsidR="6C3F5C50" w:rsidRDefault="7FA3F809" w:rsidP="7FA3F809">
      <w:pPr>
        <w:numPr>
          <w:ilvl w:val="1"/>
          <w:numId w:val="12"/>
        </w:numPr>
        <w:tabs>
          <w:tab w:val="num" w:pos="720"/>
        </w:tabs>
        <w:rPr>
          <w:rFonts w:eastAsiaTheme="minorEastAsia"/>
          <w:i/>
          <w:iCs/>
          <w:sz w:val="24"/>
          <w:szCs w:val="24"/>
          <w:lang w:val="en-MY" w:eastAsia="zh-CN"/>
        </w:rPr>
      </w:pPr>
      <w:r w:rsidRPr="7FA3F809">
        <w:rPr>
          <w:rFonts w:eastAsiaTheme="minorEastAsia"/>
          <w:i/>
          <w:iCs/>
          <w:sz w:val="24"/>
          <w:szCs w:val="24"/>
          <w:lang w:val="en-MY" w:eastAsia="zh-CN"/>
        </w:rPr>
        <w:t>The programme includes a storage field that temporally store users’ recently played chess games. This enables users to review their games easily.</w:t>
      </w:r>
    </w:p>
    <w:p w14:paraId="607A470D" w14:textId="1F42EB94" w:rsidR="45609ED2" w:rsidRPr="00D44697" w:rsidRDefault="7FA3F809" w:rsidP="00D44697">
      <w:pPr>
        <w:numPr>
          <w:ilvl w:val="1"/>
          <w:numId w:val="12"/>
        </w:numPr>
        <w:tabs>
          <w:tab w:val="num" w:pos="720"/>
        </w:tabs>
        <w:rPr>
          <w:rFonts w:eastAsiaTheme="minorEastAsia"/>
          <w:i/>
          <w:iCs/>
          <w:sz w:val="24"/>
          <w:szCs w:val="24"/>
          <w:lang w:val="en-MY" w:eastAsia="zh-CN"/>
        </w:rPr>
      </w:pPr>
      <w:r w:rsidRPr="7FA3F809">
        <w:rPr>
          <w:rFonts w:eastAsiaTheme="minorEastAsia"/>
          <w:i/>
          <w:iCs/>
          <w:sz w:val="24"/>
          <w:szCs w:val="24"/>
          <w:lang w:val="en-MY" w:eastAsia="zh-CN"/>
        </w:rPr>
        <w:t>Users can learn from the perspectives of both sides and enhance their skills and judgment through facing different situation.</w:t>
      </w:r>
    </w:p>
    <w:p w14:paraId="489C94FF" w14:textId="39395845" w:rsidR="413861D8" w:rsidRDefault="5C32DDE4" w:rsidP="39DF5DE5">
      <w:pPr>
        <w:pStyle w:val="Heading2"/>
      </w:pPr>
      <w:bookmarkStart w:id="11" w:name="_Toc153223967"/>
      <w:r>
        <w:lastRenderedPageBreak/>
        <w:t>3.2 Product-type Work Breakdown Structure (WBS)</w:t>
      </w:r>
      <w:bookmarkEnd w:id="11"/>
    </w:p>
    <w:p w14:paraId="1806F5E7" w14:textId="3C8B3C66" w:rsidR="413861D8" w:rsidRDefault="413861D8" w:rsidP="6C3F5C50">
      <w:pPr>
        <w:jc w:val="center"/>
      </w:pPr>
      <w:r>
        <w:rPr>
          <w:noProof/>
        </w:rPr>
        <w:drawing>
          <wp:inline distT="0" distB="0" distL="0" distR="0" wp14:anchorId="148A2922" wp14:editId="31AF8259">
            <wp:extent cx="5408084" cy="3042047"/>
            <wp:effectExtent l="0" t="0" r="0" b="0"/>
            <wp:docPr id="1624901183" name="Picture 162490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8084" cy="3042047"/>
                    </a:xfrm>
                    <a:prstGeom prst="rect">
                      <a:avLst/>
                    </a:prstGeom>
                  </pic:spPr>
                </pic:pic>
              </a:graphicData>
            </a:graphic>
          </wp:inline>
        </w:drawing>
      </w:r>
    </w:p>
    <w:p w14:paraId="74E25351" w14:textId="26ECDC07" w:rsidR="413861D8" w:rsidRDefault="03D28DF2" w:rsidP="4A5629D5">
      <w:pPr>
        <w:jc w:val="center"/>
        <w:rPr>
          <w:rFonts w:ascii="Times New Roman" w:eastAsia="Times New Roman" w:hAnsi="Times New Roman" w:cs="Times New Roman"/>
          <w:sz w:val="19"/>
          <w:szCs w:val="19"/>
        </w:rPr>
      </w:pPr>
      <w:r w:rsidRPr="03D28DF2">
        <w:rPr>
          <w:rStyle w:val="EndnoteReference"/>
          <w:rFonts w:ascii="Times New Roman" w:eastAsia="Times New Roman" w:hAnsi="Times New Roman" w:cs="Times New Roman"/>
          <w:sz w:val="24"/>
          <w:szCs w:val="24"/>
        </w:rPr>
        <w:t>Figure 3.2.1 Product-type WBS</w:t>
      </w:r>
    </w:p>
    <w:p w14:paraId="3213831C" w14:textId="62159CFA" w:rsidR="413861D8" w:rsidRDefault="45609ED2" w:rsidP="4A5629D5">
      <w:pPr>
        <w:rPr>
          <w:sz w:val="24"/>
          <w:szCs w:val="24"/>
        </w:rPr>
      </w:pPr>
      <w:r w:rsidRPr="45609ED2">
        <w:rPr>
          <w:sz w:val="24"/>
          <w:szCs w:val="24"/>
        </w:rPr>
        <w:t>As shown in Figure 3.2.1, the Connect4 project mainly consists of the development of Basic functions and AI functions. The basic functions include game elements such as the game board, moves, move validation, and features like storing game records and reviewing past games.</w:t>
      </w:r>
    </w:p>
    <w:p w14:paraId="7010D412" w14:textId="5C74C45A" w:rsidR="413861D8" w:rsidRDefault="4A5629D5" w:rsidP="4A5629D5">
      <w:pPr>
        <w:rPr>
          <w:sz w:val="24"/>
          <w:szCs w:val="24"/>
        </w:rPr>
      </w:pPr>
      <w:r w:rsidRPr="4A5629D5">
        <w:rPr>
          <w:sz w:val="24"/>
          <w:szCs w:val="24"/>
        </w:rPr>
        <w:t>On the other hand, the AI functions involve the implementation and development of two different difficulty levels of AI algorithms, as well as future step predictions and suggestions based on the AI algorithms.</w:t>
      </w:r>
    </w:p>
    <w:p w14:paraId="1E249531" w14:textId="10380941" w:rsidR="413861D8" w:rsidRDefault="413861D8" w:rsidP="33BDBC33">
      <w:pPr>
        <w:rPr>
          <w:sz w:val="24"/>
          <w:szCs w:val="24"/>
        </w:rPr>
      </w:pPr>
    </w:p>
    <w:p w14:paraId="566ADB6E" w14:textId="7C749010" w:rsidR="413861D8" w:rsidRDefault="5C32DDE4" w:rsidP="1831C380">
      <w:pPr>
        <w:pStyle w:val="Heading2"/>
      </w:pPr>
      <w:bookmarkStart w:id="12" w:name="_Toc153223968"/>
      <w:r>
        <w:t>3.3 Process-type Work Breakdown Structure (WBS)</w:t>
      </w:r>
      <w:bookmarkEnd w:id="12"/>
    </w:p>
    <w:p w14:paraId="0C997BF0" w14:textId="453FF1F3" w:rsidR="6FC9885F" w:rsidRDefault="6FC9885F" w:rsidP="6FC9885F">
      <w:pPr>
        <w:rPr>
          <w:sz w:val="24"/>
          <w:szCs w:val="24"/>
        </w:rPr>
      </w:pPr>
      <w:r w:rsidRPr="6FC9885F">
        <w:rPr>
          <w:sz w:val="24"/>
          <w:szCs w:val="24"/>
        </w:rPr>
        <w:t>Our project follows a combined approach of the Iterative Model and Test-driven Development (TDD), as depicted in Figure 3.3.1. By adopting the Iterative Model, we aim to enhance the quality of our project through an iterative and continuous development process. This approach allows us to focus on specific functionalities in each iteration, making it easier to identify and rectify any issues that arise.</w:t>
      </w:r>
    </w:p>
    <w:p w14:paraId="3203A814" w14:textId="73BFF294" w:rsidR="6FC9885F" w:rsidRDefault="6FC9885F" w:rsidP="6FC9885F">
      <w:pPr>
        <w:rPr>
          <w:sz w:val="24"/>
          <w:szCs w:val="24"/>
        </w:rPr>
      </w:pPr>
      <w:r w:rsidRPr="6FC9885F">
        <w:rPr>
          <w:sz w:val="24"/>
          <w:szCs w:val="24"/>
        </w:rPr>
        <w:t>Each iteration begins with planning and requirements analysis. During this phase, we create a detailed plan that includes task allocation, scheduling, and analysis. We also determine the features and requirements to be implemented in the current iteration.</w:t>
      </w:r>
    </w:p>
    <w:p w14:paraId="13CFA8A6" w14:textId="340D6CB3" w:rsidR="5A1ED1B7" w:rsidRDefault="6FC9885F" w:rsidP="6FC9885F">
      <w:pPr>
        <w:rPr>
          <w:sz w:val="24"/>
          <w:szCs w:val="24"/>
        </w:rPr>
      </w:pPr>
      <w:r w:rsidRPr="6FC9885F">
        <w:rPr>
          <w:sz w:val="24"/>
          <w:szCs w:val="24"/>
        </w:rPr>
        <w:t>During the development stage, we create test cases that are in accordance with the identified requirements and reflect our anticipated program functionality. The test cases serve as a benchmark to verify the correctness of the code during development.</w:t>
      </w:r>
    </w:p>
    <w:p w14:paraId="66A90CD5" w14:textId="12CBB0F7" w:rsidR="5A1ED1B7" w:rsidRDefault="6FC9885F" w:rsidP="6FC9885F">
      <w:pPr>
        <w:rPr>
          <w:sz w:val="24"/>
          <w:szCs w:val="24"/>
        </w:rPr>
      </w:pPr>
      <w:r w:rsidRPr="6FC9885F">
        <w:rPr>
          <w:sz w:val="24"/>
          <w:szCs w:val="24"/>
        </w:rPr>
        <w:t xml:space="preserve">Next, we execute the written test codes to test the functionality. This step checks if the code meets the expected functional requirements. If the tests pass, it indicates that the </w:t>
      </w:r>
      <w:r w:rsidRPr="6FC9885F">
        <w:rPr>
          <w:sz w:val="24"/>
          <w:szCs w:val="24"/>
        </w:rPr>
        <w:lastRenderedPageBreak/>
        <w:t xml:space="preserve">functional code has correctly implemented the requirements. However, if the tests fail, we return to the developing step, fix the test codes, and rerun the tests until all tests passes. </w:t>
      </w:r>
    </w:p>
    <w:p w14:paraId="3612A000" w14:textId="10DF3A4B" w:rsidR="5A1ED1B7" w:rsidRDefault="6FC9885F" w:rsidP="6FC9885F">
      <w:pPr>
        <w:rPr>
          <w:sz w:val="24"/>
          <w:szCs w:val="24"/>
        </w:rPr>
      </w:pPr>
      <w:r w:rsidRPr="6FC9885F">
        <w:rPr>
          <w:sz w:val="24"/>
          <w:szCs w:val="24"/>
        </w:rPr>
        <w:t>After passing all test cases, we review the code to ensure its quality and maintainability. Refactoring will be done, and all tests will be run again till there are well structured functional codes passing all test cases. Subsequently, we integrate the code from this iteration with other parts of the system to ensure overall stability and availability.</w:t>
      </w:r>
    </w:p>
    <w:p w14:paraId="114C3FC5" w14:textId="40562831" w:rsidR="5A1ED1B7" w:rsidRDefault="6FC9885F" w:rsidP="6FC9885F">
      <w:pPr>
        <w:rPr>
          <w:sz w:val="24"/>
          <w:szCs w:val="24"/>
        </w:rPr>
      </w:pPr>
      <w:r w:rsidRPr="6FC9885F">
        <w:rPr>
          <w:sz w:val="24"/>
          <w:szCs w:val="24"/>
        </w:rPr>
        <w:t>At the end of each iteration, we evaluate and review the process, summarizing our experiences to gather insights for the next iteration. Our project will consist of two iterations. The first iteration will primarily focus on developing the basic functions, while the second iteration will emphasize the development of AI-related functionalities.</w:t>
      </w:r>
    </w:p>
    <w:p w14:paraId="326FB6DA" w14:textId="76428A44" w:rsidR="413861D8" w:rsidRDefault="1831C380" w:rsidP="39DF5DE5">
      <w:pPr>
        <w:jc w:val="center"/>
        <w:rPr>
          <w:sz w:val="24"/>
          <w:szCs w:val="24"/>
        </w:rPr>
      </w:pPr>
      <w:r w:rsidRPr="1831C380">
        <w:rPr>
          <w:sz w:val="24"/>
          <w:szCs w:val="24"/>
        </w:rPr>
        <w:t xml:space="preserve"> </w:t>
      </w:r>
      <w:r w:rsidR="37225A77">
        <w:rPr>
          <w:noProof/>
        </w:rPr>
        <w:drawing>
          <wp:inline distT="0" distB="0" distL="0" distR="0" wp14:anchorId="7F775144" wp14:editId="00F77E28">
            <wp:extent cx="3807950" cy="2293158"/>
            <wp:effectExtent l="0" t="0" r="0" b="0"/>
            <wp:docPr id="924998263" name="Picture 924998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99826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07950" cy="2293158"/>
                    </a:xfrm>
                    <a:prstGeom prst="rect">
                      <a:avLst/>
                    </a:prstGeom>
                  </pic:spPr>
                </pic:pic>
              </a:graphicData>
            </a:graphic>
          </wp:inline>
        </w:drawing>
      </w:r>
    </w:p>
    <w:p w14:paraId="14A81413" w14:textId="4AC6A009" w:rsidR="413861D8" w:rsidRDefault="4A5629D5" w:rsidP="4A5629D5">
      <w:pPr>
        <w:jc w:val="center"/>
        <w:rPr>
          <w:rFonts w:ascii="Times New Roman" w:eastAsia="Times New Roman" w:hAnsi="Times New Roman" w:cs="Times New Roman"/>
          <w:sz w:val="19"/>
          <w:szCs w:val="19"/>
        </w:rPr>
      </w:pPr>
      <w:r w:rsidRPr="4A5629D5">
        <w:rPr>
          <w:rStyle w:val="EndnoteReference"/>
          <w:rFonts w:ascii="Times New Roman" w:eastAsia="Times New Roman" w:hAnsi="Times New Roman" w:cs="Times New Roman"/>
          <w:sz w:val="24"/>
          <w:szCs w:val="24"/>
        </w:rPr>
        <w:t>Figure 3.3.1 Iterative Model</w:t>
      </w:r>
    </w:p>
    <w:p w14:paraId="04704C58" w14:textId="17195AAC" w:rsidR="413861D8" w:rsidRDefault="4A5629D5" w:rsidP="7FA3F809">
      <w:pPr>
        <w:rPr>
          <w:sz w:val="24"/>
          <w:szCs w:val="24"/>
        </w:rPr>
      </w:pPr>
      <w:r>
        <w:br/>
      </w:r>
      <w:r w:rsidR="7FA3F809" w:rsidRPr="7FA3F809">
        <w:rPr>
          <w:sz w:val="24"/>
          <w:szCs w:val="24"/>
        </w:rPr>
        <w:t>In addition, we have carefully planned the project schedule, as presented in Figure 3.3.2. The schedule will be strictly followed throughout the project's duration.</w:t>
      </w:r>
    </w:p>
    <w:p w14:paraId="51E29C10" w14:textId="0FF01E30" w:rsidR="6FC9885F" w:rsidRDefault="7FA3F809" w:rsidP="6FC9885F">
      <w:pPr>
        <w:rPr>
          <w:sz w:val="24"/>
          <w:szCs w:val="24"/>
        </w:rPr>
      </w:pPr>
      <w:r w:rsidRPr="7FA3F809">
        <w:rPr>
          <w:sz w:val="24"/>
          <w:szCs w:val="24"/>
        </w:rPr>
        <w:t>Starting on September 12, 2023, we will dedicate approximately one and a half weeks to requirement analysis and scope analysis, as indicated by the light blue section in the chart.</w:t>
      </w:r>
    </w:p>
    <w:p w14:paraId="5A763CB6" w14:textId="0F7AC01F" w:rsidR="413861D8" w:rsidRDefault="7FA3F809" w:rsidP="1831C380">
      <w:pPr>
        <w:rPr>
          <w:sz w:val="24"/>
          <w:szCs w:val="24"/>
        </w:rPr>
      </w:pPr>
      <w:r w:rsidRPr="7FA3F809">
        <w:rPr>
          <w:sz w:val="24"/>
          <w:szCs w:val="24"/>
        </w:rPr>
        <w:t>Following that, on September 22, we will conduct a targeted analysis of the basic functionality of Connect4 based on our previous findings. On October 6, we will officially commence the first round of development, focusing on implementing the basic functions.</w:t>
      </w:r>
    </w:p>
    <w:p w14:paraId="58D1A283" w14:textId="4C6144B8" w:rsidR="6FC9885F" w:rsidRDefault="7FA3F809" w:rsidP="6FC9885F">
      <w:pPr>
        <w:rPr>
          <w:sz w:val="24"/>
          <w:szCs w:val="24"/>
        </w:rPr>
      </w:pPr>
      <w:r w:rsidRPr="7FA3F809">
        <w:rPr>
          <w:sz w:val="24"/>
          <w:szCs w:val="24"/>
        </w:rPr>
        <w:t>After two and a half weeks, we will initiate the second round of design, concentrating on AI-related features. Subsequently, on November 10, we will begin the second round of development and testing.</w:t>
      </w:r>
    </w:p>
    <w:p w14:paraId="50B34529" w14:textId="79CD7EB8" w:rsidR="6FC9885F" w:rsidRDefault="7FA3F809" w:rsidP="6FC9885F">
      <w:pPr>
        <w:rPr>
          <w:sz w:val="24"/>
          <w:szCs w:val="24"/>
        </w:rPr>
      </w:pPr>
      <w:r w:rsidRPr="7FA3F809">
        <w:rPr>
          <w:sz w:val="24"/>
          <w:szCs w:val="24"/>
        </w:rPr>
        <w:t>We have carefully planned and structured our development approach and schedule to ensure a systematic and efficient development process throughout the project.</w:t>
      </w:r>
    </w:p>
    <w:p w14:paraId="1A1EFB8E" w14:textId="72E6F863" w:rsidR="7FA3F809" w:rsidRDefault="7FA3F809" w:rsidP="7FA3F809">
      <w:pPr>
        <w:rPr>
          <w:sz w:val="24"/>
          <w:szCs w:val="24"/>
        </w:rPr>
      </w:pPr>
      <w:r w:rsidRPr="7FA3F809">
        <w:rPr>
          <w:sz w:val="24"/>
          <w:szCs w:val="24"/>
        </w:rPr>
        <w:t>To have a clearer Process-type WBS, we will present it in an indented structure, and based on this structure, we will create a Gantt chart. At the same time, this will facilitate subsequent Critical Path Analysis.</w:t>
      </w:r>
    </w:p>
    <w:p w14:paraId="5D46A3A0" w14:textId="2A885057" w:rsidR="7FA3F809" w:rsidRDefault="7FA3F809" w:rsidP="7FA3F809">
      <w:pPr>
        <w:rPr>
          <w:sz w:val="24"/>
          <w:szCs w:val="24"/>
        </w:rPr>
      </w:pPr>
      <w:r w:rsidRPr="7FA3F809">
        <w:rPr>
          <w:sz w:val="24"/>
          <w:szCs w:val="24"/>
        </w:rPr>
        <w:lastRenderedPageBreak/>
        <w:t>Indented structure:</w:t>
      </w:r>
    </w:p>
    <w:p w14:paraId="03B04E3B" w14:textId="48A002C7" w:rsidR="7FA3F809" w:rsidRDefault="7FA3F809" w:rsidP="7FA3F809">
      <w:pPr>
        <w:rPr>
          <w:sz w:val="24"/>
          <w:szCs w:val="24"/>
        </w:rPr>
      </w:pPr>
      <w:r w:rsidRPr="7FA3F809">
        <w:rPr>
          <w:sz w:val="24"/>
          <w:szCs w:val="24"/>
        </w:rPr>
        <w:t>0.0 Requirements Gathering</w:t>
      </w:r>
    </w:p>
    <w:p w14:paraId="7C64A7AE" w14:textId="47243D61" w:rsidR="7FA3F809" w:rsidRDefault="7FA3F809" w:rsidP="7FA3F809">
      <w:pPr>
        <w:rPr>
          <w:i/>
          <w:iCs/>
          <w:sz w:val="24"/>
          <w:szCs w:val="24"/>
        </w:rPr>
      </w:pPr>
      <w:r w:rsidRPr="7FA3F809">
        <w:rPr>
          <w:i/>
          <w:iCs/>
          <w:sz w:val="24"/>
          <w:szCs w:val="24"/>
        </w:rPr>
        <w:t>0.1 Topic brainstorming &amp; Research</w:t>
      </w:r>
    </w:p>
    <w:p w14:paraId="2FFE2BE6" w14:textId="1D861660" w:rsidR="7FA3F809" w:rsidRDefault="7FA3F809" w:rsidP="7FA3F809">
      <w:pPr>
        <w:rPr>
          <w:i/>
          <w:iCs/>
          <w:sz w:val="24"/>
          <w:szCs w:val="24"/>
        </w:rPr>
      </w:pPr>
      <w:r w:rsidRPr="7FA3F809">
        <w:rPr>
          <w:i/>
          <w:iCs/>
          <w:sz w:val="24"/>
          <w:szCs w:val="24"/>
        </w:rPr>
        <w:t>0.2 Requirements Gathering</w:t>
      </w:r>
    </w:p>
    <w:p w14:paraId="49A863B7" w14:textId="34E1B9E5" w:rsidR="7FA3F809" w:rsidRDefault="7FA3F809" w:rsidP="7FA3F809">
      <w:pPr>
        <w:rPr>
          <w:i/>
          <w:iCs/>
          <w:sz w:val="24"/>
          <w:szCs w:val="24"/>
        </w:rPr>
      </w:pPr>
      <w:r w:rsidRPr="7FA3F809">
        <w:rPr>
          <w:i/>
          <w:iCs/>
          <w:sz w:val="24"/>
          <w:szCs w:val="24"/>
        </w:rPr>
        <w:t>0.3 Requirements &amp; Scope refinement</w:t>
      </w:r>
    </w:p>
    <w:p w14:paraId="45AB8CCD" w14:textId="7DDA77E8" w:rsidR="7FA3F809" w:rsidRDefault="7FA3F809" w:rsidP="7FA3F809">
      <w:pPr>
        <w:ind w:firstLine="720"/>
        <w:rPr>
          <w:sz w:val="24"/>
          <w:szCs w:val="24"/>
        </w:rPr>
      </w:pPr>
      <w:r w:rsidRPr="7FA3F809">
        <w:rPr>
          <w:sz w:val="24"/>
          <w:szCs w:val="24"/>
        </w:rPr>
        <w:t>1.0 Design &amp; Implementation</w:t>
      </w:r>
    </w:p>
    <w:p w14:paraId="0FFDBFDA" w14:textId="300977D9" w:rsidR="7FA3F809" w:rsidRDefault="7FA3F809" w:rsidP="7FA3F809">
      <w:pPr>
        <w:ind w:left="720" w:firstLine="720"/>
        <w:rPr>
          <w:i/>
          <w:iCs/>
          <w:sz w:val="24"/>
          <w:szCs w:val="24"/>
        </w:rPr>
      </w:pPr>
      <w:r w:rsidRPr="7FA3F809">
        <w:rPr>
          <w:i/>
          <w:iCs/>
          <w:sz w:val="24"/>
          <w:szCs w:val="24"/>
        </w:rPr>
        <w:t>1.1 High level function planning</w:t>
      </w:r>
    </w:p>
    <w:p w14:paraId="0B421018" w14:textId="25DE271C" w:rsidR="7FA3F809" w:rsidRDefault="7FA3F809" w:rsidP="7FA3F809">
      <w:pPr>
        <w:ind w:left="720"/>
        <w:rPr>
          <w:i/>
          <w:iCs/>
          <w:sz w:val="24"/>
          <w:szCs w:val="24"/>
        </w:rPr>
      </w:pPr>
      <w:r w:rsidRPr="7FA3F809">
        <w:rPr>
          <w:i/>
          <w:iCs/>
          <w:sz w:val="24"/>
          <w:szCs w:val="24"/>
        </w:rPr>
        <w:t>1.2 Implementing Game Basic Structure</w:t>
      </w:r>
    </w:p>
    <w:p w14:paraId="320CC695" w14:textId="6432D908" w:rsidR="7FA3F809" w:rsidRDefault="7FA3F809" w:rsidP="7FA3F809">
      <w:pPr>
        <w:ind w:left="720"/>
        <w:rPr>
          <w:i/>
          <w:iCs/>
          <w:sz w:val="24"/>
          <w:szCs w:val="24"/>
        </w:rPr>
      </w:pPr>
      <w:r w:rsidRPr="7FA3F809">
        <w:rPr>
          <w:i/>
          <w:iCs/>
          <w:sz w:val="24"/>
          <w:szCs w:val="24"/>
        </w:rPr>
        <w:t>1.3 Implementing Game Logic</w:t>
      </w:r>
    </w:p>
    <w:p w14:paraId="65AA5A40" w14:textId="3B98721B" w:rsidR="7FA3F809" w:rsidRDefault="7FA3F809" w:rsidP="7FA3F809">
      <w:pPr>
        <w:ind w:left="720"/>
        <w:rPr>
          <w:i/>
          <w:iCs/>
          <w:sz w:val="24"/>
          <w:szCs w:val="24"/>
        </w:rPr>
      </w:pPr>
      <w:r w:rsidRPr="7FA3F809">
        <w:rPr>
          <w:sz w:val="24"/>
          <w:szCs w:val="24"/>
        </w:rPr>
        <w:t>2.0 Testing</w:t>
      </w:r>
    </w:p>
    <w:p w14:paraId="5FAF099E" w14:textId="306E6D3F" w:rsidR="7FA3F809" w:rsidRDefault="7FA3F809" w:rsidP="7FA3F809">
      <w:pPr>
        <w:ind w:left="720" w:firstLine="720"/>
        <w:rPr>
          <w:i/>
          <w:iCs/>
          <w:sz w:val="24"/>
          <w:szCs w:val="24"/>
        </w:rPr>
      </w:pPr>
      <w:r w:rsidRPr="7FA3F809">
        <w:rPr>
          <w:i/>
          <w:iCs/>
          <w:sz w:val="24"/>
          <w:szCs w:val="24"/>
        </w:rPr>
        <w:t>2.1 Unit Testing</w:t>
      </w:r>
    </w:p>
    <w:p w14:paraId="67DB5FC9" w14:textId="5D761ED7" w:rsidR="7FA3F809" w:rsidRDefault="7FA3F809" w:rsidP="7FA3F809">
      <w:pPr>
        <w:ind w:left="720" w:firstLine="720"/>
        <w:rPr>
          <w:i/>
          <w:iCs/>
          <w:sz w:val="24"/>
          <w:szCs w:val="24"/>
        </w:rPr>
      </w:pPr>
      <w:r w:rsidRPr="7FA3F809">
        <w:rPr>
          <w:i/>
          <w:iCs/>
          <w:sz w:val="24"/>
          <w:szCs w:val="24"/>
        </w:rPr>
        <w:t>2.2 Integration Testing</w:t>
      </w:r>
    </w:p>
    <w:p w14:paraId="610505FF" w14:textId="2C1DC4D5" w:rsidR="7FA3F809" w:rsidRDefault="7FA3F809" w:rsidP="7FA3F809">
      <w:pPr>
        <w:ind w:left="720" w:firstLine="720"/>
        <w:rPr>
          <w:i/>
          <w:iCs/>
          <w:sz w:val="24"/>
          <w:szCs w:val="24"/>
        </w:rPr>
      </w:pPr>
      <w:r w:rsidRPr="7FA3F809">
        <w:rPr>
          <w:i/>
          <w:iCs/>
          <w:sz w:val="24"/>
          <w:szCs w:val="24"/>
        </w:rPr>
        <w:t>2.3 System Testing</w:t>
      </w:r>
    </w:p>
    <w:p w14:paraId="6A03E1A1" w14:textId="4630093C" w:rsidR="7FA3F809" w:rsidRDefault="7FA3F809" w:rsidP="7FA3F809">
      <w:pPr>
        <w:ind w:left="720"/>
        <w:rPr>
          <w:sz w:val="24"/>
          <w:szCs w:val="24"/>
        </w:rPr>
      </w:pPr>
      <w:r w:rsidRPr="7FA3F809">
        <w:rPr>
          <w:sz w:val="24"/>
          <w:szCs w:val="24"/>
        </w:rPr>
        <w:t>3.0 Documentation</w:t>
      </w:r>
    </w:p>
    <w:p w14:paraId="62421CAA" w14:textId="62C41E4B" w:rsidR="7FA3F809" w:rsidRDefault="7FA3F809" w:rsidP="7FA3F809">
      <w:pPr>
        <w:ind w:left="720"/>
        <w:rPr>
          <w:sz w:val="24"/>
          <w:szCs w:val="24"/>
        </w:rPr>
      </w:pPr>
      <w:r w:rsidRPr="7FA3F809">
        <w:rPr>
          <w:sz w:val="24"/>
          <w:szCs w:val="24"/>
        </w:rPr>
        <w:t>4.0 Deployment</w:t>
      </w:r>
    </w:p>
    <w:p w14:paraId="39419DEE" w14:textId="087DAC58" w:rsidR="7FA3F809" w:rsidRDefault="7FA3F809" w:rsidP="7FA3F809">
      <w:pPr>
        <w:rPr>
          <w:sz w:val="24"/>
          <w:szCs w:val="24"/>
        </w:rPr>
      </w:pPr>
      <w:r w:rsidRPr="7FA3F809">
        <w:rPr>
          <w:sz w:val="24"/>
          <w:szCs w:val="24"/>
        </w:rPr>
        <w:t>Gantt Chart:</w:t>
      </w:r>
    </w:p>
    <w:p w14:paraId="7910F163" w14:textId="21B5964C" w:rsidR="413861D8" w:rsidRDefault="413861D8" w:rsidP="4A5629D5">
      <w:pPr>
        <w:jc w:val="center"/>
      </w:pPr>
      <w:r>
        <w:rPr>
          <w:noProof/>
        </w:rPr>
        <w:drawing>
          <wp:inline distT="0" distB="0" distL="0" distR="0" wp14:anchorId="2C7F0649" wp14:editId="612FC723">
            <wp:extent cx="5910368" cy="2858744"/>
            <wp:effectExtent l="0" t="0" r="0" b="0"/>
            <wp:docPr id="390978844" name="Picture 390978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10368" cy="2858744"/>
                    </a:xfrm>
                    <a:prstGeom prst="rect">
                      <a:avLst/>
                    </a:prstGeom>
                  </pic:spPr>
                </pic:pic>
              </a:graphicData>
            </a:graphic>
          </wp:inline>
        </w:drawing>
      </w:r>
    </w:p>
    <w:p w14:paraId="258CF8F2" w14:textId="670384E2" w:rsidR="413861D8" w:rsidRDefault="7FA3F809" w:rsidP="4A5629D5">
      <w:pPr>
        <w:jc w:val="center"/>
        <w:rPr>
          <w:rFonts w:ascii="Times New Roman" w:eastAsia="Times New Roman" w:hAnsi="Times New Roman" w:cs="Times New Roman"/>
          <w:sz w:val="19"/>
          <w:szCs w:val="19"/>
        </w:rPr>
      </w:pPr>
      <w:r w:rsidRPr="7FA3F809">
        <w:rPr>
          <w:rStyle w:val="EndnoteReference"/>
          <w:rFonts w:ascii="Times New Roman" w:eastAsia="Times New Roman" w:hAnsi="Times New Roman" w:cs="Times New Roman"/>
          <w:sz w:val="24"/>
          <w:szCs w:val="24"/>
        </w:rPr>
        <w:t>Figure 3.3.2 Gantt Chart (Project Schedule)</w:t>
      </w:r>
    </w:p>
    <w:p w14:paraId="3C34A73A" w14:textId="177E8051" w:rsidR="413861D8" w:rsidRDefault="7FA3F809" w:rsidP="7FA3F809">
      <w:pPr>
        <w:rPr>
          <w:sz w:val="24"/>
          <w:szCs w:val="24"/>
        </w:rPr>
      </w:pPr>
      <w:r w:rsidRPr="7FA3F809">
        <w:rPr>
          <w:sz w:val="24"/>
          <w:szCs w:val="24"/>
        </w:rPr>
        <w:t>The entire project is planned to be completed by November 27. Finishing two weeks ahead of schedule is intended to account for any potential time cost losses due to unforeseen circumstances.</w:t>
      </w:r>
    </w:p>
    <w:p w14:paraId="7751536E" w14:textId="788E40E6" w:rsidR="413861D8" w:rsidRDefault="5C32DDE4" w:rsidP="1831C380">
      <w:pPr>
        <w:pStyle w:val="Heading2"/>
      </w:pPr>
      <w:bookmarkStart w:id="13" w:name="_Toc153223969"/>
      <w:r>
        <w:lastRenderedPageBreak/>
        <w:t>3.4 Critical Path Analysis</w:t>
      </w:r>
      <w:bookmarkEnd w:id="13"/>
    </w:p>
    <w:p w14:paraId="5F724BB3" w14:textId="7882166F" w:rsidR="5CB6C2C6" w:rsidRDefault="7FA3F809" w:rsidP="5CB6C2C6">
      <w:pPr>
        <w:rPr>
          <w:sz w:val="24"/>
          <w:szCs w:val="24"/>
        </w:rPr>
      </w:pPr>
      <w:r w:rsidRPr="7FA3F809">
        <w:rPr>
          <w:sz w:val="24"/>
          <w:szCs w:val="24"/>
        </w:rPr>
        <w:t>From the project schedule in Figure 3.3.2, we have compiled the following table. For each activity, we have listed the activity name, immediately preceding activities, and duration. This table is provided for conducting critical path analysis.</w:t>
      </w:r>
    </w:p>
    <w:p w14:paraId="17598F02" w14:textId="264CAE2E" w:rsidR="7FA3F809" w:rsidRDefault="7FA3F809" w:rsidP="7FA3F809">
      <w:pPr>
        <w:rPr>
          <w:sz w:val="24"/>
          <w:szCs w:val="24"/>
        </w:rPr>
      </w:pPr>
    </w:p>
    <w:tbl>
      <w:tblPr>
        <w:tblStyle w:val="TableGrid"/>
        <w:tblW w:w="9142" w:type="dxa"/>
        <w:tblLayout w:type="fixed"/>
        <w:tblLook w:val="06A0" w:firstRow="1" w:lastRow="0" w:firstColumn="1" w:lastColumn="0" w:noHBand="1" w:noVBand="1"/>
      </w:tblPr>
      <w:tblGrid>
        <w:gridCol w:w="765"/>
        <w:gridCol w:w="4035"/>
        <w:gridCol w:w="3270"/>
        <w:gridCol w:w="1072"/>
      </w:tblGrid>
      <w:tr w:rsidR="22BE4E52" w14:paraId="3674B567" w14:textId="77777777" w:rsidTr="5CB6C2C6">
        <w:trPr>
          <w:trHeight w:val="300"/>
        </w:trPr>
        <w:tc>
          <w:tcPr>
            <w:tcW w:w="765" w:type="dxa"/>
          </w:tcPr>
          <w:p w14:paraId="6DD70668" w14:textId="1187FC20" w:rsidR="22BE4E52" w:rsidRDefault="22BE4E52" w:rsidP="22BE4E52"/>
        </w:tc>
        <w:tc>
          <w:tcPr>
            <w:tcW w:w="4035" w:type="dxa"/>
          </w:tcPr>
          <w:p w14:paraId="2D2AE01D" w14:textId="29705EEA" w:rsidR="22BE4E52" w:rsidRDefault="6C3F5C50" w:rsidP="22BE4E52">
            <w:r>
              <w:t>Activity</w:t>
            </w:r>
          </w:p>
        </w:tc>
        <w:tc>
          <w:tcPr>
            <w:tcW w:w="3270" w:type="dxa"/>
          </w:tcPr>
          <w:p w14:paraId="6410C4FC" w14:textId="6189395B" w:rsidR="22BE4E52" w:rsidRDefault="6C3F5C50" w:rsidP="6C3F5C50">
            <w:pPr>
              <w:rPr>
                <w:rFonts w:ascii="Calibri" w:eastAsia="Calibri" w:hAnsi="Calibri" w:cs="Calibri"/>
                <w:sz w:val="24"/>
                <w:szCs w:val="24"/>
              </w:rPr>
            </w:pPr>
            <w:r w:rsidRPr="6C3F5C50">
              <w:t>Immediately Preceding Activities</w:t>
            </w:r>
          </w:p>
        </w:tc>
        <w:tc>
          <w:tcPr>
            <w:tcW w:w="1072" w:type="dxa"/>
          </w:tcPr>
          <w:p w14:paraId="1E9F82D8" w14:textId="5265264D" w:rsidR="22BE4E52" w:rsidRDefault="6C3F5C50" w:rsidP="22BE4E52">
            <w:r>
              <w:t>Duration</w:t>
            </w:r>
          </w:p>
        </w:tc>
      </w:tr>
      <w:tr w:rsidR="22BE4E52" w14:paraId="5035D52A" w14:textId="77777777" w:rsidTr="5CB6C2C6">
        <w:trPr>
          <w:trHeight w:val="300"/>
        </w:trPr>
        <w:tc>
          <w:tcPr>
            <w:tcW w:w="765" w:type="dxa"/>
          </w:tcPr>
          <w:p w14:paraId="1ACC4F70" w14:textId="46B48597" w:rsidR="22BE4E52" w:rsidRDefault="6C3F5C50" w:rsidP="6C3F5C50">
            <w:pPr>
              <w:jc w:val="center"/>
            </w:pPr>
            <w:r>
              <w:t>A</w:t>
            </w:r>
          </w:p>
        </w:tc>
        <w:tc>
          <w:tcPr>
            <w:tcW w:w="4035" w:type="dxa"/>
          </w:tcPr>
          <w:p w14:paraId="638BC595" w14:textId="6FDA50B6" w:rsidR="22BE4E52" w:rsidRDefault="6C3F5C50" w:rsidP="22BE4E52">
            <w:r>
              <w:t>Topic Brainstorming &amp; Research</w:t>
            </w:r>
          </w:p>
        </w:tc>
        <w:tc>
          <w:tcPr>
            <w:tcW w:w="3270" w:type="dxa"/>
          </w:tcPr>
          <w:p w14:paraId="12543BD7" w14:textId="0B692529" w:rsidR="22BE4E52" w:rsidRDefault="22BE4E52" w:rsidP="22BE4E52"/>
        </w:tc>
        <w:tc>
          <w:tcPr>
            <w:tcW w:w="1072" w:type="dxa"/>
          </w:tcPr>
          <w:p w14:paraId="2CD259BA" w14:textId="16B010B4" w:rsidR="22BE4E52" w:rsidRDefault="6C3F5C50" w:rsidP="22BE4E52">
            <w:r>
              <w:t>3</w:t>
            </w:r>
          </w:p>
        </w:tc>
      </w:tr>
      <w:tr w:rsidR="22BE4E52" w14:paraId="43653A4A" w14:textId="77777777" w:rsidTr="5CB6C2C6">
        <w:trPr>
          <w:trHeight w:val="300"/>
        </w:trPr>
        <w:tc>
          <w:tcPr>
            <w:tcW w:w="765" w:type="dxa"/>
          </w:tcPr>
          <w:p w14:paraId="2FEB91E1" w14:textId="0CC011F1" w:rsidR="22BE4E52" w:rsidRDefault="6C3F5C50" w:rsidP="6C3F5C50">
            <w:pPr>
              <w:jc w:val="center"/>
            </w:pPr>
            <w:r>
              <w:t>B</w:t>
            </w:r>
          </w:p>
        </w:tc>
        <w:tc>
          <w:tcPr>
            <w:tcW w:w="4035" w:type="dxa"/>
          </w:tcPr>
          <w:p w14:paraId="26095AF6" w14:textId="015E14B1" w:rsidR="22BE4E52" w:rsidRDefault="6C3F5C50" w:rsidP="22BE4E52">
            <w:r>
              <w:t>Requirements Gathering</w:t>
            </w:r>
          </w:p>
        </w:tc>
        <w:tc>
          <w:tcPr>
            <w:tcW w:w="3270" w:type="dxa"/>
          </w:tcPr>
          <w:p w14:paraId="186B1D23" w14:textId="68BFEC5D" w:rsidR="22BE4E52" w:rsidRDefault="6C3F5C50" w:rsidP="22BE4E52">
            <w:r>
              <w:t>A</w:t>
            </w:r>
          </w:p>
        </w:tc>
        <w:tc>
          <w:tcPr>
            <w:tcW w:w="1072" w:type="dxa"/>
          </w:tcPr>
          <w:p w14:paraId="3FD7F903" w14:textId="4CAEB13A" w:rsidR="22BE4E52" w:rsidRDefault="6C3F5C50" w:rsidP="22BE4E52">
            <w:r>
              <w:t>2</w:t>
            </w:r>
          </w:p>
        </w:tc>
      </w:tr>
      <w:tr w:rsidR="22BE4E52" w14:paraId="08571236" w14:textId="77777777" w:rsidTr="5CB6C2C6">
        <w:trPr>
          <w:trHeight w:val="300"/>
        </w:trPr>
        <w:tc>
          <w:tcPr>
            <w:tcW w:w="765" w:type="dxa"/>
          </w:tcPr>
          <w:p w14:paraId="16694B9D" w14:textId="4EF9B488" w:rsidR="22BE4E52" w:rsidRDefault="6C3F5C50" w:rsidP="6C3F5C50">
            <w:pPr>
              <w:jc w:val="center"/>
            </w:pPr>
            <w:r>
              <w:t>C</w:t>
            </w:r>
          </w:p>
        </w:tc>
        <w:tc>
          <w:tcPr>
            <w:tcW w:w="4035" w:type="dxa"/>
          </w:tcPr>
          <w:p w14:paraId="3254E788" w14:textId="46BC90A5" w:rsidR="22BE4E52" w:rsidRDefault="6C3F5C50" w:rsidP="22BE4E52">
            <w:r>
              <w:t>Requirements &amp; Scope Refinement</w:t>
            </w:r>
          </w:p>
        </w:tc>
        <w:tc>
          <w:tcPr>
            <w:tcW w:w="3270" w:type="dxa"/>
          </w:tcPr>
          <w:p w14:paraId="52B5CAED" w14:textId="35D0B077" w:rsidR="22BE4E52" w:rsidRDefault="6C3F5C50" w:rsidP="22BE4E52">
            <w:r>
              <w:t>B</w:t>
            </w:r>
          </w:p>
        </w:tc>
        <w:tc>
          <w:tcPr>
            <w:tcW w:w="1072" w:type="dxa"/>
          </w:tcPr>
          <w:p w14:paraId="4712C050" w14:textId="18BA3155" w:rsidR="22BE4E52" w:rsidRDefault="6C3F5C50" w:rsidP="22BE4E52">
            <w:r>
              <w:t>4</w:t>
            </w:r>
          </w:p>
        </w:tc>
      </w:tr>
      <w:tr w:rsidR="22BE4E52" w14:paraId="1FEA8BAA" w14:textId="77777777" w:rsidTr="5CB6C2C6">
        <w:trPr>
          <w:trHeight w:val="300"/>
        </w:trPr>
        <w:tc>
          <w:tcPr>
            <w:tcW w:w="765" w:type="dxa"/>
          </w:tcPr>
          <w:p w14:paraId="674F3E8B" w14:textId="3B9287B0" w:rsidR="22BE4E52" w:rsidRDefault="6C3F5C50" w:rsidP="6C3F5C50">
            <w:pPr>
              <w:jc w:val="center"/>
            </w:pPr>
            <w:r>
              <w:t>D</w:t>
            </w:r>
          </w:p>
        </w:tc>
        <w:tc>
          <w:tcPr>
            <w:tcW w:w="4035" w:type="dxa"/>
          </w:tcPr>
          <w:p w14:paraId="1F7AB33C" w14:textId="74135301" w:rsidR="22BE4E52" w:rsidRDefault="6C3F5C50" w:rsidP="22BE4E52">
            <w:r>
              <w:t>High-Level Function Planning</w:t>
            </w:r>
          </w:p>
        </w:tc>
        <w:tc>
          <w:tcPr>
            <w:tcW w:w="3270" w:type="dxa"/>
          </w:tcPr>
          <w:p w14:paraId="0A98EFE6" w14:textId="28606FC6" w:rsidR="22BE4E52" w:rsidRDefault="6C3F5C50" w:rsidP="22BE4E52">
            <w:r>
              <w:t>C</w:t>
            </w:r>
          </w:p>
        </w:tc>
        <w:tc>
          <w:tcPr>
            <w:tcW w:w="1072" w:type="dxa"/>
          </w:tcPr>
          <w:p w14:paraId="79D7DBD8" w14:textId="077F16CF" w:rsidR="22BE4E52" w:rsidRDefault="6C3F5C50" w:rsidP="22BE4E52">
            <w:r>
              <w:t>3</w:t>
            </w:r>
          </w:p>
        </w:tc>
      </w:tr>
      <w:tr w:rsidR="22BE4E52" w14:paraId="0FF9C031" w14:textId="77777777" w:rsidTr="5CB6C2C6">
        <w:trPr>
          <w:trHeight w:val="300"/>
        </w:trPr>
        <w:tc>
          <w:tcPr>
            <w:tcW w:w="765" w:type="dxa"/>
          </w:tcPr>
          <w:p w14:paraId="68C058B6" w14:textId="23844289" w:rsidR="22BE4E52" w:rsidRDefault="6C3F5C50" w:rsidP="6C3F5C50">
            <w:pPr>
              <w:jc w:val="center"/>
            </w:pPr>
            <w:r>
              <w:t>E</w:t>
            </w:r>
          </w:p>
        </w:tc>
        <w:tc>
          <w:tcPr>
            <w:tcW w:w="4035" w:type="dxa"/>
          </w:tcPr>
          <w:p w14:paraId="2954D7F4" w14:textId="3A47C9F8" w:rsidR="22BE4E52" w:rsidRDefault="6C3F5C50" w:rsidP="22BE4E52">
            <w:r>
              <w:t>Implementing Game Basic Structure</w:t>
            </w:r>
          </w:p>
        </w:tc>
        <w:tc>
          <w:tcPr>
            <w:tcW w:w="3270" w:type="dxa"/>
          </w:tcPr>
          <w:p w14:paraId="283A267F" w14:textId="75E7ADD0" w:rsidR="22BE4E52" w:rsidRDefault="6C3F5C50" w:rsidP="22BE4E52">
            <w:r>
              <w:t>D</w:t>
            </w:r>
          </w:p>
        </w:tc>
        <w:tc>
          <w:tcPr>
            <w:tcW w:w="1072" w:type="dxa"/>
          </w:tcPr>
          <w:p w14:paraId="1BEDEC35" w14:textId="0B7D9ABE" w:rsidR="22BE4E52" w:rsidRDefault="6C3F5C50" w:rsidP="22BE4E52">
            <w:r>
              <w:t>3</w:t>
            </w:r>
          </w:p>
        </w:tc>
      </w:tr>
      <w:tr w:rsidR="22BE4E52" w14:paraId="2A1A8B74" w14:textId="77777777" w:rsidTr="5CB6C2C6">
        <w:trPr>
          <w:trHeight w:val="300"/>
        </w:trPr>
        <w:tc>
          <w:tcPr>
            <w:tcW w:w="765" w:type="dxa"/>
          </w:tcPr>
          <w:p w14:paraId="198434C5" w14:textId="32A92851" w:rsidR="22BE4E52" w:rsidRDefault="6C3F5C50" w:rsidP="6C3F5C50">
            <w:pPr>
              <w:jc w:val="center"/>
            </w:pPr>
            <w:r>
              <w:t>F</w:t>
            </w:r>
          </w:p>
        </w:tc>
        <w:tc>
          <w:tcPr>
            <w:tcW w:w="4035" w:type="dxa"/>
          </w:tcPr>
          <w:p w14:paraId="77D07E1C" w14:textId="13BF5F54" w:rsidR="22BE4E52" w:rsidRDefault="6C3F5C50" w:rsidP="22BE4E52">
            <w:r>
              <w:t>Implementing Game Logic</w:t>
            </w:r>
          </w:p>
        </w:tc>
        <w:tc>
          <w:tcPr>
            <w:tcW w:w="3270" w:type="dxa"/>
          </w:tcPr>
          <w:p w14:paraId="0FACBAC4" w14:textId="632A3B22" w:rsidR="22BE4E52" w:rsidRDefault="6C3F5C50" w:rsidP="22BE4E52">
            <w:r>
              <w:t>D</w:t>
            </w:r>
          </w:p>
        </w:tc>
        <w:tc>
          <w:tcPr>
            <w:tcW w:w="1072" w:type="dxa"/>
          </w:tcPr>
          <w:p w14:paraId="371BA19F" w14:textId="35B62E7D" w:rsidR="22BE4E52" w:rsidRDefault="6C3F5C50" w:rsidP="22BE4E52">
            <w:r>
              <w:t>7</w:t>
            </w:r>
          </w:p>
        </w:tc>
      </w:tr>
      <w:tr w:rsidR="22BE4E52" w14:paraId="73EBFDAC" w14:textId="77777777" w:rsidTr="5CB6C2C6">
        <w:trPr>
          <w:trHeight w:val="300"/>
        </w:trPr>
        <w:tc>
          <w:tcPr>
            <w:tcW w:w="765" w:type="dxa"/>
          </w:tcPr>
          <w:p w14:paraId="25986EE3" w14:textId="3D58D2D1" w:rsidR="22BE4E52" w:rsidRDefault="6C3F5C50" w:rsidP="6C3F5C50">
            <w:pPr>
              <w:jc w:val="center"/>
            </w:pPr>
            <w:r>
              <w:t>G</w:t>
            </w:r>
          </w:p>
        </w:tc>
        <w:tc>
          <w:tcPr>
            <w:tcW w:w="4035" w:type="dxa"/>
          </w:tcPr>
          <w:p w14:paraId="523B5029" w14:textId="018D2AC3" w:rsidR="22BE4E52" w:rsidRDefault="5CB6C2C6" w:rsidP="22BE4E52">
            <w:r>
              <w:t>Testing</w:t>
            </w:r>
          </w:p>
        </w:tc>
        <w:tc>
          <w:tcPr>
            <w:tcW w:w="3270" w:type="dxa"/>
          </w:tcPr>
          <w:p w14:paraId="680D543F" w14:textId="0767F92C" w:rsidR="22BE4E52" w:rsidRDefault="5CB6C2C6" w:rsidP="22BE4E52">
            <w:r>
              <w:t>E, F</w:t>
            </w:r>
          </w:p>
        </w:tc>
        <w:tc>
          <w:tcPr>
            <w:tcW w:w="1072" w:type="dxa"/>
          </w:tcPr>
          <w:p w14:paraId="14DE955E" w14:textId="23723016" w:rsidR="22BE4E52" w:rsidRDefault="6C3F5C50" w:rsidP="22BE4E52">
            <w:r>
              <w:t>14</w:t>
            </w:r>
          </w:p>
        </w:tc>
      </w:tr>
      <w:tr w:rsidR="6C3F5C50" w14:paraId="6994A38B" w14:textId="77777777" w:rsidTr="5CB6C2C6">
        <w:trPr>
          <w:trHeight w:val="300"/>
        </w:trPr>
        <w:tc>
          <w:tcPr>
            <w:tcW w:w="765" w:type="dxa"/>
          </w:tcPr>
          <w:p w14:paraId="6E20245B" w14:textId="20EEC439" w:rsidR="6C3F5C50" w:rsidRDefault="5CB6C2C6" w:rsidP="6C3F5C50">
            <w:pPr>
              <w:jc w:val="center"/>
            </w:pPr>
            <w:r>
              <w:t>H</w:t>
            </w:r>
          </w:p>
        </w:tc>
        <w:tc>
          <w:tcPr>
            <w:tcW w:w="4035" w:type="dxa"/>
          </w:tcPr>
          <w:p w14:paraId="47260025" w14:textId="5145042C" w:rsidR="6C3F5C50" w:rsidRDefault="6C3F5C50" w:rsidP="6C3F5C50">
            <w:r>
              <w:t>New Functions Planning</w:t>
            </w:r>
          </w:p>
        </w:tc>
        <w:tc>
          <w:tcPr>
            <w:tcW w:w="3270" w:type="dxa"/>
          </w:tcPr>
          <w:p w14:paraId="244A87CD" w14:textId="58D9202D" w:rsidR="6C3F5C50" w:rsidRDefault="5CB6C2C6" w:rsidP="6C3F5C50">
            <w:r>
              <w:t>G</w:t>
            </w:r>
          </w:p>
        </w:tc>
        <w:tc>
          <w:tcPr>
            <w:tcW w:w="1072" w:type="dxa"/>
          </w:tcPr>
          <w:p w14:paraId="71259AA0" w14:textId="00AE0475" w:rsidR="6C3F5C50" w:rsidRDefault="6C3F5C50" w:rsidP="6C3F5C50">
            <w:r>
              <w:t>4</w:t>
            </w:r>
          </w:p>
        </w:tc>
      </w:tr>
      <w:tr w:rsidR="6C3F5C50" w14:paraId="1ACB0939" w14:textId="77777777" w:rsidTr="5CB6C2C6">
        <w:trPr>
          <w:trHeight w:val="300"/>
        </w:trPr>
        <w:tc>
          <w:tcPr>
            <w:tcW w:w="765" w:type="dxa"/>
          </w:tcPr>
          <w:p w14:paraId="237F7841" w14:textId="53CE63C5" w:rsidR="6C3F5C50" w:rsidRDefault="5CB6C2C6" w:rsidP="6C3F5C50">
            <w:pPr>
              <w:jc w:val="center"/>
            </w:pPr>
            <w:r>
              <w:t>I</w:t>
            </w:r>
          </w:p>
        </w:tc>
        <w:tc>
          <w:tcPr>
            <w:tcW w:w="4035" w:type="dxa"/>
          </w:tcPr>
          <w:p w14:paraId="77AF77E2" w14:textId="1C60EA1C" w:rsidR="6C3F5C50" w:rsidRDefault="6C3F5C50" w:rsidP="6C3F5C50">
            <w:r>
              <w:t>Implementing AI Algorithm</w:t>
            </w:r>
          </w:p>
        </w:tc>
        <w:tc>
          <w:tcPr>
            <w:tcW w:w="3270" w:type="dxa"/>
          </w:tcPr>
          <w:p w14:paraId="2AFA52D9" w14:textId="2404CB6D" w:rsidR="6C3F5C50" w:rsidRDefault="5CB6C2C6" w:rsidP="6C3F5C50">
            <w:r>
              <w:t>H</w:t>
            </w:r>
          </w:p>
        </w:tc>
        <w:tc>
          <w:tcPr>
            <w:tcW w:w="1072" w:type="dxa"/>
          </w:tcPr>
          <w:p w14:paraId="30C6110F" w14:textId="061098F3" w:rsidR="6C3F5C50" w:rsidRDefault="6C3F5C50" w:rsidP="6C3F5C50">
            <w:r>
              <w:t>10</w:t>
            </w:r>
          </w:p>
        </w:tc>
      </w:tr>
      <w:tr w:rsidR="6C3F5C50" w14:paraId="47C1BF72" w14:textId="77777777" w:rsidTr="5CB6C2C6">
        <w:trPr>
          <w:trHeight w:val="300"/>
        </w:trPr>
        <w:tc>
          <w:tcPr>
            <w:tcW w:w="765" w:type="dxa"/>
          </w:tcPr>
          <w:p w14:paraId="78499340" w14:textId="315C7320" w:rsidR="6C3F5C50" w:rsidRDefault="5CB6C2C6" w:rsidP="6C3F5C50">
            <w:pPr>
              <w:jc w:val="center"/>
            </w:pPr>
            <w:r>
              <w:t>J</w:t>
            </w:r>
          </w:p>
        </w:tc>
        <w:tc>
          <w:tcPr>
            <w:tcW w:w="4035" w:type="dxa"/>
          </w:tcPr>
          <w:p w14:paraId="04205E9B" w14:textId="2688EB36" w:rsidR="6C3F5C50" w:rsidRDefault="6C3F5C50" w:rsidP="6C3F5C50">
            <w:r>
              <w:t>Implementing AI Move Suggestion</w:t>
            </w:r>
          </w:p>
        </w:tc>
        <w:tc>
          <w:tcPr>
            <w:tcW w:w="3270" w:type="dxa"/>
          </w:tcPr>
          <w:p w14:paraId="12032730" w14:textId="51004F51" w:rsidR="6C3F5C50" w:rsidRDefault="5CB6C2C6" w:rsidP="6C3F5C50">
            <w:r>
              <w:t>I</w:t>
            </w:r>
          </w:p>
        </w:tc>
        <w:tc>
          <w:tcPr>
            <w:tcW w:w="1072" w:type="dxa"/>
          </w:tcPr>
          <w:p w14:paraId="36F011B8" w14:textId="41487A02" w:rsidR="6C3F5C50" w:rsidRDefault="6C3F5C50" w:rsidP="6C3F5C50">
            <w:r>
              <w:t>5</w:t>
            </w:r>
          </w:p>
        </w:tc>
      </w:tr>
      <w:tr w:rsidR="6C3F5C50" w14:paraId="69A062BD" w14:textId="77777777" w:rsidTr="5CB6C2C6">
        <w:trPr>
          <w:trHeight w:val="300"/>
        </w:trPr>
        <w:tc>
          <w:tcPr>
            <w:tcW w:w="765" w:type="dxa"/>
          </w:tcPr>
          <w:p w14:paraId="5560D508" w14:textId="5B5CC405" w:rsidR="6C3F5C50" w:rsidRDefault="5CB6C2C6" w:rsidP="6C3F5C50">
            <w:pPr>
              <w:jc w:val="center"/>
            </w:pPr>
            <w:r>
              <w:t>K</w:t>
            </w:r>
          </w:p>
        </w:tc>
        <w:tc>
          <w:tcPr>
            <w:tcW w:w="4035" w:type="dxa"/>
          </w:tcPr>
          <w:p w14:paraId="6F1B4E26" w14:textId="449B2F31" w:rsidR="6C3F5C50" w:rsidRDefault="5CB6C2C6" w:rsidP="6C3F5C50">
            <w:r>
              <w:t>Testing</w:t>
            </w:r>
          </w:p>
        </w:tc>
        <w:tc>
          <w:tcPr>
            <w:tcW w:w="3270" w:type="dxa"/>
          </w:tcPr>
          <w:p w14:paraId="1FA3C65E" w14:textId="57DF5FE0" w:rsidR="6C3F5C50" w:rsidRDefault="5CB6C2C6" w:rsidP="6C3F5C50">
            <w:r>
              <w:t>J</w:t>
            </w:r>
          </w:p>
        </w:tc>
        <w:tc>
          <w:tcPr>
            <w:tcW w:w="1072" w:type="dxa"/>
          </w:tcPr>
          <w:p w14:paraId="388A4E7C" w14:textId="7F5FB60C" w:rsidR="6C3F5C50" w:rsidRDefault="6C3F5C50" w:rsidP="6C3F5C50">
            <w:r>
              <w:t>15</w:t>
            </w:r>
          </w:p>
        </w:tc>
      </w:tr>
      <w:tr w:rsidR="6C3F5C50" w14:paraId="0CCDEE95" w14:textId="77777777" w:rsidTr="5CB6C2C6">
        <w:trPr>
          <w:trHeight w:val="300"/>
        </w:trPr>
        <w:tc>
          <w:tcPr>
            <w:tcW w:w="765" w:type="dxa"/>
          </w:tcPr>
          <w:p w14:paraId="7023803C" w14:textId="2B00278D" w:rsidR="6C3F5C50" w:rsidRDefault="5CB6C2C6" w:rsidP="6C3F5C50">
            <w:pPr>
              <w:jc w:val="center"/>
            </w:pPr>
            <w:r>
              <w:t>L</w:t>
            </w:r>
          </w:p>
        </w:tc>
        <w:tc>
          <w:tcPr>
            <w:tcW w:w="4035" w:type="dxa"/>
          </w:tcPr>
          <w:p w14:paraId="7B143662" w14:textId="23085DA8" w:rsidR="6C3F5C50" w:rsidRDefault="6C3F5C50" w:rsidP="6C3F5C50">
            <w:r>
              <w:t>Documentation</w:t>
            </w:r>
          </w:p>
        </w:tc>
        <w:tc>
          <w:tcPr>
            <w:tcW w:w="3270" w:type="dxa"/>
          </w:tcPr>
          <w:p w14:paraId="56B60C1C" w14:textId="5C5F642D" w:rsidR="6C3F5C50" w:rsidRDefault="5CB6C2C6" w:rsidP="6C3F5C50">
            <w:r>
              <w:t>B</w:t>
            </w:r>
          </w:p>
        </w:tc>
        <w:tc>
          <w:tcPr>
            <w:tcW w:w="1072" w:type="dxa"/>
          </w:tcPr>
          <w:p w14:paraId="5DBEE57C" w14:textId="352D1B36" w:rsidR="6C3F5C50" w:rsidRDefault="6C3F5C50" w:rsidP="6C3F5C50">
            <w:r>
              <w:t>50</w:t>
            </w:r>
          </w:p>
        </w:tc>
      </w:tr>
      <w:tr w:rsidR="5CB6C2C6" w14:paraId="3197D2FE" w14:textId="77777777" w:rsidTr="5CB6C2C6">
        <w:trPr>
          <w:trHeight w:val="300"/>
        </w:trPr>
        <w:tc>
          <w:tcPr>
            <w:tcW w:w="765" w:type="dxa"/>
          </w:tcPr>
          <w:p w14:paraId="039A68DC" w14:textId="4A281A90" w:rsidR="5CB6C2C6" w:rsidRDefault="5CB6C2C6" w:rsidP="5CB6C2C6">
            <w:pPr>
              <w:jc w:val="center"/>
            </w:pPr>
            <w:r>
              <w:t>M</w:t>
            </w:r>
          </w:p>
        </w:tc>
        <w:tc>
          <w:tcPr>
            <w:tcW w:w="4035" w:type="dxa"/>
          </w:tcPr>
          <w:p w14:paraId="3AE50B1F" w14:textId="0B595E68" w:rsidR="5CB6C2C6" w:rsidRDefault="5CB6C2C6" w:rsidP="5CB6C2C6">
            <w:r>
              <w:t>Deployment</w:t>
            </w:r>
          </w:p>
        </w:tc>
        <w:tc>
          <w:tcPr>
            <w:tcW w:w="3270" w:type="dxa"/>
          </w:tcPr>
          <w:p w14:paraId="481D1752" w14:textId="7A59CFB0" w:rsidR="5CB6C2C6" w:rsidRDefault="5CB6C2C6" w:rsidP="5CB6C2C6">
            <w:r>
              <w:t>K, L</w:t>
            </w:r>
          </w:p>
        </w:tc>
        <w:tc>
          <w:tcPr>
            <w:tcW w:w="1072" w:type="dxa"/>
          </w:tcPr>
          <w:p w14:paraId="573AC0A5" w14:textId="14724509" w:rsidR="5CB6C2C6" w:rsidRDefault="5CB6C2C6" w:rsidP="5CB6C2C6">
            <w:r>
              <w:t>1</w:t>
            </w:r>
          </w:p>
        </w:tc>
      </w:tr>
    </w:tbl>
    <w:p w14:paraId="6F561A8B" w14:textId="2587859C" w:rsidR="5CB6C2C6" w:rsidRDefault="5CB6C2C6" w:rsidP="5CB6C2C6"/>
    <w:p w14:paraId="39C9F08F" w14:textId="4628FD13" w:rsidR="6C3F5C50" w:rsidRDefault="6C3F5C50" w:rsidP="7FA3F809"/>
    <w:p w14:paraId="29665B10" w14:textId="2A382E38" w:rsidR="6C3F5C50" w:rsidRDefault="6C3F5C50" w:rsidP="7FA3F809">
      <w:pPr>
        <w:jc w:val="center"/>
      </w:pPr>
      <w:r>
        <w:rPr>
          <w:noProof/>
        </w:rPr>
        <w:drawing>
          <wp:inline distT="0" distB="0" distL="0" distR="0" wp14:anchorId="72C7CAAD" wp14:editId="211AE5A6">
            <wp:extent cx="5784022" cy="2466975"/>
            <wp:effectExtent l="0" t="0" r="0" b="0"/>
            <wp:docPr id="106703352" name="Picture 106703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84022" cy="2466975"/>
                    </a:xfrm>
                    <a:prstGeom prst="rect">
                      <a:avLst/>
                    </a:prstGeom>
                  </pic:spPr>
                </pic:pic>
              </a:graphicData>
            </a:graphic>
          </wp:inline>
        </w:drawing>
      </w:r>
    </w:p>
    <w:p w14:paraId="483762A1" w14:textId="18F8F0D4" w:rsidR="7FA3F809" w:rsidRDefault="7FA3F809" w:rsidP="7FA3F809">
      <w:pPr>
        <w:jc w:val="center"/>
        <w:rPr>
          <w:rFonts w:ascii="Times New Roman" w:eastAsia="Times New Roman" w:hAnsi="Times New Roman" w:cs="Times New Roman"/>
          <w:sz w:val="19"/>
          <w:szCs w:val="19"/>
        </w:rPr>
      </w:pPr>
      <w:r w:rsidRPr="7FA3F809">
        <w:rPr>
          <w:rStyle w:val="EndnoteReference"/>
          <w:rFonts w:ascii="Times New Roman" w:eastAsia="Times New Roman" w:hAnsi="Times New Roman" w:cs="Times New Roman"/>
          <w:sz w:val="24"/>
          <w:szCs w:val="24"/>
        </w:rPr>
        <w:t>Figure 3.4.1 Critical Path Analysis</w:t>
      </w:r>
    </w:p>
    <w:p w14:paraId="059D9D93" w14:textId="2019FEEF" w:rsidR="7FA3F809" w:rsidRDefault="7FA3F809" w:rsidP="7FA3F809">
      <w:pPr>
        <w:spacing w:after="0"/>
        <w:rPr>
          <w:rFonts w:eastAsiaTheme="minorEastAsia"/>
          <w:color w:val="323130"/>
          <w:sz w:val="24"/>
          <w:szCs w:val="24"/>
        </w:rPr>
      </w:pPr>
      <w:r w:rsidRPr="7FA3F809">
        <w:rPr>
          <w:rFonts w:eastAsiaTheme="minorEastAsia"/>
          <w:color w:val="323130"/>
          <w:sz w:val="24"/>
          <w:szCs w:val="24"/>
        </w:rPr>
        <w:t xml:space="preserve">Based on the above table, Figure 3.4.1 can be drawn step by step. We performed a critical path analysis on Figure 3.4.1. </w:t>
      </w:r>
    </w:p>
    <w:p w14:paraId="77EEA87F" w14:textId="7B095700" w:rsidR="7FA3F809" w:rsidRDefault="7FA3F809" w:rsidP="7FA3F809">
      <w:pPr>
        <w:spacing w:after="0"/>
        <w:rPr>
          <w:rFonts w:eastAsiaTheme="minorEastAsia"/>
          <w:color w:val="323130"/>
          <w:sz w:val="24"/>
          <w:szCs w:val="24"/>
        </w:rPr>
      </w:pPr>
    </w:p>
    <w:p w14:paraId="0D49DD9D" w14:textId="673EDF75" w:rsidR="7FA3F809" w:rsidRPr="00027125" w:rsidRDefault="7FA3F809" w:rsidP="00027125">
      <w:pPr>
        <w:spacing w:after="0"/>
        <w:rPr>
          <w:rFonts w:eastAsiaTheme="minorEastAsia"/>
          <w:color w:val="323130"/>
          <w:sz w:val="24"/>
          <w:szCs w:val="24"/>
        </w:rPr>
      </w:pPr>
      <w:r w:rsidRPr="7FA3F809">
        <w:rPr>
          <w:rFonts w:eastAsiaTheme="minorEastAsia"/>
          <w:color w:val="323130"/>
          <w:sz w:val="24"/>
          <w:szCs w:val="24"/>
        </w:rPr>
        <w:t>Critical Path: A-&gt;B-&gt;C-&gt;D-&gt;F-&gt;G-&gt;H-&gt;I-&gt;J-&gt;K-&gt;M.</w:t>
      </w:r>
    </w:p>
    <w:p w14:paraId="55375945" w14:textId="77777777" w:rsidR="00610650" w:rsidRDefault="5C32DDE4" w:rsidP="00610650">
      <w:pPr>
        <w:pStyle w:val="Heading1"/>
      </w:pPr>
      <w:bookmarkStart w:id="14" w:name="_Toc437630444"/>
      <w:bookmarkStart w:id="15" w:name="_Toc153223970"/>
      <w:r>
        <w:t>Configuration Management</w:t>
      </w:r>
      <w:bookmarkEnd w:id="14"/>
      <w:bookmarkEnd w:id="15"/>
    </w:p>
    <w:p w14:paraId="7709D6D0" w14:textId="2CDDB273" w:rsidR="00610650" w:rsidRDefault="5C32DDE4" w:rsidP="6C3F5C50">
      <w:pPr>
        <w:pStyle w:val="Heading2"/>
      </w:pPr>
      <w:bookmarkStart w:id="16" w:name="_Toc153223971"/>
      <w:r>
        <w:lastRenderedPageBreak/>
        <w:t>4.1 Development Tools</w:t>
      </w:r>
      <w:bookmarkEnd w:id="16"/>
    </w:p>
    <w:tbl>
      <w:tblPr>
        <w:tblStyle w:val="TableGrid"/>
        <w:tblW w:w="0" w:type="auto"/>
        <w:tblLook w:val="04A0" w:firstRow="1" w:lastRow="0" w:firstColumn="1" w:lastColumn="0" w:noHBand="0" w:noVBand="1"/>
      </w:tblPr>
      <w:tblGrid>
        <w:gridCol w:w="4505"/>
        <w:gridCol w:w="4505"/>
      </w:tblGrid>
      <w:tr w:rsidR="6C3F5C50" w14:paraId="359A369F" w14:textId="77777777" w:rsidTr="6C3F5C50">
        <w:trPr>
          <w:trHeight w:val="300"/>
        </w:trPr>
        <w:tc>
          <w:tcPr>
            <w:tcW w:w="4508" w:type="dxa"/>
          </w:tcPr>
          <w:p w14:paraId="00AA9DA6" w14:textId="77777777" w:rsidR="6C3F5C50" w:rsidRDefault="6C3F5C50" w:rsidP="6C3F5C50">
            <w:pPr>
              <w:jc w:val="center"/>
              <w:rPr>
                <w:b/>
                <w:bCs/>
              </w:rPr>
            </w:pPr>
            <w:r w:rsidRPr="6C3F5C50">
              <w:rPr>
                <w:b/>
                <w:bCs/>
              </w:rPr>
              <w:t>Development Tools</w:t>
            </w:r>
          </w:p>
        </w:tc>
        <w:tc>
          <w:tcPr>
            <w:tcW w:w="4508" w:type="dxa"/>
          </w:tcPr>
          <w:p w14:paraId="285A693D" w14:textId="77777777" w:rsidR="6C3F5C50" w:rsidRDefault="6C3F5C50" w:rsidP="6C3F5C50">
            <w:pPr>
              <w:jc w:val="center"/>
              <w:rPr>
                <w:b/>
                <w:bCs/>
              </w:rPr>
            </w:pPr>
            <w:r w:rsidRPr="6C3F5C50">
              <w:rPr>
                <w:b/>
                <w:bCs/>
              </w:rPr>
              <w:t>Aims</w:t>
            </w:r>
          </w:p>
        </w:tc>
      </w:tr>
      <w:tr w:rsidR="6C3F5C50" w14:paraId="7324DA32" w14:textId="77777777" w:rsidTr="6C3F5C50">
        <w:trPr>
          <w:trHeight w:val="300"/>
        </w:trPr>
        <w:tc>
          <w:tcPr>
            <w:tcW w:w="4508" w:type="dxa"/>
          </w:tcPr>
          <w:p w14:paraId="7D745A60" w14:textId="77777777" w:rsidR="6C3F5C50" w:rsidRDefault="6C3F5C50">
            <w:r>
              <w:t>Eclipse IDE</w:t>
            </w:r>
          </w:p>
        </w:tc>
        <w:tc>
          <w:tcPr>
            <w:tcW w:w="4508" w:type="dxa"/>
          </w:tcPr>
          <w:p w14:paraId="674AF598" w14:textId="6DD7130F" w:rsidR="6C3F5C50" w:rsidRDefault="6C3F5C50">
            <w:r>
              <w:t>Develop the JAVA software</w:t>
            </w:r>
          </w:p>
        </w:tc>
      </w:tr>
      <w:tr w:rsidR="6C3F5C50" w14:paraId="17F03264" w14:textId="77777777" w:rsidTr="6C3F5C50">
        <w:trPr>
          <w:trHeight w:val="300"/>
        </w:trPr>
        <w:tc>
          <w:tcPr>
            <w:tcW w:w="4508" w:type="dxa"/>
          </w:tcPr>
          <w:p w14:paraId="5215A987" w14:textId="20952A9A" w:rsidR="6C3F5C50" w:rsidRDefault="6C3F5C50">
            <w:r w:rsidRPr="6C3F5C50">
              <w:rPr>
                <w:lang w:eastAsia="zh-CN"/>
              </w:rPr>
              <w:t>VS Code</w:t>
            </w:r>
          </w:p>
        </w:tc>
        <w:tc>
          <w:tcPr>
            <w:tcW w:w="4508" w:type="dxa"/>
          </w:tcPr>
          <w:p w14:paraId="17027253" w14:textId="31F6330A" w:rsidR="6C3F5C50" w:rsidRDefault="6C3F5C50">
            <w:r>
              <w:t>Develop the JAVA software</w:t>
            </w:r>
          </w:p>
        </w:tc>
      </w:tr>
      <w:tr w:rsidR="6C3F5C50" w14:paraId="61A85935" w14:textId="77777777" w:rsidTr="6C3F5C50">
        <w:trPr>
          <w:trHeight w:val="300"/>
        </w:trPr>
        <w:tc>
          <w:tcPr>
            <w:tcW w:w="4508" w:type="dxa"/>
          </w:tcPr>
          <w:p w14:paraId="3E13AD61" w14:textId="0F73530F" w:rsidR="6C3F5C50" w:rsidRDefault="6C3F5C50">
            <w:r>
              <w:t>JUnit 5</w:t>
            </w:r>
          </w:p>
        </w:tc>
        <w:tc>
          <w:tcPr>
            <w:tcW w:w="4508" w:type="dxa"/>
          </w:tcPr>
          <w:p w14:paraId="3F82BC22" w14:textId="542CC1C1" w:rsidR="6C3F5C50" w:rsidRDefault="6C3F5C50">
            <w:r>
              <w:t>Write test cases for testing systematically</w:t>
            </w:r>
          </w:p>
        </w:tc>
      </w:tr>
      <w:tr w:rsidR="6C3F5C50" w14:paraId="65576677" w14:textId="77777777" w:rsidTr="6C3F5C50">
        <w:trPr>
          <w:trHeight w:val="300"/>
        </w:trPr>
        <w:tc>
          <w:tcPr>
            <w:tcW w:w="4508" w:type="dxa"/>
          </w:tcPr>
          <w:p w14:paraId="28D3F8AA" w14:textId="0A96CBB0" w:rsidR="6C3F5C50" w:rsidRDefault="6C3F5C50">
            <w:r>
              <w:t>GitHub Issue</w:t>
            </w:r>
          </w:p>
        </w:tc>
        <w:tc>
          <w:tcPr>
            <w:tcW w:w="4508" w:type="dxa"/>
          </w:tcPr>
          <w:p w14:paraId="4B4F64C6" w14:textId="7484A28D" w:rsidR="6C3F5C50" w:rsidRDefault="6C3F5C50">
            <w:r>
              <w:t>Report Bug</w:t>
            </w:r>
          </w:p>
        </w:tc>
      </w:tr>
      <w:tr w:rsidR="6C3F5C50" w14:paraId="437DBE4A" w14:textId="77777777" w:rsidTr="6C3F5C50">
        <w:trPr>
          <w:trHeight w:val="300"/>
        </w:trPr>
        <w:tc>
          <w:tcPr>
            <w:tcW w:w="4508" w:type="dxa"/>
          </w:tcPr>
          <w:p w14:paraId="593578A6" w14:textId="2DD60814" w:rsidR="6C3F5C50" w:rsidRDefault="6C3F5C50" w:rsidP="6C3F5C50">
            <w:pPr>
              <w:tabs>
                <w:tab w:val="left" w:pos="1308"/>
              </w:tabs>
            </w:pPr>
            <w:r>
              <w:t>Asana</w:t>
            </w:r>
          </w:p>
        </w:tc>
        <w:tc>
          <w:tcPr>
            <w:tcW w:w="4508" w:type="dxa"/>
          </w:tcPr>
          <w:p w14:paraId="1B06B383" w14:textId="236CDD59" w:rsidR="6C3F5C50" w:rsidRDefault="6C3F5C50">
            <w:r>
              <w:t>Project Management</w:t>
            </w:r>
          </w:p>
        </w:tc>
      </w:tr>
      <w:tr w:rsidR="6C3F5C50" w14:paraId="703B2044" w14:textId="77777777" w:rsidTr="6C3F5C50">
        <w:trPr>
          <w:trHeight w:val="300"/>
        </w:trPr>
        <w:tc>
          <w:tcPr>
            <w:tcW w:w="4508" w:type="dxa"/>
          </w:tcPr>
          <w:p w14:paraId="0008412D" w14:textId="5944109E" w:rsidR="6C3F5C50" w:rsidRDefault="6C3F5C50" w:rsidP="6C3F5C50">
            <w:pPr>
              <w:tabs>
                <w:tab w:val="left" w:pos="1308"/>
              </w:tabs>
            </w:pPr>
            <w:r>
              <w:t>Azure DevOps</w:t>
            </w:r>
          </w:p>
        </w:tc>
        <w:tc>
          <w:tcPr>
            <w:tcW w:w="4508" w:type="dxa"/>
          </w:tcPr>
          <w:p w14:paraId="3FEE3A0C" w14:textId="63343795" w:rsidR="6C3F5C50" w:rsidRDefault="6C3F5C50">
            <w:r>
              <w:t>Project Management and Maintenance</w:t>
            </w:r>
          </w:p>
        </w:tc>
      </w:tr>
      <w:tr w:rsidR="6C3F5C50" w14:paraId="33B1D57B" w14:textId="77777777" w:rsidTr="6C3F5C50">
        <w:trPr>
          <w:trHeight w:val="300"/>
        </w:trPr>
        <w:tc>
          <w:tcPr>
            <w:tcW w:w="4508" w:type="dxa"/>
          </w:tcPr>
          <w:p w14:paraId="60FAE8C2" w14:textId="6EE1F446" w:rsidR="6C3F5C50" w:rsidRDefault="6C3F5C50" w:rsidP="6C3F5C50">
            <w:pPr>
              <w:tabs>
                <w:tab w:val="left" w:pos="1308"/>
              </w:tabs>
            </w:pPr>
            <w:r>
              <w:t>Visual Paradigm</w:t>
            </w:r>
          </w:p>
        </w:tc>
        <w:tc>
          <w:tcPr>
            <w:tcW w:w="4508" w:type="dxa"/>
          </w:tcPr>
          <w:p w14:paraId="3DFFCC75" w14:textId="269C33C1" w:rsidR="6C3F5C50" w:rsidRDefault="6C3F5C50">
            <w:r>
              <w:t>Design and system model</w:t>
            </w:r>
          </w:p>
        </w:tc>
      </w:tr>
      <w:tr w:rsidR="6C3F5C50" w14:paraId="27C80C23" w14:textId="77777777" w:rsidTr="6C3F5C50">
        <w:trPr>
          <w:trHeight w:val="300"/>
        </w:trPr>
        <w:tc>
          <w:tcPr>
            <w:tcW w:w="4508" w:type="dxa"/>
          </w:tcPr>
          <w:p w14:paraId="0E19251C" w14:textId="0A45154E" w:rsidR="6C3F5C50" w:rsidRDefault="6C3F5C50">
            <w:r w:rsidRPr="6C3F5C50">
              <w:rPr>
                <w:lang w:eastAsia="zh-CN"/>
              </w:rPr>
              <w:t>OneDrive</w:t>
            </w:r>
          </w:p>
        </w:tc>
        <w:tc>
          <w:tcPr>
            <w:tcW w:w="4508" w:type="dxa"/>
          </w:tcPr>
          <w:p w14:paraId="284B862E" w14:textId="20B51D26" w:rsidR="6C3F5C50" w:rsidRDefault="6C3F5C50">
            <w:r>
              <w:t>Public shared cloud disk</w:t>
            </w:r>
          </w:p>
        </w:tc>
      </w:tr>
      <w:tr w:rsidR="6C3F5C50" w14:paraId="3E3BDD9C" w14:textId="77777777" w:rsidTr="6C3F5C50">
        <w:trPr>
          <w:trHeight w:val="300"/>
        </w:trPr>
        <w:tc>
          <w:tcPr>
            <w:tcW w:w="4508" w:type="dxa"/>
          </w:tcPr>
          <w:p w14:paraId="47EB4F3D" w14:textId="3A4658FC" w:rsidR="6C3F5C50" w:rsidRDefault="6C3F5C50" w:rsidP="6C3F5C50">
            <w:pPr>
              <w:rPr>
                <w:lang w:eastAsia="zh-CN"/>
              </w:rPr>
            </w:pPr>
            <w:r w:rsidRPr="6C3F5C50">
              <w:rPr>
                <w:lang w:eastAsia="zh-CN"/>
              </w:rPr>
              <w:t>Git &amp; GitHub</w:t>
            </w:r>
          </w:p>
        </w:tc>
        <w:tc>
          <w:tcPr>
            <w:tcW w:w="4508" w:type="dxa"/>
          </w:tcPr>
          <w:p w14:paraId="6FBD0886" w14:textId="77777777" w:rsidR="6C3F5C50" w:rsidRDefault="6C3F5C50">
            <w:r>
              <w:t>Version Control</w:t>
            </w:r>
          </w:p>
        </w:tc>
      </w:tr>
    </w:tbl>
    <w:p w14:paraId="1F8F27BF" w14:textId="1E920E9F" w:rsidR="00610650" w:rsidRDefault="00610650" w:rsidP="6C3F5C50"/>
    <w:p w14:paraId="3F8B8CDE" w14:textId="1FCC69E6" w:rsidR="00610650" w:rsidRDefault="5C32DDE4" w:rsidP="6C3F5C50">
      <w:pPr>
        <w:pStyle w:val="Heading2"/>
      </w:pPr>
      <w:bookmarkStart w:id="17" w:name="_Toc153223972"/>
      <w:r>
        <w:t>4.2 Change Control</w:t>
      </w:r>
      <w:bookmarkEnd w:id="17"/>
    </w:p>
    <w:p w14:paraId="36EB9A6E" w14:textId="597F33CA" w:rsidR="00610650" w:rsidRDefault="5CB6C2C6" w:rsidP="6C3F5C50">
      <w:r w:rsidRPr="5CB6C2C6">
        <w:rPr>
          <w:sz w:val="24"/>
          <w:szCs w:val="24"/>
        </w:rPr>
        <w:t>Any change, including documentation, code, design, or functionality, must be submitted as a formal Change Request (CR) with a brief description, rationale, and impact on the project. Avoid design changes when possible. If necessary, review and approve with relevant development team members and stakeholders. Review proposed functional changes with the development team to ensure alignment with project goals and no introduction of new risks. Obtain approval from the appropriate authority (e.g., development team, stakeholders) before implementing the change. Implement the approved change and monitor its impact on the project, taking corrective action if necessary. Record all approved changes in a Change Control Log for future reference.</w:t>
      </w:r>
    </w:p>
    <w:p w14:paraId="6D572EEA" w14:textId="0FF36D2D" w:rsidR="5CB6C2C6" w:rsidRDefault="5CB6C2C6" w:rsidP="5CB6C2C6">
      <w:pPr>
        <w:rPr>
          <w:sz w:val="24"/>
          <w:szCs w:val="24"/>
        </w:rPr>
      </w:pPr>
    </w:p>
    <w:p w14:paraId="5828C96C" w14:textId="4B70243B" w:rsidR="00610650" w:rsidRDefault="5C32DDE4" w:rsidP="6C3F5C50">
      <w:pPr>
        <w:pStyle w:val="Heading2"/>
      </w:pPr>
      <w:bookmarkStart w:id="18" w:name="_Toc153223973"/>
      <w:r>
        <w:t>4.3 Version Control</w:t>
      </w:r>
      <w:bookmarkEnd w:id="18"/>
    </w:p>
    <w:p w14:paraId="5D37EBCB" w14:textId="00B3F182" w:rsidR="00610650" w:rsidRDefault="6C3F5C50" w:rsidP="6C3F5C50">
      <w:pPr>
        <w:rPr>
          <w:sz w:val="24"/>
          <w:szCs w:val="24"/>
        </w:rPr>
      </w:pPr>
      <w:r w:rsidRPr="6C3F5C50">
        <w:rPr>
          <w:sz w:val="24"/>
          <w:szCs w:val="24"/>
        </w:rPr>
        <w:t>Our team utilizes GitHub for version control to ensure a streamlined and organized workflow. Only the Project Manager and Assistant Project Manager have the authority to directly push code to the main branch. Other team members must first update their code and commit locally before pushing to their personal branches or task-specific branches, such as "feature/undo".</w:t>
      </w:r>
    </w:p>
    <w:p w14:paraId="101CD93E" w14:textId="4BEC3923" w:rsidR="00610650" w:rsidRDefault="6C3F5C50" w:rsidP="6C3F5C50">
      <w:pPr>
        <w:rPr>
          <w:sz w:val="24"/>
          <w:szCs w:val="24"/>
        </w:rPr>
      </w:pPr>
      <w:r w:rsidRPr="6C3F5C50">
        <w:rPr>
          <w:sz w:val="24"/>
          <w:szCs w:val="24"/>
        </w:rPr>
        <w:t xml:space="preserve">Upon pushing their changes to their respective branches, the Project Manager will review the code and, if approved, merge it into the main branch. Following this, the Test Programmer will pull the most recent version of the main branch to their local environment for testing. Once the testing is complete, the Test Programmer will push the test code to a dedicated testing branch. </w:t>
      </w:r>
    </w:p>
    <w:p w14:paraId="014DDA46" w14:textId="10C769BB" w:rsidR="00610650" w:rsidRDefault="6C3F5C50" w:rsidP="6C3F5C50">
      <w:pPr>
        <w:rPr>
          <w:sz w:val="24"/>
          <w:szCs w:val="24"/>
        </w:rPr>
      </w:pPr>
      <w:r w:rsidRPr="6C3F5C50">
        <w:rPr>
          <w:sz w:val="24"/>
          <w:szCs w:val="24"/>
        </w:rPr>
        <w:t>The Assistant Manager will then review and confirm that the test cases have achieved 100% branch coverage or provide justifiable reasons for not reaching 100%. Finally, the test code will be merged into the main branch, stored within a folder that begins with the prefix "test."</w:t>
      </w:r>
    </w:p>
    <w:p w14:paraId="5816B7F9" w14:textId="6FBD12FD" w:rsidR="00610650" w:rsidRDefault="00610650" w:rsidP="6C3F5C50">
      <w:bookmarkStart w:id="19" w:name="_Toc437630449"/>
      <w:bookmarkStart w:id="20" w:name="_Toc152677363"/>
      <w:bookmarkEnd w:id="19"/>
      <w:bookmarkEnd w:id="20"/>
    </w:p>
    <w:p w14:paraId="4350E986" w14:textId="6387F71B" w:rsidR="6C3F5C50" w:rsidRDefault="5C32DDE4" w:rsidP="6C3F5C50">
      <w:pPr>
        <w:pStyle w:val="Heading1"/>
      </w:pPr>
      <w:bookmarkStart w:id="21" w:name="_Toc153223974"/>
      <w:r>
        <w:lastRenderedPageBreak/>
        <w:t>Risk Management</w:t>
      </w:r>
      <w:bookmarkEnd w:id="21"/>
    </w:p>
    <w:p w14:paraId="7874F80D" w14:textId="5808647D" w:rsidR="6C3F5C50" w:rsidRDefault="5C32DDE4" w:rsidP="6C3F5C50">
      <w:pPr>
        <w:pStyle w:val="Heading2"/>
      </w:pPr>
      <w:bookmarkStart w:id="22" w:name="_Toc153223975"/>
      <w:r>
        <w:t>5.1 Risk Analysis</w:t>
      </w:r>
      <w:bookmarkEnd w:id="22"/>
    </w:p>
    <w:p w14:paraId="707128B0" w14:textId="6CE6B20F" w:rsidR="6C3F5C50" w:rsidRDefault="6C3F5C50" w:rsidP="6C3F5C50">
      <w:pPr>
        <w:rPr>
          <w:sz w:val="24"/>
          <w:szCs w:val="24"/>
        </w:rPr>
      </w:pPr>
      <w:r w:rsidRPr="6C3F5C50">
        <w:rPr>
          <w:sz w:val="24"/>
          <w:szCs w:val="24"/>
        </w:rPr>
        <w:t>We identify, assess, and develop contingency plans to address risks that may have a negative impact on the project. This helps to deal with potential issues in advance, reducing the likelihood of project delays or failures.</w:t>
      </w:r>
    </w:p>
    <w:p w14:paraId="135447BC" w14:textId="43374871" w:rsidR="6C3F5C50" w:rsidRDefault="6C3F5C50" w:rsidP="6C3F5C50">
      <w:pPr>
        <w:rPr>
          <w:sz w:val="24"/>
          <w:szCs w:val="24"/>
        </w:rPr>
      </w:pPr>
      <w:r w:rsidRPr="6C3F5C50">
        <w:rPr>
          <w:sz w:val="24"/>
          <w:szCs w:val="24"/>
        </w:rPr>
        <w:t>Upon analysis, our main potential issue is the failure of AI algorithm development due to insufficient technical capabilities. As mentioned earlier, we cannot train AI models due to cost constraints, nor do we have the time to acquire large amounts of training data and game records. Therefore, we can only develop the AI algorithms ourselves. However, it is unpredictable whether we can successfully research and develop the two Connect Four AI required by the client before the planned time or even the release date.</w:t>
      </w:r>
    </w:p>
    <w:p w14:paraId="3174FB6E" w14:textId="5B24417B" w:rsidR="6C3F5C50" w:rsidRDefault="6C3F5C50" w:rsidP="6C3F5C50">
      <w:pPr>
        <w:rPr>
          <w:sz w:val="24"/>
          <w:szCs w:val="24"/>
        </w:rPr>
      </w:pPr>
      <w:r w:rsidRPr="6C3F5C50">
        <w:rPr>
          <w:sz w:val="24"/>
          <w:szCs w:val="24"/>
        </w:rPr>
        <w:t>Apart from this one risk, the likelihood of our project being delayed or failing is quite low. To provide extra assurance, we have scheduled the project completion time to be two weeks ahead of the release date specified in the contract.</w:t>
      </w:r>
    </w:p>
    <w:p w14:paraId="077E74DF" w14:textId="2F0A0725" w:rsidR="6C3F5C50" w:rsidRDefault="6C3F5C50" w:rsidP="6C3F5C50">
      <w:pPr>
        <w:rPr>
          <w:sz w:val="24"/>
          <w:szCs w:val="24"/>
        </w:rPr>
      </w:pPr>
    </w:p>
    <w:p w14:paraId="6D4F570B" w14:textId="2117F5BD" w:rsidR="6C3F5C50" w:rsidRDefault="5C32DDE4" w:rsidP="6C3F5C50">
      <w:pPr>
        <w:pStyle w:val="Heading2"/>
      </w:pPr>
      <w:bookmarkStart w:id="23" w:name="_Toc153223976"/>
      <w:r>
        <w:t>5.2 Risk Avoidance Measure</w:t>
      </w:r>
      <w:bookmarkEnd w:id="23"/>
    </w:p>
    <w:p w14:paraId="7BE225EF" w14:textId="2696D511" w:rsidR="5B49A441" w:rsidRPr="003F731A" w:rsidRDefault="5CB6C2C6" w:rsidP="00573AEF">
      <w:pPr>
        <w:rPr>
          <w:rFonts w:eastAsiaTheme="minorHAnsi"/>
        </w:rPr>
      </w:pPr>
      <w:r w:rsidRPr="5CB6C2C6">
        <w:rPr>
          <w:sz w:val="24"/>
          <w:szCs w:val="24"/>
        </w:rPr>
        <w:t>To avoid project delays or failures, we plan to have the main person in charge of the AI algorithm conduct research in the relevant field during the first iteration. This person will multitask during the initial stages, both developing the basic functionality and logic of the Connect Four game and preparing for the development of the AI algorithm</w:t>
      </w:r>
      <w:r w:rsidR="00B85C8A">
        <w:rPr>
          <w:sz w:val="24"/>
          <w:szCs w:val="24"/>
        </w:rPr>
        <w:t>.</w:t>
      </w:r>
    </w:p>
    <w:sectPr w:rsidR="5B49A441" w:rsidRPr="003F731A" w:rsidSect="0011110F">
      <w:footerReference w:type="default" r:id="rId15"/>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FD0CF" w14:textId="77777777" w:rsidR="00923251" w:rsidRDefault="00923251">
      <w:pPr>
        <w:spacing w:after="0" w:line="240" w:lineRule="auto"/>
      </w:pPr>
      <w:r>
        <w:separator/>
      </w:r>
    </w:p>
  </w:endnote>
  <w:endnote w:type="continuationSeparator" w:id="0">
    <w:p w14:paraId="602AA22D" w14:textId="77777777" w:rsidR="00923251" w:rsidRDefault="00923251">
      <w:pPr>
        <w:spacing w:after="0" w:line="240" w:lineRule="auto"/>
      </w:pPr>
      <w:r>
        <w:continuationSeparator/>
      </w:r>
    </w:p>
  </w:endnote>
  <w:endnote w:type="continuationNotice" w:id="1">
    <w:p w14:paraId="3772D7F5" w14:textId="77777777" w:rsidR="00923251" w:rsidRDefault="009232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6582678"/>
      <w:docPartObj>
        <w:docPartGallery w:val="Page Numbers (Bottom of Page)"/>
        <w:docPartUnique/>
      </w:docPartObj>
    </w:sdtPr>
    <w:sdtContent>
      <w:p w14:paraId="172D9F40" w14:textId="44DB2A03" w:rsidR="00650886" w:rsidRDefault="00650886" w:rsidP="00B85C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1AE771" w14:textId="77777777" w:rsidR="00650886" w:rsidRDefault="00650886" w:rsidP="006508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3421449"/>
      <w:docPartObj>
        <w:docPartGallery w:val="Page Numbers (Bottom of Page)"/>
        <w:docPartUnique/>
      </w:docPartObj>
    </w:sdtPr>
    <w:sdtContent>
      <w:p w14:paraId="27C422F8" w14:textId="0A22D00F" w:rsidR="00B85C8A" w:rsidRDefault="00B85C8A" w:rsidP="00FE46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0" w:type="auto"/>
      <w:tblLayout w:type="fixed"/>
      <w:tblLook w:val="06A0" w:firstRow="1" w:lastRow="0" w:firstColumn="1" w:lastColumn="0" w:noHBand="1" w:noVBand="1"/>
    </w:tblPr>
    <w:tblGrid>
      <w:gridCol w:w="3120"/>
      <w:gridCol w:w="3120"/>
      <w:gridCol w:w="3120"/>
    </w:tblGrid>
    <w:tr w:rsidR="5B49A441" w14:paraId="245CF2FC" w14:textId="77777777" w:rsidTr="5B49A441">
      <w:trPr>
        <w:trHeight w:val="300"/>
      </w:trPr>
      <w:tc>
        <w:tcPr>
          <w:tcW w:w="3120" w:type="dxa"/>
        </w:tcPr>
        <w:p w14:paraId="1CFB9DB0" w14:textId="785E4F82" w:rsidR="5B49A441" w:rsidRDefault="5B49A441" w:rsidP="00650886">
          <w:pPr>
            <w:pStyle w:val="Header"/>
            <w:ind w:left="-115" w:right="360"/>
          </w:pPr>
        </w:p>
      </w:tc>
      <w:tc>
        <w:tcPr>
          <w:tcW w:w="3120" w:type="dxa"/>
        </w:tcPr>
        <w:p w14:paraId="5A3B33EA" w14:textId="03CAA166" w:rsidR="5B49A441" w:rsidRDefault="5B49A441" w:rsidP="5B49A441">
          <w:pPr>
            <w:pStyle w:val="Header"/>
            <w:jc w:val="center"/>
          </w:pPr>
        </w:p>
      </w:tc>
      <w:tc>
        <w:tcPr>
          <w:tcW w:w="3120" w:type="dxa"/>
        </w:tcPr>
        <w:p w14:paraId="785AC80E" w14:textId="59D0BEC2" w:rsidR="5B49A441" w:rsidRDefault="5B49A441" w:rsidP="5B49A441">
          <w:pPr>
            <w:pStyle w:val="Header"/>
            <w:ind w:right="-115"/>
            <w:jc w:val="right"/>
          </w:pPr>
        </w:p>
      </w:tc>
    </w:tr>
  </w:tbl>
  <w:p w14:paraId="1B6CABDB" w14:textId="2AFF8BE1" w:rsidR="5B49A441" w:rsidRDefault="5B49A441" w:rsidP="5B49A4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6067784"/>
      <w:docPartObj>
        <w:docPartGallery w:val="Page Numbers (Bottom of Page)"/>
        <w:docPartUnique/>
      </w:docPartObj>
    </w:sdtPr>
    <w:sdtContent>
      <w:p w14:paraId="05A2C57E" w14:textId="668C40AE" w:rsidR="00B85C8A" w:rsidRDefault="00B85C8A" w:rsidP="00FE46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7AEE4B" w14:textId="77777777" w:rsidR="00610650" w:rsidRDefault="00610650" w:rsidP="00B85C8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9857355"/>
      <w:docPartObj>
        <w:docPartGallery w:val="Page Numbers (Bottom of Page)"/>
        <w:docPartUnique/>
      </w:docPartObj>
    </w:sdtPr>
    <w:sdtEndPr>
      <w:rPr>
        <w:rStyle w:val="PageNumber"/>
      </w:rPr>
    </w:sdtEndPr>
    <w:sdtContent>
      <w:p w14:paraId="3F9EE497" w14:textId="474AA220" w:rsidR="00B85C8A" w:rsidRDefault="00B85C8A" w:rsidP="00FE464C">
        <w:pPr>
          <w:pStyle w:val="Footer"/>
          <w:framePr w:wrap="none" w:vAnchor="text" w:hAnchor="margin" w:xAlign="right" w:y="1"/>
          <w:rPr>
            <w:rStyle w:val="PageNumber"/>
          </w:rPr>
        </w:pPr>
        <w:r>
          <w:fldChar w:fldCharType="begin"/>
        </w:r>
        <w:r>
          <w:instrText xml:space="preserve"> PAGE </w:instrText>
        </w:r>
        <w:r>
          <w:rPr>
            <w:rStyle w:val="PageNumber"/>
          </w:rPr>
          <w:fldChar w:fldCharType="separate"/>
        </w:r>
        <w:r>
          <w:rPr>
            <w:rStyle w:val="PageNumber"/>
            <w:noProof/>
          </w:rPr>
          <w:t>11</w:t>
        </w:r>
        <w:r>
          <w:rPr>
            <w:rStyle w:val="PageNumber"/>
          </w:rPr>
          <w:fldChar w:fldCharType="end"/>
        </w:r>
      </w:p>
    </w:sdtContent>
  </w:sdt>
  <w:p w14:paraId="5F96C844" w14:textId="77777777" w:rsidR="00A7125C" w:rsidRDefault="00A7125C" w:rsidP="00B85C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148C4" w14:textId="77777777" w:rsidR="00923251" w:rsidRDefault="00923251">
      <w:pPr>
        <w:spacing w:after="0" w:line="240" w:lineRule="auto"/>
      </w:pPr>
      <w:r>
        <w:separator/>
      </w:r>
    </w:p>
  </w:footnote>
  <w:footnote w:type="continuationSeparator" w:id="0">
    <w:p w14:paraId="048D562F" w14:textId="77777777" w:rsidR="00923251" w:rsidRDefault="00923251">
      <w:pPr>
        <w:spacing w:after="0" w:line="240" w:lineRule="auto"/>
      </w:pPr>
      <w:r>
        <w:continuationSeparator/>
      </w:r>
    </w:p>
  </w:footnote>
  <w:footnote w:type="continuationNotice" w:id="1">
    <w:p w14:paraId="74E17FED" w14:textId="77777777" w:rsidR="00923251" w:rsidRDefault="0092325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A4B"/>
    <w:multiLevelType w:val="multilevel"/>
    <w:tmpl w:val="B6020DC8"/>
    <w:lvl w:ilvl="0">
      <w:start w:val="1"/>
      <w:numFmt w:val="decimal"/>
      <w:pStyle w:val="Heading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2796EE5"/>
    <w:multiLevelType w:val="multilevel"/>
    <w:tmpl w:val="A5E23952"/>
    <w:lvl w:ilvl="0">
      <w:start w:val="1"/>
      <w:numFmt w:val="decimal"/>
      <w:lvlText w:val="%1."/>
      <w:lvlJc w:val="left"/>
      <w:pPr>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BBC15"/>
    <w:multiLevelType w:val="hybridMultilevel"/>
    <w:tmpl w:val="FFFFFFFF"/>
    <w:lvl w:ilvl="0" w:tplc="32765E6E">
      <w:start w:val="1"/>
      <w:numFmt w:val="decimal"/>
      <w:lvlText w:val="%1."/>
      <w:lvlJc w:val="left"/>
      <w:pPr>
        <w:ind w:left="720" w:hanging="360"/>
      </w:pPr>
    </w:lvl>
    <w:lvl w:ilvl="1" w:tplc="3D428EDE">
      <w:start w:val="1"/>
      <w:numFmt w:val="lowerLetter"/>
      <w:lvlText w:val="%2."/>
      <w:lvlJc w:val="left"/>
      <w:pPr>
        <w:ind w:left="1440" w:hanging="360"/>
      </w:pPr>
    </w:lvl>
    <w:lvl w:ilvl="2" w:tplc="812E2DC0">
      <w:start w:val="1"/>
      <w:numFmt w:val="lowerRoman"/>
      <w:lvlText w:val="%3."/>
      <w:lvlJc w:val="right"/>
      <w:pPr>
        <w:ind w:left="2160" w:hanging="180"/>
      </w:pPr>
    </w:lvl>
    <w:lvl w:ilvl="3" w:tplc="8C88DA32">
      <w:start w:val="1"/>
      <w:numFmt w:val="decimal"/>
      <w:lvlText w:val="%4."/>
      <w:lvlJc w:val="left"/>
      <w:pPr>
        <w:ind w:left="2880" w:hanging="360"/>
      </w:pPr>
    </w:lvl>
    <w:lvl w:ilvl="4" w:tplc="33B03ADC">
      <w:start w:val="1"/>
      <w:numFmt w:val="lowerLetter"/>
      <w:lvlText w:val="%5."/>
      <w:lvlJc w:val="left"/>
      <w:pPr>
        <w:ind w:left="3600" w:hanging="360"/>
      </w:pPr>
    </w:lvl>
    <w:lvl w:ilvl="5" w:tplc="89342CFA">
      <w:start w:val="1"/>
      <w:numFmt w:val="lowerRoman"/>
      <w:lvlText w:val="%6."/>
      <w:lvlJc w:val="right"/>
      <w:pPr>
        <w:ind w:left="4320" w:hanging="180"/>
      </w:pPr>
    </w:lvl>
    <w:lvl w:ilvl="6" w:tplc="F76688F4">
      <w:start w:val="1"/>
      <w:numFmt w:val="decimal"/>
      <w:lvlText w:val="%7."/>
      <w:lvlJc w:val="left"/>
      <w:pPr>
        <w:ind w:left="5040" w:hanging="360"/>
      </w:pPr>
    </w:lvl>
    <w:lvl w:ilvl="7" w:tplc="82883844">
      <w:start w:val="1"/>
      <w:numFmt w:val="lowerLetter"/>
      <w:lvlText w:val="%8."/>
      <w:lvlJc w:val="left"/>
      <w:pPr>
        <w:ind w:left="5760" w:hanging="360"/>
      </w:pPr>
    </w:lvl>
    <w:lvl w:ilvl="8" w:tplc="E5442634">
      <w:start w:val="1"/>
      <w:numFmt w:val="lowerRoman"/>
      <w:lvlText w:val="%9."/>
      <w:lvlJc w:val="right"/>
      <w:pPr>
        <w:ind w:left="6480" w:hanging="180"/>
      </w:pPr>
    </w:lvl>
  </w:abstractNum>
  <w:abstractNum w:abstractNumId="3" w15:restartNumberingAfterBreak="0">
    <w:nsid w:val="1A3D1AC7"/>
    <w:multiLevelType w:val="hybridMultilevel"/>
    <w:tmpl w:val="FFFFFFFF"/>
    <w:lvl w:ilvl="0" w:tplc="301283B8">
      <w:start w:val="1"/>
      <w:numFmt w:val="bullet"/>
      <w:lvlText w:val=""/>
      <w:lvlJc w:val="left"/>
      <w:pPr>
        <w:ind w:left="720" w:hanging="360"/>
      </w:pPr>
      <w:rPr>
        <w:rFonts w:ascii="Symbol" w:hAnsi="Symbol" w:hint="default"/>
      </w:rPr>
    </w:lvl>
    <w:lvl w:ilvl="1" w:tplc="8CC00540">
      <w:start w:val="1"/>
      <w:numFmt w:val="bullet"/>
      <w:lvlText w:val=""/>
      <w:lvlJc w:val="left"/>
      <w:pPr>
        <w:ind w:left="1440" w:hanging="360"/>
      </w:pPr>
      <w:rPr>
        <w:rFonts w:ascii="Symbol" w:hAnsi="Symbol" w:hint="default"/>
      </w:rPr>
    </w:lvl>
    <w:lvl w:ilvl="2" w:tplc="B22CDA84">
      <w:start w:val="1"/>
      <w:numFmt w:val="bullet"/>
      <w:lvlText w:val=""/>
      <w:lvlJc w:val="left"/>
      <w:pPr>
        <w:ind w:left="2160" w:hanging="360"/>
      </w:pPr>
      <w:rPr>
        <w:rFonts w:ascii="Wingdings" w:hAnsi="Wingdings" w:hint="default"/>
      </w:rPr>
    </w:lvl>
    <w:lvl w:ilvl="3" w:tplc="A6D8230C">
      <w:start w:val="1"/>
      <w:numFmt w:val="bullet"/>
      <w:lvlText w:val=""/>
      <w:lvlJc w:val="left"/>
      <w:pPr>
        <w:ind w:left="2880" w:hanging="360"/>
      </w:pPr>
      <w:rPr>
        <w:rFonts w:ascii="Symbol" w:hAnsi="Symbol" w:hint="default"/>
      </w:rPr>
    </w:lvl>
    <w:lvl w:ilvl="4" w:tplc="F530BF36">
      <w:start w:val="1"/>
      <w:numFmt w:val="bullet"/>
      <w:lvlText w:val="o"/>
      <w:lvlJc w:val="left"/>
      <w:pPr>
        <w:ind w:left="3600" w:hanging="360"/>
      </w:pPr>
      <w:rPr>
        <w:rFonts w:ascii="Courier New" w:hAnsi="Courier New" w:hint="default"/>
      </w:rPr>
    </w:lvl>
    <w:lvl w:ilvl="5" w:tplc="27EC0AC0">
      <w:start w:val="1"/>
      <w:numFmt w:val="bullet"/>
      <w:lvlText w:val=""/>
      <w:lvlJc w:val="left"/>
      <w:pPr>
        <w:ind w:left="4320" w:hanging="360"/>
      </w:pPr>
      <w:rPr>
        <w:rFonts w:ascii="Wingdings" w:hAnsi="Wingdings" w:hint="default"/>
      </w:rPr>
    </w:lvl>
    <w:lvl w:ilvl="6" w:tplc="BDF6F774">
      <w:start w:val="1"/>
      <w:numFmt w:val="bullet"/>
      <w:lvlText w:val=""/>
      <w:lvlJc w:val="left"/>
      <w:pPr>
        <w:ind w:left="5040" w:hanging="360"/>
      </w:pPr>
      <w:rPr>
        <w:rFonts w:ascii="Symbol" w:hAnsi="Symbol" w:hint="default"/>
      </w:rPr>
    </w:lvl>
    <w:lvl w:ilvl="7" w:tplc="E876829C">
      <w:start w:val="1"/>
      <w:numFmt w:val="bullet"/>
      <w:lvlText w:val="o"/>
      <w:lvlJc w:val="left"/>
      <w:pPr>
        <w:ind w:left="5760" w:hanging="360"/>
      </w:pPr>
      <w:rPr>
        <w:rFonts w:ascii="Courier New" w:hAnsi="Courier New" w:hint="default"/>
      </w:rPr>
    </w:lvl>
    <w:lvl w:ilvl="8" w:tplc="3E2C7DA0">
      <w:start w:val="1"/>
      <w:numFmt w:val="bullet"/>
      <w:lvlText w:val=""/>
      <w:lvlJc w:val="left"/>
      <w:pPr>
        <w:ind w:left="6480" w:hanging="360"/>
      </w:pPr>
      <w:rPr>
        <w:rFonts w:ascii="Wingdings" w:hAnsi="Wingdings" w:hint="default"/>
      </w:rPr>
    </w:lvl>
  </w:abstractNum>
  <w:abstractNum w:abstractNumId="4" w15:restartNumberingAfterBreak="0">
    <w:nsid w:val="21184946"/>
    <w:multiLevelType w:val="hybridMultilevel"/>
    <w:tmpl w:val="FFFFFFFF"/>
    <w:lvl w:ilvl="0" w:tplc="77264FCA">
      <w:start w:val="1"/>
      <w:numFmt w:val="bullet"/>
      <w:lvlText w:val=""/>
      <w:lvlJc w:val="left"/>
      <w:pPr>
        <w:ind w:left="720" w:hanging="360"/>
      </w:pPr>
      <w:rPr>
        <w:rFonts w:ascii="Symbol" w:hAnsi="Symbol" w:hint="default"/>
      </w:rPr>
    </w:lvl>
    <w:lvl w:ilvl="1" w:tplc="8F3C845C">
      <w:start w:val="1"/>
      <w:numFmt w:val="bullet"/>
      <w:lvlText w:val=""/>
      <w:lvlJc w:val="left"/>
      <w:pPr>
        <w:ind w:left="1440" w:hanging="360"/>
      </w:pPr>
      <w:rPr>
        <w:rFonts w:ascii="Symbol" w:hAnsi="Symbol" w:hint="default"/>
      </w:rPr>
    </w:lvl>
    <w:lvl w:ilvl="2" w:tplc="1C847584">
      <w:start w:val="1"/>
      <w:numFmt w:val="bullet"/>
      <w:lvlText w:val=""/>
      <w:lvlJc w:val="left"/>
      <w:pPr>
        <w:ind w:left="2160" w:hanging="360"/>
      </w:pPr>
      <w:rPr>
        <w:rFonts w:ascii="Wingdings" w:hAnsi="Wingdings" w:hint="default"/>
      </w:rPr>
    </w:lvl>
    <w:lvl w:ilvl="3" w:tplc="D4CE85E0">
      <w:start w:val="1"/>
      <w:numFmt w:val="bullet"/>
      <w:lvlText w:val=""/>
      <w:lvlJc w:val="left"/>
      <w:pPr>
        <w:ind w:left="2880" w:hanging="360"/>
      </w:pPr>
      <w:rPr>
        <w:rFonts w:ascii="Symbol" w:hAnsi="Symbol" w:hint="default"/>
      </w:rPr>
    </w:lvl>
    <w:lvl w:ilvl="4" w:tplc="5C92B718">
      <w:start w:val="1"/>
      <w:numFmt w:val="bullet"/>
      <w:lvlText w:val="o"/>
      <w:lvlJc w:val="left"/>
      <w:pPr>
        <w:ind w:left="3600" w:hanging="360"/>
      </w:pPr>
      <w:rPr>
        <w:rFonts w:ascii="Courier New" w:hAnsi="Courier New" w:hint="default"/>
      </w:rPr>
    </w:lvl>
    <w:lvl w:ilvl="5" w:tplc="C9D80BCC">
      <w:start w:val="1"/>
      <w:numFmt w:val="bullet"/>
      <w:lvlText w:val=""/>
      <w:lvlJc w:val="left"/>
      <w:pPr>
        <w:ind w:left="4320" w:hanging="360"/>
      </w:pPr>
      <w:rPr>
        <w:rFonts w:ascii="Wingdings" w:hAnsi="Wingdings" w:hint="default"/>
      </w:rPr>
    </w:lvl>
    <w:lvl w:ilvl="6" w:tplc="0CDE081A">
      <w:start w:val="1"/>
      <w:numFmt w:val="bullet"/>
      <w:lvlText w:val=""/>
      <w:lvlJc w:val="left"/>
      <w:pPr>
        <w:ind w:left="5040" w:hanging="360"/>
      </w:pPr>
      <w:rPr>
        <w:rFonts w:ascii="Symbol" w:hAnsi="Symbol" w:hint="default"/>
      </w:rPr>
    </w:lvl>
    <w:lvl w:ilvl="7" w:tplc="52700A0E">
      <w:start w:val="1"/>
      <w:numFmt w:val="bullet"/>
      <w:lvlText w:val="o"/>
      <w:lvlJc w:val="left"/>
      <w:pPr>
        <w:ind w:left="5760" w:hanging="360"/>
      </w:pPr>
      <w:rPr>
        <w:rFonts w:ascii="Courier New" w:hAnsi="Courier New" w:hint="default"/>
      </w:rPr>
    </w:lvl>
    <w:lvl w:ilvl="8" w:tplc="07BC3B52">
      <w:start w:val="1"/>
      <w:numFmt w:val="bullet"/>
      <w:lvlText w:val=""/>
      <w:lvlJc w:val="left"/>
      <w:pPr>
        <w:ind w:left="6480" w:hanging="360"/>
      </w:pPr>
      <w:rPr>
        <w:rFonts w:ascii="Wingdings" w:hAnsi="Wingdings" w:hint="default"/>
      </w:rPr>
    </w:lvl>
  </w:abstractNum>
  <w:abstractNum w:abstractNumId="5" w15:restartNumberingAfterBreak="0">
    <w:nsid w:val="2E13338C"/>
    <w:multiLevelType w:val="hybridMultilevel"/>
    <w:tmpl w:val="FFFFFFFF"/>
    <w:lvl w:ilvl="0" w:tplc="1A406BC8">
      <w:start w:val="1"/>
      <w:numFmt w:val="bullet"/>
      <w:lvlText w:val=""/>
      <w:lvlJc w:val="left"/>
      <w:pPr>
        <w:ind w:left="720" w:hanging="360"/>
      </w:pPr>
      <w:rPr>
        <w:rFonts w:ascii="Symbol" w:hAnsi="Symbol" w:hint="default"/>
      </w:rPr>
    </w:lvl>
    <w:lvl w:ilvl="1" w:tplc="6708F9EA">
      <w:start w:val="1"/>
      <w:numFmt w:val="bullet"/>
      <w:lvlText w:val=""/>
      <w:lvlJc w:val="left"/>
      <w:pPr>
        <w:ind w:left="1440" w:hanging="360"/>
      </w:pPr>
      <w:rPr>
        <w:rFonts w:ascii="Symbol" w:hAnsi="Symbol" w:hint="default"/>
      </w:rPr>
    </w:lvl>
    <w:lvl w:ilvl="2" w:tplc="33E8BBF6">
      <w:start w:val="1"/>
      <w:numFmt w:val="bullet"/>
      <w:lvlText w:val=""/>
      <w:lvlJc w:val="left"/>
      <w:pPr>
        <w:ind w:left="2160" w:hanging="360"/>
      </w:pPr>
      <w:rPr>
        <w:rFonts w:ascii="Wingdings" w:hAnsi="Wingdings" w:hint="default"/>
      </w:rPr>
    </w:lvl>
    <w:lvl w:ilvl="3" w:tplc="6C94D68E">
      <w:start w:val="1"/>
      <w:numFmt w:val="bullet"/>
      <w:lvlText w:val=""/>
      <w:lvlJc w:val="left"/>
      <w:pPr>
        <w:ind w:left="2880" w:hanging="360"/>
      </w:pPr>
      <w:rPr>
        <w:rFonts w:ascii="Symbol" w:hAnsi="Symbol" w:hint="default"/>
      </w:rPr>
    </w:lvl>
    <w:lvl w:ilvl="4" w:tplc="B1C41B06">
      <w:start w:val="1"/>
      <w:numFmt w:val="bullet"/>
      <w:lvlText w:val="o"/>
      <w:lvlJc w:val="left"/>
      <w:pPr>
        <w:ind w:left="3600" w:hanging="360"/>
      </w:pPr>
      <w:rPr>
        <w:rFonts w:ascii="Courier New" w:hAnsi="Courier New" w:hint="default"/>
      </w:rPr>
    </w:lvl>
    <w:lvl w:ilvl="5" w:tplc="396E974C">
      <w:start w:val="1"/>
      <w:numFmt w:val="bullet"/>
      <w:lvlText w:val=""/>
      <w:lvlJc w:val="left"/>
      <w:pPr>
        <w:ind w:left="4320" w:hanging="360"/>
      </w:pPr>
      <w:rPr>
        <w:rFonts w:ascii="Wingdings" w:hAnsi="Wingdings" w:hint="default"/>
      </w:rPr>
    </w:lvl>
    <w:lvl w:ilvl="6" w:tplc="E970EC0A">
      <w:start w:val="1"/>
      <w:numFmt w:val="bullet"/>
      <w:lvlText w:val=""/>
      <w:lvlJc w:val="left"/>
      <w:pPr>
        <w:ind w:left="5040" w:hanging="360"/>
      </w:pPr>
      <w:rPr>
        <w:rFonts w:ascii="Symbol" w:hAnsi="Symbol" w:hint="default"/>
      </w:rPr>
    </w:lvl>
    <w:lvl w:ilvl="7" w:tplc="F93E6D4E">
      <w:start w:val="1"/>
      <w:numFmt w:val="bullet"/>
      <w:lvlText w:val="o"/>
      <w:lvlJc w:val="left"/>
      <w:pPr>
        <w:ind w:left="5760" w:hanging="360"/>
      </w:pPr>
      <w:rPr>
        <w:rFonts w:ascii="Courier New" w:hAnsi="Courier New" w:hint="default"/>
      </w:rPr>
    </w:lvl>
    <w:lvl w:ilvl="8" w:tplc="CE9CD140">
      <w:start w:val="1"/>
      <w:numFmt w:val="bullet"/>
      <w:lvlText w:val=""/>
      <w:lvlJc w:val="left"/>
      <w:pPr>
        <w:ind w:left="6480" w:hanging="360"/>
      </w:pPr>
      <w:rPr>
        <w:rFonts w:ascii="Wingdings" w:hAnsi="Wingdings" w:hint="default"/>
      </w:rPr>
    </w:lvl>
  </w:abstractNum>
  <w:abstractNum w:abstractNumId="6" w15:restartNumberingAfterBreak="0">
    <w:nsid w:val="38AE29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A869253"/>
    <w:multiLevelType w:val="multilevel"/>
    <w:tmpl w:val="FFFFFFFF"/>
    <w:lvl w:ilvl="0">
      <w:start w:val="1"/>
      <w:numFmt w:val="decimal"/>
      <w:lvlText w:val="%1."/>
      <w:lvlJc w:val="left"/>
      <w:pPr>
        <w:ind w:left="720" w:hanging="360"/>
      </w:pPr>
    </w:lvl>
    <w:lvl w:ilvl="1">
      <w:start w:val="1"/>
      <w:numFmt w:val="bullet"/>
      <w:lvlText w:val=""/>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449E0D11"/>
    <w:multiLevelType w:val="hybridMultilevel"/>
    <w:tmpl w:val="FFFFFFFF"/>
    <w:lvl w:ilvl="0" w:tplc="7CE01A90">
      <w:start w:val="1"/>
      <w:numFmt w:val="bullet"/>
      <w:lvlText w:val=""/>
      <w:lvlJc w:val="left"/>
      <w:pPr>
        <w:ind w:left="720" w:hanging="360"/>
      </w:pPr>
      <w:rPr>
        <w:rFonts w:ascii="Symbol" w:hAnsi="Symbol" w:hint="default"/>
      </w:rPr>
    </w:lvl>
    <w:lvl w:ilvl="1" w:tplc="7A4879BE">
      <w:start w:val="1"/>
      <w:numFmt w:val="bullet"/>
      <w:lvlText w:val=""/>
      <w:lvlJc w:val="left"/>
      <w:pPr>
        <w:ind w:left="1440" w:hanging="360"/>
      </w:pPr>
      <w:rPr>
        <w:rFonts w:ascii="Symbol" w:hAnsi="Symbol" w:hint="default"/>
      </w:rPr>
    </w:lvl>
    <w:lvl w:ilvl="2" w:tplc="E2DA4010">
      <w:start w:val="1"/>
      <w:numFmt w:val="bullet"/>
      <w:lvlText w:val=""/>
      <w:lvlJc w:val="left"/>
      <w:pPr>
        <w:ind w:left="2160" w:hanging="360"/>
      </w:pPr>
      <w:rPr>
        <w:rFonts w:ascii="Wingdings" w:hAnsi="Wingdings" w:hint="default"/>
      </w:rPr>
    </w:lvl>
    <w:lvl w:ilvl="3" w:tplc="2C6EBEA8">
      <w:start w:val="1"/>
      <w:numFmt w:val="bullet"/>
      <w:lvlText w:val=""/>
      <w:lvlJc w:val="left"/>
      <w:pPr>
        <w:ind w:left="2880" w:hanging="360"/>
      </w:pPr>
      <w:rPr>
        <w:rFonts w:ascii="Symbol" w:hAnsi="Symbol" w:hint="default"/>
      </w:rPr>
    </w:lvl>
    <w:lvl w:ilvl="4" w:tplc="E65006CE">
      <w:start w:val="1"/>
      <w:numFmt w:val="bullet"/>
      <w:lvlText w:val="o"/>
      <w:lvlJc w:val="left"/>
      <w:pPr>
        <w:ind w:left="3600" w:hanging="360"/>
      </w:pPr>
      <w:rPr>
        <w:rFonts w:ascii="Courier New" w:hAnsi="Courier New" w:hint="default"/>
      </w:rPr>
    </w:lvl>
    <w:lvl w:ilvl="5" w:tplc="7696CC3E">
      <w:start w:val="1"/>
      <w:numFmt w:val="bullet"/>
      <w:lvlText w:val=""/>
      <w:lvlJc w:val="left"/>
      <w:pPr>
        <w:ind w:left="4320" w:hanging="360"/>
      </w:pPr>
      <w:rPr>
        <w:rFonts w:ascii="Wingdings" w:hAnsi="Wingdings" w:hint="default"/>
      </w:rPr>
    </w:lvl>
    <w:lvl w:ilvl="6" w:tplc="1CD0B5F2">
      <w:start w:val="1"/>
      <w:numFmt w:val="bullet"/>
      <w:lvlText w:val=""/>
      <w:lvlJc w:val="left"/>
      <w:pPr>
        <w:ind w:left="5040" w:hanging="360"/>
      </w:pPr>
      <w:rPr>
        <w:rFonts w:ascii="Symbol" w:hAnsi="Symbol" w:hint="default"/>
      </w:rPr>
    </w:lvl>
    <w:lvl w:ilvl="7" w:tplc="A0B2736E">
      <w:start w:val="1"/>
      <w:numFmt w:val="bullet"/>
      <w:lvlText w:val="o"/>
      <w:lvlJc w:val="left"/>
      <w:pPr>
        <w:ind w:left="5760" w:hanging="360"/>
      </w:pPr>
      <w:rPr>
        <w:rFonts w:ascii="Courier New" w:hAnsi="Courier New" w:hint="default"/>
      </w:rPr>
    </w:lvl>
    <w:lvl w:ilvl="8" w:tplc="B28C1D6A">
      <w:start w:val="1"/>
      <w:numFmt w:val="bullet"/>
      <w:lvlText w:val=""/>
      <w:lvlJc w:val="left"/>
      <w:pPr>
        <w:ind w:left="6480" w:hanging="360"/>
      </w:pPr>
      <w:rPr>
        <w:rFonts w:ascii="Wingdings" w:hAnsi="Wingdings" w:hint="default"/>
      </w:rPr>
    </w:lvl>
  </w:abstractNum>
  <w:abstractNum w:abstractNumId="9" w15:restartNumberingAfterBreak="0">
    <w:nsid w:val="45F7F830"/>
    <w:multiLevelType w:val="hybridMultilevel"/>
    <w:tmpl w:val="FFFFFFFF"/>
    <w:lvl w:ilvl="0" w:tplc="6CC8963A">
      <w:start w:val="1"/>
      <w:numFmt w:val="decimal"/>
      <w:lvlText w:val="%1."/>
      <w:lvlJc w:val="left"/>
      <w:pPr>
        <w:ind w:left="720" w:hanging="360"/>
      </w:pPr>
    </w:lvl>
    <w:lvl w:ilvl="1" w:tplc="AB5A091E">
      <w:start w:val="1"/>
      <w:numFmt w:val="lowerLetter"/>
      <w:lvlText w:val="%2."/>
      <w:lvlJc w:val="left"/>
      <w:pPr>
        <w:ind w:left="1440" w:hanging="360"/>
      </w:pPr>
    </w:lvl>
    <w:lvl w:ilvl="2" w:tplc="46E6673A">
      <w:start w:val="1"/>
      <w:numFmt w:val="lowerRoman"/>
      <w:lvlText w:val="%3."/>
      <w:lvlJc w:val="right"/>
      <w:pPr>
        <w:ind w:left="2160" w:hanging="180"/>
      </w:pPr>
    </w:lvl>
    <w:lvl w:ilvl="3" w:tplc="9A5AF638">
      <w:start w:val="1"/>
      <w:numFmt w:val="decimal"/>
      <w:lvlText w:val="%4."/>
      <w:lvlJc w:val="left"/>
      <w:pPr>
        <w:ind w:left="2880" w:hanging="360"/>
      </w:pPr>
    </w:lvl>
    <w:lvl w:ilvl="4" w:tplc="49CC8D3C">
      <w:start w:val="1"/>
      <w:numFmt w:val="lowerLetter"/>
      <w:lvlText w:val="%5."/>
      <w:lvlJc w:val="left"/>
      <w:pPr>
        <w:ind w:left="3600" w:hanging="360"/>
      </w:pPr>
    </w:lvl>
    <w:lvl w:ilvl="5" w:tplc="B0AEB0B6">
      <w:start w:val="1"/>
      <w:numFmt w:val="lowerRoman"/>
      <w:lvlText w:val="%6."/>
      <w:lvlJc w:val="right"/>
      <w:pPr>
        <w:ind w:left="4320" w:hanging="180"/>
      </w:pPr>
    </w:lvl>
    <w:lvl w:ilvl="6" w:tplc="AADA1B8A">
      <w:start w:val="1"/>
      <w:numFmt w:val="decimal"/>
      <w:lvlText w:val="%7."/>
      <w:lvlJc w:val="left"/>
      <w:pPr>
        <w:ind w:left="5040" w:hanging="360"/>
      </w:pPr>
    </w:lvl>
    <w:lvl w:ilvl="7" w:tplc="FE4A1012">
      <w:start w:val="1"/>
      <w:numFmt w:val="lowerLetter"/>
      <w:lvlText w:val="%8."/>
      <w:lvlJc w:val="left"/>
      <w:pPr>
        <w:ind w:left="5760" w:hanging="360"/>
      </w:pPr>
    </w:lvl>
    <w:lvl w:ilvl="8" w:tplc="CEA65C2E">
      <w:start w:val="1"/>
      <w:numFmt w:val="lowerRoman"/>
      <w:lvlText w:val="%9."/>
      <w:lvlJc w:val="right"/>
      <w:pPr>
        <w:ind w:left="6480" w:hanging="180"/>
      </w:pPr>
    </w:lvl>
  </w:abstractNum>
  <w:abstractNum w:abstractNumId="10" w15:restartNumberingAfterBreak="0">
    <w:nsid w:val="5324F3A8"/>
    <w:multiLevelType w:val="multilevel"/>
    <w:tmpl w:val="FFFFFFFF"/>
    <w:lvl w:ilvl="0">
      <w:start w:val="1"/>
      <w:numFmt w:val="decimal"/>
      <w:lvlText w:val="%1."/>
      <w:lvlJc w:val="left"/>
      <w:pPr>
        <w:ind w:left="425" w:hanging="425"/>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61E8806"/>
    <w:multiLevelType w:val="hybridMultilevel"/>
    <w:tmpl w:val="FFFFFFFF"/>
    <w:lvl w:ilvl="0" w:tplc="962A6D8A">
      <w:start w:val="1"/>
      <w:numFmt w:val="bullet"/>
      <w:lvlText w:val=""/>
      <w:lvlJc w:val="left"/>
      <w:pPr>
        <w:ind w:left="720" w:hanging="360"/>
      </w:pPr>
      <w:rPr>
        <w:rFonts w:ascii="Symbol" w:hAnsi="Symbol" w:hint="default"/>
      </w:rPr>
    </w:lvl>
    <w:lvl w:ilvl="1" w:tplc="A5F086A2">
      <w:start w:val="1"/>
      <w:numFmt w:val="bullet"/>
      <w:lvlText w:val="o"/>
      <w:lvlJc w:val="left"/>
      <w:pPr>
        <w:ind w:left="1440" w:hanging="360"/>
      </w:pPr>
      <w:rPr>
        <w:rFonts w:ascii="Courier New" w:hAnsi="Courier New" w:hint="default"/>
      </w:rPr>
    </w:lvl>
    <w:lvl w:ilvl="2" w:tplc="90FA4D6A">
      <w:start w:val="1"/>
      <w:numFmt w:val="bullet"/>
      <w:lvlText w:val=""/>
      <w:lvlJc w:val="left"/>
      <w:pPr>
        <w:ind w:left="2160" w:hanging="360"/>
      </w:pPr>
      <w:rPr>
        <w:rFonts w:ascii="Symbol" w:hAnsi="Symbol" w:hint="default"/>
      </w:rPr>
    </w:lvl>
    <w:lvl w:ilvl="3" w:tplc="73BEDDBA">
      <w:start w:val="1"/>
      <w:numFmt w:val="bullet"/>
      <w:lvlText w:val=""/>
      <w:lvlJc w:val="left"/>
      <w:pPr>
        <w:ind w:left="2880" w:hanging="360"/>
      </w:pPr>
      <w:rPr>
        <w:rFonts w:ascii="Symbol" w:hAnsi="Symbol" w:hint="default"/>
      </w:rPr>
    </w:lvl>
    <w:lvl w:ilvl="4" w:tplc="AF9C75F6">
      <w:start w:val="1"/>
      <w:numFmt w:val="bullet"/>
      <w:lvlText w:val="o"/>
      <w:lvlJc w:val="left"/>
      <w:pPr>
        <w:ind w:left="3600" w:hanging="360"/>
      </w:pPr>
      <w:rPr>
        <w:rFonts w:ascii="Courier New" w:hAnsi="Courier New" w:hint="default"/>
      </w:rPr>
    </w:lvl>
    <w:lvl w:ilvl="5" w:tplc="FB162F86">
      <w:start w:val="1"/>
      <w:numFmt w:val="bullet"/>
      <w:lvlText w:val=""/>
      <w:lvlJc w:val="left"/>
      <w:pPr>
        <w:ind w:left="4320" w:hanging="360"/>
      </w:pPr>
      <w:rPr>
        <w:rFonts w:ascii="Wingdings" w:hAnsi="Wingdings" w:hint="default"/>
      </w:rPr>
    </w:lvl>
    <w:lvl w:ilvl="6" w:tplc="931E4C6A">
      <w:start w:val="1"/>
      <w:numFmt w:val="bullet"/>
      <w:lvlText w:val=""/>
      <w:lvlJc w:val="left"/>
      <w:pPr>
        <w:ind w:left="5040" w:hanging="360"/>
      </w:pPr>
      <w:rPr>
        <w:rFonts w:ascii="Symbol" w:hAnsi="Symbol" w:hint="default"/>
      </w:rPr>
    </w:lvl>
    <w:lvl w:ilvl="7" w:tplc="E6C005E4">
      <w:start w:val="1"/>
      <w:numFmt w:val="bullet"/>
      <w:lvlText w:val="o"/>
      <w:lvlJc w:val="left"/>
      <w:pPr>
        <w:ind w:left="5760" w:hanging="360"/>
      </w:pPr>
      <w:rPr>
        <w:rFonts w:ascii="Courier New" w:hAnsi="Courier New" w:hint="default"/>
      </w:rPr>
    </w:lvl>
    <w:lvl w:ilvl="8" w:tplc="629C6B78">
      <w:start w:val="1"/>
      <w:numFmt w:val="bullet"/>
      <w:lvlText w:val=""/>
      <w:lvlJc w:val="left"/>
      <w:pPr>
        <w:ind w:left="6480" w:hanging="360"/>
      </w:pPr>
      <w:rPr>
        <w:rFonts w:ascii="Wingdings" w:hAnsi="Wingdings" w:hint="default"/>
      </w:rPr>
    </w:lvl>
  </w:abstractNum>
  <w:abstractNum w:abstractNumId="12" w15:restartNumberingAfterBreak="0">
    <w:nsid w:val="673892EA"/>
    <w:multiLevelType w:val="hybridMultilevel"/>
    <w:tmpl w:val="FFFFFFFF"/>
    <w:lvl w:ilvl="0" w:tplc="6BDE8074">
      <w:start w:val="1"/>
      <w:numFmt w:val="bullet"/>
      <w:lvlText w:val=""/>
      <w:lvlJc w:val="left"/>
      <w:pPr>
        <w:ind w:left="720" w:hanging="360"/>
      </w:pPr>
      <w:rPr>
        <w:rFonts w:ascii="Symbol" w:hAnsi="Symbol" w:hint="default"/>
      </w:rPr>
    </w:lvl>
    <w:lvl w:ilvl="1" w:tplc="836ADF42">
      <w:start w:val="1"/>
      <w:numFmt w:val="bullet"/>
      <w:lvlText w:val=""/>
      <w:lvlJc w:val="left"/>
      <w:pPr>
        <w:ind w:left="1440" w:hanging="360"/>
      </w:pPr>
      <w:rPr>
        <w:rFonts w:ascii="Symbol" w:hAnsi="Symbol" w:hint="default"/>
      </w:rPr>
    </w:lvl>
    <w:lvl w:ilvl="2" w:tplc="66E4B0AA">
      <w:start w:val="1"/>
      <w:numFmt w:val="bullet"/>
      <w:lvlText w:val=""/>
      <w:lvlJc w:val="left"/>
      <w:pPr>
        <w:ind w:left="2160" w:hanging="360"/>
      </w:pPr>
      <w:rPr>
        <w:rFonts w:ascii="Wingdings" w:hAnsi="Wingdings" w:hint="default"/>
      </w:rPr>
    </w:lvl>
    <w:lvl w:ilvl="3" w:tplc="0400C3D6">
      <w:start w:val="1"/>
      <w:numFmt w:val="bullet"/>
      <w:lvlText w:val=""/>
      <w:lvlJc w:val="left"/>
      <w:pPr>
        <w:ind w:left="2880" w:hanging="360"/>
      </w:pPr>
      <w:rPr>
        <w:rFonts w:ascii="Symbol" w:hAnsi="Symbol" w:hint="default"/>
      </w:rPr>
    </w:lvl>
    <w:lvl w:ilvl="4" w:tplc="867A8108">
      <w:start w:val="1"/>
      <w:numFmt w:val="bullet"/>
      <w:lvlText w:val="o"/>
      <w:lvlJc w:val="left"/>
      <w:pPr>
        <w:ind w:left="3600" w:hanging="360"/>
      </w:pPr>
      <w:rPr>
        <w:rFonts w:ascii="Courier New" w:hAnsi="Courier New" w:hint="default"/>
      </w:rPr>
    </w:lvl>
    <w:lvl w:ilvl="5" w:tplc="AD4CDCF4">
      <w:start w:val="1"/>
      <w:numFmt w:val="bullet"/>
      <w:lvlText w:val=""/>
      <w:lvlJc w:val="left"/>
      <w:pPr>
        <w:ind w:left="4320" w:hanging="360"/>
      </w:pPr>
      <w:rPr>
        <w:rFonts w:ascii="Wingdings" w:hAnsi="Wingdings" w:hint="default"/>
      </w:rPr>
    </w:lvl>
    <w:lvl w:ilvl="6" w:tplc="2CA04DA6">
      <w:start w:val="1"/>
      <w:numFmt w:val="bullet"/>
      <w:lvlText w:val=""/>
      <w:lvlJc w:val="left"/>
      <w:pPr>
        <w:ind w:left="5040" w:hanging="360"/>
      </w:pPr>
      <w:rPr>
        <w:rFonts w:ascii="Symbol" w:hAnsi="Symbol" w:hint="default"/>
      </w:rPr>
    </w:lvl>
    <w:lvl w:ilvl="7" w:tplc="646E4A82">
      <w:start w:val="1"/>
      <w:numFmt w:val="bullet"/>
      <w:lvlText w:val="o"/>
      <w:lvlJc w:val="left"/>
      <w:pPr>
        <w:ind w:left="5760" w:hanging="360"/>
      </w:pPr>
      <w:rPr>
        <w:rFonts w:ascii="Courier New" w:hAnsi="Courier New" w:hint="default"/>
      </w:rPr>
    </w:lvl>
    <w:lvl w:ilvl="8" w:tplc="C85645B4">
      <w:start w:val="1"/>
      <w:numFmt w:val="bullet"/>
      <w:lvlText w:val=""/>
      <w:lvlJc w:val="left"/>
      <w:pPr>
        <w:ind w:left="6480" w:hanging="360"/>
      </w:pPr>
      <w:rPr>
        <w:rFonts w:ascii="Wingdings" w:hAnsi="Wingdings" w:hint="default"/>
      </w:rPr>
    </w:lvl>
  </w:abstractNum>
  <w:abstractNum w:abstractNumId="13" w15:restartNumberingAfterBreak="0">
    <w:nsid w:val="68AC9F21"/>
    <w:multiLevelType w:val="hybridMultilevel"/>
    <w:tmpl w:val="FFFFFFFF"/>
    <w:lvl w:ilvl="0" w:tplc="38963642">
      <w:start w:val="1"/>
      <w:numFmt w:val="bullet"/>
      <w:lvlText w:val=""/>
      <w:lvlJc w:val="left"/>
      <w:pPr>
        <w:ind w:left="720" w:hanging="360"/>
      </w:pPr>
      <w:rPr>
        <w:rFonts w:ascii="Symbol" w:hAnsi="Symbol" w:hint="default"/>
      </w:rPr>
    </w:lvl>
    <w:lvl w:ilvl="1" w:tplc="0FB2650C">
      <w:start w:val="1"/>
      <w:numFmt w:val="bullet"/>
      <w:lvlText w:val=""/>
      <w:lvlJc w:val="left"/>
      <w:pPr>
        <w:ind w:left="1440" w:hanging="360"/>
      </w:pPr>
      <w:rPr>
        <w:rFonts w:ascii="Symbol" w:hAnsi="Symbol" w:hint="default"/>
      </w:rPr>
    </w:lvl>
    <w:lvl w:ilvl="2" w:tplc="F52A0F5C">
      <w:start w:val="1"/>
      <w:numFmt w:val="bullet"/>
      <w:lvlText w:val=""/>
      <w:lvlJc w:val="left"/>
      <w:pPr>
        <w:ind w:left="2160" w:hanging="360"/>
      </w:pPr>
      <w:rPr>
        <w:rFonts w:ascii="Wingdings" w:hAnsi="Wingdings" w:hint="default"/>
      </w:rPr>
    </w:lvl>
    <w:lvl w:ilvl="3" w:tplc="8182DC00">
      <w:start w:val="1"/>
      <w:numFmt w:val="bullet"/>
      <w:lvlText w:val=""/>
      <w:lvlJc w:val="left"/>
      <w:pPr>
        <w:ind w:left="2880" w:hanging="360"/>
      </w:pPr>
      <w:rPr>
        <w:rFonts w:ascii="Symbol" w:hAnsi="Symbol" w:hint="default"/>
      </w:rPr>
    </w:lvl>
    <w:lvl w:ilvl="4" w:tplc="8E001624">
      <w:start w:val="1"/>
      <w:numFmt w:val="bullet"/>
      <w:lvlText w:val="o"/>
      <w:lvlJc w:val="left"/>
      <w:pPr>
        <w:ind w:left="3600" w:hanging="360"/>
      </w:pPr>
      <w:rPr>
        <w:rFonts w:ascii="Courier New" w:hAnsi="Courier New" w:hint="default"/>
      </w:rPr>
    </w:lvl>
    <w:lvl w:ilvl="5" w:tplc="E4120342">
      <w:start w:val="1"/>
      <w:numFmt w:val="bullet"/>
      <w:lvlText w:val=""/>
      <w:lvlJc w:val="left"/>
      <w:pPr>
        <w:ind w:left="4320" w:hanging="360"/>
      </w:pPr>
      <w:rPr>
        <w:rFonts w:ascii="Wingdings" w:hAnsi="Wingdings" w:hint="default"/>
      </w:rPr>
    </w:lvl>
    <w:lvl w:ilvl="6" w:tplc="5810B78A">
      <w:start w:val="1"/>
      <w:numFmt w:val="bullet"/>
      <w:lvlText w:val=""/>
      <w:lvlJc w:val="left"/>
      <w:pPr>
        <w:ind w:left="5040" w:hanging="360"/>
      </w:pPr>
      <w:rPr>
        <w:rFonts w:ascii="Symbol" w:hAnsi="Symbol" w:hint="default"/>
      </w:rPr>
    </w:lvl>
    <w:lvl w:ilvl="7" w:tplc="D9925E9A">
      <w:start w:val="1"/>
      <w:numFmt w:val="bullet"/>
      <w:lvlText w:val="o"/>
      <w:lvlJc w:val="left"/>
      <w:pPr>
        <w:ind w:left="5760" w:hanging="360"/>
      </w:pPr>
      <w:rPr>
        <w:rFonts w:ascii="Courier New" w:hAnsi="Courier New" w:hint="default"/>
      </w:rPr>
    </w:lvl>
    <w:lvl w:ilvl="8" w:tplc="CF2A1760">
      <w:start w:val="1"/>
      <w:numFmt w:val="bullet"/>
      <w:lvlText w:val=""/>
      <w:lvlJc w:val="left"/>
      <w:pPr>
        <w:ind w:left="6480" w:hanging="360"/>
      </w:pPr>
      <w:rPr>
        <w:rFonts w:ascii="Wingdings" w:hAnsi="Wingdings" w:hint="default"/>
      </w:rPr>
    </w:lvl>
  </w:abstractNum>
  <w:abstractNum w:abstractNumId="14" w15:restartNumberingAfterBreak="0">
    <w:nsid w:val="78CF707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A13A782"/>
    <w:multiLevelType w:val="hybridMultilevel"/>
    <w:tmpl w:val="FFFFFFFF"/>
    <w:lvl w:ilvl="0" w:tplc="4CF60EA2">
      <w:start w:val="1"/>
      <w:numFmt w:val="bullet"/>
      <w:lvlText w:val=""/>
      <w:lvlJc w:val="left"/>
      <w:pPr>
        <w:ind w:left="720" w:hanging="360"/>
      </w:pPr>
      <w:rPr>
        <w:rFonts w:ascii="Symbol" w:hAnsi="Symbol" w:hint="default"/>
      </w:rPr>
    </w:lvl>
    <w:lvl w:ilvl="1" w:tplc="D9DC5CB0">
      <w:start w:val="1"/>
      <w:numFmt w:val="bullet"/>
      <w:lvlText w:val="o"/>
      <w:lvlJc w:val="left"/>
      <w:pPr>
        <w:ind w:left="1440" w:hanging="360"/>
      </w:pPr>
      <w:rPr>
        <w:rFonts w:ascii="Courier New" w:hAnsi="Courier New" w:hint="default"/>
      </w:rPr>
    </w:lvl>
    <w:lvl w:ilvl="2" w:tplc="2F180FF4">
      <w:start w:val="1"/>
      <w:numFmt w:val="bullet"/>
      <w:lvlText w:val="o"/>
      <w:lvlJc w:val="left"/>
      <w:pPr>
        <w:ind w:left="2160" w:hanging="360"/>
      </w:pPr>
      <w:rPr>
        <w:rFonts w:ascii="Courier New" w:hAnsi="Courier New" w:hint="default"/>
      </w:rPr>
    </w:lvl>
    <w:lvl w:ilvl="3" w:tplc="60DEAF8A">
      <w:start w:val="1"/>
      <w:numFmt w:val="bullet"/>
      <w:lvlText w:val=""/>
      <w:lvlJc w:val="left"/>
      <w:pPr>
        <w:ind w:left="2880" w:hanging="360"/>
      </w:pPr>
      <w:rPr>
        <w:rFonts w:ascii="Symbol" w:hAnsi="Symbol" w:hint="default"/>
      </w:rPr>
    </w:lvl>
    <w:lvl w:ilvl="4" w:tplc="E43C591C">
      <w:start w:val="1"/>
      <w:numFmt w:val="bullet"/>
      <w:lvlText w:val="o"/>
      <w:lvlJc w:val="left"/>
      <w:pPr>
        <w:ind w:left="3600" w:hanging="360"/>
      </w:pPr>
      <w:rPr>
        <w:rFonts w:ascii="Courier New" w:hAnsi="Courier New" w:hint="default"/>
      </w:rPr>
    </w:lvl>
    <w:lvl w:ilvl="5" w:tplc="061A5362">
      <w:start w:val="1"/>
      <w:numFmt w:val="bullet"/>
      <w:lvlText w:val=""/>
      <w:lvlJc w:val="left"/>
      <w:pPr>
        <w:ind w:left="4320" w:hanging="360"/>
      </w:pPr>
      <w:rPr>
        <w:rFonts w:ascii="Wingdings" w:hAnsi="Wingdings" w:hint="default"/>
      </w:rPr>
    </w:lvl>
    <w:lvl w:ilvl="6" w:tplc="3F949896">
      <w:start w:val="1"/>
      <w:numFmt w:val="bullet"/>
      <w:lvlText w:val=""/>
      <w:lvlJc w:val="left"/>
      <w:pPr>
        <w:ind w:left="5040" w:hanging="360"/>
      </w:pPr>
      <w:rPr>
        <w:rFonts w:ascii="Symbol" w:hAnsi="Symbol" w:hint="default"/>
      </w:rPr>
    </w:lvl>
    <w:lvl w:ilvl="7" w:tplc="3028F866">
      <w:start w:val="1"/>
      <w:numFmt w:val="bullet"/>
      <w:lvlText w:val="o"/>
      <w:lvlJc w:val="left"/>
      <w:pPr>
        <w:ind w:left="5760" w:hanging="360"/>
      </w:pPr>
      <w:rPr>
        <w:rFonts w:ascii="Courier New" w:hAnsi="Courier New" w:hint="default"/>
      </w:rPr>
    </w:lvl>
    <w:lvl w:ilvl="8" w:tplc="F600E90E">
      <w:start w:val="1"/>
      <w:numFmt w:val="bullet"/>
      <w:lvlText w:val=""/>
      <w:lvlJc w:val="left"/>
      <w:pPr>
        <w:ind w:left="6480" w:hanging="360"/>
      </w:pPr>
      <w:rPr>
        <w:rFonts w:ascii="Wingdings" w:hAnsi="Wingdings" w:hint="default"/>
      </w:rPr>
    </w:lvl>
  </w:abstractNum>
  <w:num w:numId="1" w16cid:durableId="151071459">
    <w:abstractNumId w:val="15"/>
  </w:num>
  <w:num w:numId="2" w16cid:durableId="57637171">
    <w:abstractNumId w:val="12"/>
  </w:num>
  <w:num w:numId="3" w16cid:durableId="1474523542">
    <w:abstractNumId w:val="13"/>
  </w:num>
  <w:num w:numId="4" w16cid:durableId="1081179936">
    <w:abstractNumId w:val="5"/>
  </w:num>
  <w:num w:numId="5" w16cid:durableId="1242983000">
    <w:abstractNumId w:val="4"/>
  </w:num>
  <w:num w:numId="6" w16cid:durableId="1914972000">
    <w:abstractNumId w:val="3"/>
  </w:num>
  <w:num w:numId="7" w16cid:durableId="1840391590">
    <w:abstractNumId w:val="8"/>
  </w:num>
  <w:num w:numId="8" w16cid:durableId="1012338034">
    <w:abstractNumId w:val="11"/>
  </w:num>
  <w:num w:numId="9" w16cid:durableId="47535742">
    <w:abstractNumId w:val="10"/>
  </w:num>
  <w:num w:numId="10" w16cid:durableId="857501378">
    <w:abstractNumId w:val="2"/>
  </w:num>
  <w:num w:numId="11" w16cid:durableId="1696614022">
    <w:abstractNumId w:val="9"/>
  </w:num>
  <w:num w:numId="12" w16cid:durableId="1990599043">
    <w:abstractNumId w:val="7"/>
  </w:num>
  <w:num w:numId="13" w16cid:durableId="343435837">
    <w:abstractNumId w:val="0"/>
  </w:num>
  <w:num w:numId="14" w16cid:durableId="274412558">
    <w:abstractNumId w:val="14"/>
  </w:num>
  <w:num w:numId="15" w16cid:durableId="1039206040">
    <w:abstractNumId w:val="6"/>
  </w:num>
  <w:num w:numId="16" w16cid:durableId="866135091">
    <w:abstractNumId w:val="0"/>
  </w:num>
  <w:num w:numId="17" w16cid:durableId="1170943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10BD69"/>
    <w:rsid w:val="00022A81"/>
    <w:rsid w:val="00027125"/>
    <w:rsid w:val="0004550B"/>
    <w:rsid w:val="0005786D"/>
    <w:rsid w:val="0008009F"/>
    <w:rsid w:val="000800FA"/>
    <w:rsid w:val="000854ED"/>
    <w:rsid w:val="000B20ED"/>
    <w:rsid w:val="000D5B23"/>
    <w:rsid w:val="000D6FB5"/>
    <w:rsid w:val="000E1E45"/>
    <w:rsid w:val="0011110F"/>
    <w:rsid w:val="001137B2"/>
    <w:rsid w:val="00122F53"/>
    <w:rsid w:val="00134FCA"/>
    <w:rsid w:val="00141288"/>
    <w:rsid w:val="001605C2"/>
    <w:rsid w:val="001A2C16"/>
    <w:rsid w:val="001D66E6"/>
    <w:rsid w:val="001F065B"/>
    <w:rsid w:val="001F51E6"/>
    <w:rsid w:val="002210A3"/>
    <w:rsid w:val="0025194E"/>
    <w:rsid w:val="00260DC4"/>
    <w:rsid w:val="00264948"/>
    <w:rsid w:val="002932ED"/>
    <w:rsid w:val="002C2EDC"/>
    <w:rsid w:val="002F362B"/>
    <w:rsid w:val="00316B2B"/>
    <w:rsid w:val="00332A5D"/>
    <w:rsid w:val="00351931"/>
    <w:rsid w:val="00361F38"/>
    <w:rsid w:val="00361F95"/>
    <w:rsid w:val="003C0501"/>
    <w:rsid w:val="003C0B66"/>
    <w:rsid w:val="003F731A"/>
    <w:rsid w:val="0040021F"/>
    <w:rsid w:val="004E46BF"/>
    <w:rsid w:val="005019A2"/>
    <w:rsid w:val="005058BA"/>
    <w:rsid w:val="00541E40"/>
    <w:rsid w:val="00554D26"/>
    <w:rsid w:val="00557157"/>
    <w:rsid w:val="005633DA"/>
    <w:rsid w:val="00573AEF"/>
    <w:rsid w:val="005A5711"/>
    <w:rsid w:val="005B67A1"/>
    <w:rsid w:val="005C006A"/>
    <w:rsid w:val="00610650"/>
    <w:rsid w:val="00612619"/>
    <w:rsid w:val="00622B1D"/>
    <w:rsid w:val="00650886"/>
    <w:rsid w:val="00651BBD"/>
    <w:rsid w:val="006A3815"/>
    <w:rsid w:val="006A3877"/>
    <w:rsid w:val="006A55C9"/>
    <w:rsid w:val="006B0C15"/>
    <w:rsid w:val="006C51F4"/>
    <w:rsid w:val="006C67C3"/>
    <w:rsid w:val="006F0F40"/>
    <w:rsid w:val="006F4599"/>
    <w:rsid w:val="00703D48"/>
    <w:rsid w:val="00711FEF"/>
    <w:rsid w:val="007153AB"/>
    <w:rsid w:val="007219CC"/>
    <w:rsid w:val="00723B46"/>
    <w:rsid w:val="00737705"/>
    <w:rsid w:val="00740089"/>
    <w:rsid w:val="00744D0D"/>
    <w:rsid w:val="007513E4"/>
    <w:rsid w:val="007515CB"/>
    <w:rsid w:val="00801D5F"/>
    <w:rsid w:val="00801F1F"/>
    <w:rsid w:val="00811057"/>
    <w:rsid w:val="00811E2E"/>
    <w:rsid w:val="00823652"/>
    <w:rsid w:val="00843D86"/>
    <w:rsid w:val="008679F9"/>
    <w:rsid w:val="00873CDC"/>
    <w:rsid w:val="008844DC"/>
    <w:rsid w:val="00887452"/>
    <w:rsid w:val="0089080C"/>
    <w:rsid w:val="00893B84"/>
    <w:rsid w:val="008B6CFB"/>
    <w:rsid w:val="008C7E76"/>
    <w:rsid w:val="008C7FDB"/>
    <w:rsid w:val="008D2CA0"/>
    <w:rsid w:val="008F32AF"/>
    <w:rsid w:val="008F727D"/>
    <w:rsid w:val="0090287A"/>
    <w:rsid w:val="00904A42"/>
    <w:rsid w:val="009139D4"/>
    <w:rsid w:val="00921112"/>
    <w:rsid w:val="00923251"/>
    <w:rsid w:val="00965DC3"/>
    <w:rsid w:val="009969F2"/>
    <w:rsid w:val="009B341B"/>
    <w:rsid w:val="009B4618"/>
    <w:rsid w:val="009D38E3"/>
    <w:rsid w:val="009E545F"/>
    <w:rsid w:val="00A0638D"/>
    <w:rsid w:val="00A20187"/>
    <w:rsid w:val="00A7125C"/>
    <w:rsid w:val="00A77F43"/>
    <w:rsid w:val="00A8753F"/>
    <w:rsid w:val="00A959BC"/>
    <w:rsid w:val="00A95B93"/>
    <w:rsid w:val="00AA6993"/>
    <w:rsid w:val="00B12096"/>
    <w:rsid w:val="00B21CEB"/>
    <w:rsid w:val="00B255AC"/>
    <w:rsid w:val="00B842E7"/>
    <w:rsid w:val="00B85C8A"/>
    <w:rsid w:val="00BA4DE1"/>
    <w:rsid w:val="00BB552E"/>
    <w:rsid w:val="00BC7A9D"/>
    <w:rsid w:val="00BE1972"/>
    <w:rsid w:val="00BE1F46"/>
    <w:rsid w:val="00BF6AFB"/>
    <w:rsid w:val="00C54EEF"/>
    <w:rsid w:val="00CA7A04"/>
    <w:rsid w:val="00D44697"/>
    <w:rsid w:val="00D45BD3"/>
    <w:rsid w:val="00D568E3"/>
    <w:rsid w:val="00D6402D"/>
    <w:rsid w:val="00D702E8"/>
    <w:rsid w:val="00D71FB9"/>
    <w:rsid w:val="00D97D81"/>
    <w:rsid w:val="00DA1252"/>
    <w:rsid w:val="00DA6F06"/>
    <w:rsid w:val="00DB5830"/>
    <w:rsid w:val="00DC1D7A"/>
    <w:rsid w:val="00DC5110"/>
    <w:rsid w:val="00E038DC"/>
    <w:rsid w:val="00E17947"/>
    <w:rsid w:val="00E27710"/>
    <w:rsid w:val="00E73D31"/>
    <w:rsid w:val="00EA7795"/>
    <w:rsid w:val="00EC2DDE"/>
    <w:rsid w:val="00EC76FA"/>
    <w:rsid w:val="00EE16E1"/>
    <w:rsid w:val="00EE1CC0"/>
    <w:rsid w:val="00EF2713"/>
    <w:rsid w:val="00EF3622"/>
    <w:rsid w:val="00F14276"/>
    <w:rsid w:val="00F85B9A"/>
    <w:rsid w:val="00FB06D9"/>
    <w:rsid w:val="00FC49B9"/>
    <w:rsid w:val="0275449B"/>
    <w:rsid w:val="03D28DF2"/>
    <w:rsid w:val="04492BB9"/>
    <w:rsid w:val="0CF4675D"/>
    <w:rsid w:val="0EC96C5E"/>
    <w:rsid w:val="0F24C828"/>
    <w:rsid w:val="1340BFA8"/>
    <w:rsid w:val="17FADDDC"/>
    <w:rsid w:val="1831C380"/>
    <w:rsid w:val="197A4B17"/>
    <w:rsid w:val="1A64744D"/>
    <w:rsid w:val="1DA6A298"/>
    <w:rsid w:val="1DFF3DB3"/>
    <w:rsid w:val="1E999C3D"/>
    <w:rsid w:val="22BE4E52"/>
    <w:rsid w:val="26776273"/>
    <w:rsid w:val="27A8B96A"/>
    <w:rsid w:val="33BDBC33"/>
    <w:rsid w:val="356103FF"/>
    <w:rsid w:val="37225A77"/>
    <w:rsid w:val="37D17AA9"/>
    <w:rsid w:val="38FCB85A"/>
    <w:rsid w:val="399D0B13"/>
    <w:rsid w:val="39DF5DE5"/>
    <w:rsid w:val="413861D8"/>
    <w:rsid w:val="42A9C0C3"/>
    <w:rsid w:val="45283DDA"/>
    <w:rsid w:val="45609ED2"/>
    <w:rsid w:val="4A5629D5"/>
    <w:rsid w:val="4A6AC84D"/>
    <w:rsid w:val="4E1CFCDF"/>
    <w:rsid w:val="4EA32C17"/>
    <w:rsid w:val="4F10BD69"/>
    <w:rsid w:val="5A1ED1B7"/>
    <w:rsid w:val="5B49A441"/>
    <w:rsid w:val="5C32DDE4"/>
    <w:rsid w:val="5CB6C2C6"/>
    <w:rsid w:val="6401452B"/>
    <w:rsid w:val="64837854"/>
    <w:rsid w:val="64DAB1AE"/>
    <w:rsid w:val="664C37A7"/>
    <w:rsid w:val="6C3F5C50"/>
    <w:rsid w:val="6D9939EA"/>
    <w:rsid w:val="6FC9885F"/>
    <w:rsid w:val="709456AA"/>
    <w:rsid w:val="77C6A543"/>
    <w:rsid w:val="7FA3F8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BD69"/>
  <w15:chartTrackingRefBased/>
  <w15:docId w15:val="{88BE8105-17CA-4051-A79A-51C1790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650"/>
    <w:pPr>
      <w:numPr>
        <w:numId w:val="13"/>
      </w:numPr>
      <w:spacing w:before="480" w:after="240" w:line="276" w:lineRule="auto"/>
      <w:contextualSpacing/>
      <w:jc w:val="both"/>
      <w:outlineLvl w:val="0"/>
    </w:pPr>
    <w:rPr>
      <w:rFonts w:ascii="Arial" w:eastAsiaTheme="majorEastAsia" w:hAnsi="Arial" w:cs="Arial"/>
      <w:b/>
      <w:bCs/>
      <w:sz w:val="28"/>
      <w:szCs w:val="28"/>
      <w:lang w:eastAsia="zh-TW"/>
    </w:rPr>
  </w:style>
  <w:style w:type="paragraph" w:styleId="Heading2">
    <w:name w:val="heading 2"/>
    <w:basedOn w:val="Normal"/>
    <w:next w:val="Normal"/>
    <w:link w:val="Heading2Char"/>
    <w:uiPriority w:val="9"/>
    <w:unhideWhenUsed/>
    <w:qFormat/>
    <w:rsid w:val="00610650"/>
    <w:pPr>
      <w:spacing w:after="0" w:line="276" w:lineRule="auto"/>
      <w:jc w:val="both"/>
      <w:outlineLvl w:val="1"/>
    </w:pPr>
    <w:rPr>
      <w:rFonts w:ascii="Arial" w:eastAsiaTheme="majorEastAsia" w:hAnsi="Arial" w:cs="Arial"/>
      <w:bCs/>
      <w:sz w:val="24"/>
      <w:szCs w:val="20"/>
      <w:u w:val="single"/>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610650"/>
    <w:rPr>
      <w:rFonts w:ascii="Arial" w:eastAsiaTheme="majorEastAsia" w:hAnsi="Arial" w:cs="Arial"/>
      <w:b/>
      <w:bCs/>
      <w:sz w:val="28"/>
      <w:szCs w:val="28"/>
      <w:lang w:eastAsia="zh-TW"/>
    </w:rPr>
  </w:style>
  <w:style w:type="character" w:customStyle="1" w:styleId="Heading2Char">
    <w:name w:val="Heading 2 Char"/>
    <w:basedOn w:val="DefaultParagraphFont"/>
    <w:link w:val="Heading2"/>
    <w:uiPriority w:val="9"/>
    <w:rsid w:val="00610650"/>
    <w:rPr>
      <w:rFonts w:ascii="Arial" w:eastAsiaTheme="majorEastAsia" w:hAnsi="Arial" w:cs="Arial"/>
      <w:bCs/>
      <w:sz w:val="24"/>
      <w:szCs w:val="20"/>
      <w:u w:val="single"/>
      <w:lang w:eastAsia="zh-TW"/>
    </w:rPr>
  </w:style>
  <w:style w:type="paragraph" w:styleId="ListParagraph">
    <w:name w:val="List Paragraph"/>
    <w:basedOn w:val="Normal"/>
    <w:uiPriority w:val="34"/>
    <w:qFormat/>
    <w:rsid w:val="00610650"/>
    <w:pPr>
      <w:spacing w:after="200" w:line="276" w:lineRule="auto"/>
      <w:ind w:left="720"/>
      <w:contextualSpacing/>
      <w:jc w:val="both"/>
    </w:pPr>
    <w:rPr>
      <w:rFonts w:ascii="Arial" w:eastAsiaTheme="minorEastAsia" w:hAnsi="Arial" w:cs="Arial"/>
      <w:sz w:val="20"/>
      <w:szCs w:val="20"/>
      <w:lang w:eastAsia="zh-TW"/>
    </w:rPr>
  </w:style>
  <w:style w:type="paragraph" w:styleId="TOCHeading">
    <w:name w:val="TOC Heading"/>
    <w:basedOn w:val="Heading1"/>
    <w:next w:val="Normal"/>
    <w:uiPriority w:val="39"/>
    <w:unhideWhenUsed/>
    <w:qFormat/>
    <w:rsid w:val="00610650"/>
    <w:pPr>
      <w:keepNext/>
      <w:keepLines/>
      <w:numPr>
        <w:numId w:val="0"/>
      </w:numPr>
      <w:spacing w:after="0"/>
      <w:contextualSpacing w:val="0"/>
      <w:jc w:val="left"/>
      <w:outlineLvl w:val="9"/>
    </w:pPr>
    <w:rPr>
      <w:rFonts w:asciiTheme="majorHAnsi" w:hAnsiTheme="majorHAnsi" w:cstheme="majorBidi"/>
      <w:color w:val="2F5496" w:themeColor="accent1" w:themeShade="BF"/>
      <w:lang w:eastAsia="en-US"/>
    </w:rPr>
  </w:style>
  <w:style w:type="paragraph" w:styleId="TOC1">
    <w:name w:val="toc 1"/>
    <w:basedOn w:val="Normal"/>
    <w:next w:val="Normal"/>
    <w:autoRedefine/>
    <w:uiPriority w:val="39"/>
    <w:unhideWhenUsed/>
    <w:rsid w:val="00610650"/>
    <w:pPr>
      <w:spacing w:before="120" w:after="0"/>
    </w:pPr>
    <w:rPr>
      <w:rFonts w:cstheme="minorHAnsi"/>
      <w:b/>
      <w:bCs/>
      <w:i/>
      <w:iCs/>
      <w:sz w:val="24"/>
      <w:szCs w:val="24"/>
    </w:rPr>
  </w:style>
  <w:style w:type="paragraph" w:styleId="TOC2">
    <w:name w:val="toc 2"/>
    <w:basedOn w:val="Normal"/>
    <w:next w:val="Normal"/>
    <w:autoRedefine/>
    <w:uiPriority w:val="39"/>
    <w:unhideWhenUsed/>
    <w:rsid w:val="00610650"/>
    <w:pPr>
      <w:spacing w:before="120" w:after="0"/>
      <w:ind w:left="220"/>
    </w:pPr>
    <w:rPr>
      <w:rFonts w:cstheme="minorHAnsi"/>
      <w:b/>
      <w:bCs/>
    </w:rPr>
  </w:style>
  <w:style w:type="character" w:styleId="Hyperlink">
    <w:name w:val="Hyperlink"/>
    <w:basedOn w:val="DefaultParagraphFont"/>
    <w:uiPriority w:val="99"/>
    <w:unhideWhenUsed/>
    <w:rsid w:val="00610650"/>
    <w:rPr>
      <w:color w:val="0563C1" w:themeColor="hyperlink"/>
      <w:u w:val="single"/>
    </w:rPr>
  </w:style>
  <w:style w:type="paragraph" w:styleId="TOC3">
    <w:name w:val="toc 3"/>
    <w:basedOn w:val="Normal"/>
    <w:next w:val="Normal"/>
    <w:autoRedefine/>
    <w:uiPriority w:val="39"/>
    <w:semiHidden/>
    <w:unhideWhenUsed/>
    <w:rsid w:val="00610650"/>
    <w:pPr>
      <w:spacing w:after="0"/>
      <w:ind w:left="440"/>
    </w:pPr>
    <w:rPr>
      <w:rFonts w:cstheme="minorHAnsi"/>
      <w:sz w:val="20"/>
      <w:szCs w:val="20"/>
    </w:rPr>
  </w:style>
  <w:style w:type="paragraph" w:styleId="TOC4">
    <w:name w:val="toc 4"/>
    <w:basedOn w:val="Normal"/>
    <w:next w:val="Normal"/>
    <w:autoRedefine/>
    <w:uiPriority w:val="39"/>
    <w:semiHidden/>
    <w:unhideWhenUsed/>
    <w:rsid w:val="00610650"/>
    <w:pPr>
      <w:spacing w:after="0"/>
      <w:ind w:left="660"/>
    </w:pPr>
    <w:rPr>
      <w:rFonts w:cstheme="minorHAnsi"/>
      <w:sz w:val="20"/>
      <w:szCs w:val="20"/>
    </w:rPr>
  </w:style>
  <w:style w:type="paragraph" w:styleId="TOC5">
    <w:name w:val="toc 5"/>
    <w:basedOn w:val="Normal"/>
    <w:next w:val="Normal"/>
    <w:autoRedefine/>
    <w:uiPriority w:val="39"/>
    <w:semiHidden/>
    <w:unhideWhenUsed/>
    <w:rsid w:val="00610650"/>
    <w:pPr>
      <w:spacing w:after="0"/>
      <w:ind w:left="880"/>
    </w:pPr>
    <w:rPr>
      <w:rFonts w:cstheme="minorHAnsi"/>
      <w:sz w:val="20"/>
      <w:szCs w:val="20"/>
    </w:rPr>
  </w:style>
  <w:style w:type="paragraph" w:styleId="TOC6">
    <w:name w:val="toc 6"/>
    <w:basedOn w:val="Normal"/>
    <w:next w:val="Normal"/>
    <w:autoRedefine/>
    <w:uiPriority w:val="39"/>
    <w:semiHidden/>
    <w:unhideWhenUsed/>
    <w:rsid w:val="00610650"/>
    <w:pPr>
      <w:spacing w:after="0"/>
      <w:ind w:left="1100"/>
    </w:pPr>
    <w:rPr>
      <w:rFonts w:cstheme="minorHAnsi"/>
      <w:sz w:val="20"/>
      <w:szCs w:val="20"/>
    </w:rPr>
  </w:style>
  <w:style w:type="paragraph" w:styleId="TOC7">
    <w:name w:val="toc 7"/>
    <w:basedOn w:val="Normal"/>
    <w:next w:val="Normal"/>
    <w:autoRedefine/>
    <w:uiPriority w:val="39"/>
    <w:semiHidden/>
    <w:unhideWhenUsed/>
    <w:rsid w:val="00610650"/>
    <w:pPr>
      <w:spacing w:after="0"/>
      <w:ind w:left="1320"/>
    </w:pPr>
    <w:rPr>
      <w:rFonts w:cstheme="minorHAnsi"/>
      <w:sz w:val="20"/>
      <w:szCs w:val="20"/>
    </w:rPr>
  </w:style>
  <w:style w:type="paragraph" w:styleId="TOC8">
    <w:name w:val="toc 8"/>
    <w:basedOn w:val="Normal"/>
    <w:next w:val="Normal"/>
    <w:autoRedefine/>
    <w:uiPriority w:val="39"/>
    <w:semiHidden/>
    <w:unhideWhenUsed/>
    <w:rsid w:val="00610650"/>
    <w:pPr>
      <w:spacing w:after="0"/>
      <w:ind w:left="1540"/>
    </w:pPr>
    <w:rPr>
      <w:rFonts w:cstheme="minorHAnsi"/>
      <w:sz w:val="20"/>
      <w:szCs w:val="20"/>
    </w:rPr>
  </w:style>
  <w:style w:type="paragraph" w:styleId="TOC9">
    <w:name w:val="toc 9"/>
    <w:basedOn w:val="Normal"/>
    <w:next w:val="Normal"/>
    <w:autoRedefine/>
    <w:uiPriority w:val="39"/>
    <w:semiHidden/>
    <w:unhideWhenUsed/>
    <w:rsid w:val="00610650"/>
    <w:pPr>
      <w:spacing w:after="0"/>
      <w:ind w:left="176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PageNumber">
    <w:name w:val="page number"/>
    <w:basedOn w:val="DefaultParagraphFont"/>
    <w:uiPriority w:val="99"/>
    <w:semiHidden/>
    <w:unhideWhenUsed/>
    <w:rsid w:val="00650886"/>
  </w:style>
  <w:style w:type="paragraph" w:customStyle="1" w:styleId="4A61C5F96AC44DAB9AEC64379974D24C">
    <w:name w:val="4A61C5F96AC44DAB9AEC64379974D24C"/>
    <w:rsid w:val="008F727D"/>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44628">
      <w:bodyDiv w:val="1"/>
      <w:marLeft w:val="0"/>
      <w:marRight w:val="0"/>
      <w:marTop w:val="0"/>
      <w:marBottom w:val="0"/>
      <w:divBdr>
        <w:top w:val="none" w:sz="0" w:space="0" w:color="auto"/>
        <w:left w:val="none" w:sz="0" w:space="0" w:color="auto"/>
        <w:bottom w:val="none" w:sz="0" w:space="0" w:color="auto"/>
        <w:right w:val="none" w:sz="0" w:space="0" w:color="auto"/>
      </w:divBdr>
    </w:div>
    <w:div w:id="308173591">
      <w:bodyDiv w:val="1"/>
      <w:marLeft w:val="0"/>
      <w:marRight w:val="0"/>
      <w:marTop w:val="0"/>
      <w:marBottom w:val="0"/>
      <w:divBdr>
        <w:top w:val="none" w:sz="0" w:space="0" w:color="auto"/>
        <w:left w:val="none" w:sz="0" w:space="0" w:color="auto"/>
        <w:bottom w:val="none" w:sz="0" w:space="0" w:color="auto"/>
        <w:right w:val="none" w:sz="0" w:space="0" w:color="auto"/>
      </w:divBdr>
    </w:div>
    <w:div w:id="322782186">
      <w:bodyDiv w:val="1"/>
      <w:marLeft w:val="0"/>
      <w:marRight w:val="0"/>
      <w:marTop w:val="0"/>
      <w:marBottom w:val="0"/>
      <w:divBdr>
        <w:top w:val="none" w:sz="0" w:space="0" w:color="auto"/>
        <w:left w:val="none" w:sz="0" w:space="0" w:color="auto"/>
        <w:bottom w:val="none" w:sz="0" w:space="0" w:color="auto"/>
        <w:right w:val="none" w:sz="0" w:space="0" w:color="auto"/>
      </w:divBdr>
    </w:div>
    <w:div w:id="409497784">
      <w:bodyDiv w:val="1"/>
      <w:marLeft w:val="0"/>
      <w:marRight w:val="0"/>
      <w:marTop w:val="0"/>
      <w:marBottom w:val="0"/>
      <w:divBdr>
        <w:top w:val="none" w:sz="0" w:space="0" w:color="auto"/>
        <w:left w:val="none" w:sz="0" w:space="0" w:color="auto"/>
        <w:bottom w:val="none" w:sz="0" w:space="0" w:color="auto"/>
        <w:right w:val="none" w:sz="0" w:space="0" w:color="auto"/>
      </w:divBdr>
    </w:div>
    <w:div w:id="432088840">
      <w:bodyDiv w:val="1"/>
      <w:marLeft w:val="0"/>
      <w:marRight w:val="0"/>
      <w:marTop w:val="0"/>
      <w:marBottom w:val="0"/>
      <w:divBdr>
        <w:top w:val="none" w:sz="0" w:space="0" w:color="auto"/>
        <w:left w:val="none" w:sz="0" w:space="0" w:color="auto"/>
        <w:bottom w:val="none" w:sz="0" w:space="0" w:color="auto"/>
        <w:right w:val="none" w:sz="0" w:space="0" w:color="auto"/>
      </w:divBdr>
    </w:div>
    <w:div w:id="618606490">
      <w:bodyDiv w:val="1"/>
      <w:marLeft w:val="0"/>
      <w:marRight w:val="0"/>
      <w:marTop w:val="0"/>
      <w:marBottom w:val="0"/>
      <w:divBdr>
        <w:top w:val="none" w:sz="0" w:space="0" w:color="auto"/>
        <w:left w:val="none" w:sz="0" w:space="0" w:color="auto"/>
        <w:bottom w:val="none" w:sz="0" w:space="0" w:color="auto"/>
        <w:right w:val="none" w:sz="0" w:space="0" w:color="auto"/>
      </w:divBdr>
    </w:div>
    <w:div w:id="700134687">
      <w:bodyDiv w:val="1"/>
      <w:marLeft w:val="0"/>
      <w:marRight w:val="0"/>
      <w:marTop w:val="0"/>
      <w:marBottom w:val="0"/>
      <w:divBdr>
        <w:top w:val="none" w:sz="0" w:space="0" w:color="auto"/>
        <w:left w:val="none" w:sz="0" w:space="0" w:color="auto"/>
        <w:bottom w:val="none" w:sz="0" w:space="0" w:color="auto"/>
        <w:right w:val="none" w:sz="0" w:space="0" w:color="auto"/>
      </w:divBdr>
    </w:div>
    <w:div w:id="740374716">
      <w:bodyDiv w:val="1"/>
      <w:marLeft w:val="0"/>
      <w:marRight w:val="0"/>
      <w:marTop w:val="0"/>
      <w:marBottom w:val="0"/>
      <w:divBdr>
        <w:top w:val="none" w:sz="0" w:space="0" w:color="auto"/>
        <w:left w:val="none" w:sz="0" w:space="0" w:color="auto"/>
        <w:bottom w:val="none" w:sz="0" w:space="0" w:color="auto"/>
        <w:right w:val="none" w:sz="0" w:space="0" w:color="auto"/>
      </w:divBdr>
    </w:div>
    <w:div w:id="1250045000">
      <w:bodyDiv w:val="1"/>
      <w:marLeft w:val="0"/>
      <w:marRight w:val="0"/>
      <w:marTop w:val="0"/>
      <w:marBottom w:val="0"/>
      <w:divBdr>
        <w:top w:val="none" w:sz="0" w:space="0" w:color="auto"/>
        <w:left w:val="none" w:sz="0" w:space="0" w:color="auto"/>
        <w:bottom w:val="none" w:sz="0" w:space="0" w:color="auto"/>
        <w:right w:val="none" w:sz="0" w:space="0" w:color="auto"/>
      </w:divBdr>
    </w:div>
    <w:div w:id="1642269726">
      <w:bodyDiv w:val="1"/>
      <w:marLeft w:val="0"/>
      <w:marRight w:val="0"/>
      <w:marTop w:val="0"/>
      <w:marBottom w:val="0"/>
      <w:divBdr>
        <w:top w:val="none" w:sz="0" w:space="0" w:color="auto"/>
        <w:left w:val="none" w:sz="0" w:space="0" w:color="auto"/>
        <w:bottom w:val="none" w:sz="0" w:space="0" w:color="auto"/>
        <w:right w:val="none" w:sz="0" w:space="0" w:color="auto"/>
      </w:divBdr>
    </w:div>
    <w:div w:id="193855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9AE4F-5E0B-CA49-B9DF-026DEB745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11</Pages>
  <Words>2364</Words>
  <Characters>13479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Xiaoyang</dc:creator>
  <cp:keywords/>
  <dc:description/>
  <cp:lastModifiedBy>LIN Xiaoyang</cp:lastModifiedBy>
  <cp:revision>131</cp:revision>
  <dcterms:created xsi:type="dcterms:W3CDTF">2023-12-05T01:51:00Z</dcterms:created>
  <dcterms:modified xsi:type="dcterms:W3CDTF">2023-12-11T13:52:00Z</dcterms:modified>
</cp:coreProperties>
</file>