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40FB8" w14:textId="1035406D" w:rsidR="00AE1BD4" w:rsidRDefault="00CF78CA">
      <w:pPr>
        <w:spacing w:before="96"/>
        <w:ind w:left="2540" w:right="2557"/>
        <w:jc w:val="center"/>
        <w:rPr>
          <w:b/>
          <w:sz w:val="28"/>
        </w:rPr>
      </w:pPr>
      <w:r w:rsidRPr="00CF78CA">
        <w:rPr>
          <w:b/>
          <w:sz w:val="28"/>
        </w:rPr>
        <w:t>Project Proposal (Put your own</w:t>
      </w:r>
      <w:r>
        <w:rPr>
          <w:b/>
          <w:sz w:val="28"/>
        </w:rPr>
        <w:t xml:space="preserve"> </w:t>
      </w:r>
      <w:r w:rsidRPr="00CF78CA">
        <w:rPr>
          <w:b/>
          <w:sz w:val="28"/>
        </w:rPr>
        <w:t>title here)</w:t>
      </w:r>
    </w:p>
    <w:p w14:paraId="3A2BE9B9" w14:textId="77777777" w:rsidR="00AE1BD4" w:rsidRDefault="00AE1BD4">
      <w:pPr>
        <w:pStyle w:val="BodyText"/>
        <w:spacing w:before="4"/>
        <w:rPr>
          <w:b/>
        </w:rPr>
      </w:pPr>
    </w:p>
    <w:p w14:paraId="41B23CEB" w14:textId="77777777" w:rsidR="00AE1BD4" w:rsidRDefault="00AE1BD4">
      <w:pPr>
        <w:sectPr w:rsidR="00AE1BD4" w:rsidSect="00FC409D">
          <w:type w:val="continuous"/>
          <w:pgSz w:w="11910" w:h="16840"/>
          <w:pgMar w:top="1420" w:right="1280" w:bottom="280" w:left="1300" w:header="720" w:footer="720" w:gutter="0"/>
          <w:cols w:space="720"/>
        </w:sectPr>
      </w:pPr>
    </w:p>
    <w:p w14:paraId="6DD7CD9F" w14:textId="77777777" w:rsidR="00AE1BD4" w:rsidRDefault="00000000">
      <w:pPr>
        <w:spacing w:before="106" w:line="242" w:lineRule="auto"/>
        <w:ind w:left="1412" w:right="-2" w:firstLine="637"/>
        <w:rPr>
          <w:sz w:val="24"/>
        </w:rPr>
      </w:pPr>
      <w:r>
        <w:rPr>
          <w:b/>
          <w:sz w:val="24"/>
        </w:rPr>
        <w:t xml:space="preserve">First Author </w:t>
      </w:r>
      <w:r>
        <w:rPr>
          <w:sz w:val="24"/>
        </w:rPr>
        <w:t>Affiliation / Address line</w:t>
      </w:r>
      <w:r>
        <w:rPr>
          <w:spacing w:val="-30"/>
          <w:sz w:val="24"/>
        </w:rPr>
        <w:t xml:space="preserve"> </w:t>
      </w:r>
      <w:r>
        <w:rPr>
          <w:spacing w:val="-17"/>
          <w:sz w:val="24"/>
        </w:rPr>
        <w:t xml:space="preserve">1 </w:t>
      </w:r>
      <w:r>
        <w:rPr>
          <w:sz w:val="24"/>
        </w:rPr>
        <w:t>Affiliation / Address line</w:t>
      </w:r>
      <w:r>
        <w:rPr>
          <w:spacing w:val="-30"/>
          <w:sz w:val="24"/>
        </w:rPr>
        <w:t xml:space="preserve"> </w:t>
      </w:r>
      <w:r>
        <w:rPr>
          <w:spacing w:val="-17"/>
          <w:sz w:val="24"/>
        </w:rPr>
        <w:t xml:space="preserve">2 </w:t>
      </w:r>
      <w:r>
        <w:rPr>
          <w:sz w:val="24"/>
        </w:rPr>
        <w:t>Affiliation / Address line</w:t>
      </w:r>
      <w:r>
        <w:rPr>
          <w:spacing w:val="-30"/>
          <w:sz w:val="24"/>
        </w:rPr>
        <w:t xml:space="preserve"> </w:t>
      </w:r>
      <w:r>
        <w:rPr>
          <w:spacing w:val="-17"/>
          <w:sz w:val="24"/>
        </w:rPr>
        <w:t>3</w:t>
      </w:r>
    </w:p>
    <w:p w14:paraId="0AF84D31" w14:textId="77777777" w:rsidR="00AE1BD4" w:rsidRDefault="00000000">
      <w:pPr>
        <w:spacing w:before="25"/>
        <w:ind w:left="1830"/>
        <w:rPr>
          <w:rFonts w:ascii="Courier New"/>
          <w:sz w:val="24"/>
        </w:rPr>
      </w:pPr>
      <w:r>
        <w:rPr>
          <w:rFonts w:ascii="Courier New"/>
          <w:sz w:val="24"/>
        </w:rPr>
        <w:t>email@domain</w:t>
      </w:r>
    </w:p>
    <w:p w14:paraId="72B61129" w14:textId="77777777" w:rsidR="00AE1BD4" w:rsidRDefault="00000000">
      <w:pPr>
        <w:spacing w:before="106" w:line="247" w:lineRule="auto"/>
        <w:ind w:left="1356" w:right="1400" w:hanging="1"/>
        <w:jc w:val="center"/>
        <w:rPr>
          <w:rFonts w:ascii="Courier New"/>
          <w:sz w:val="24"/>
        </w:rPr>
      </w:pPr>
      <w:r>
        <w:br w:type="column"/>
      </w:r>
      <w:r>
        <w:rPr>
          <w:b/>
          <w:sz w:val="24"/>
        </w:rPr>
        <w:t xml:space="preserve">Second Author </w:t>
      </w:r>
      <w:r>
        <w:rPr>
          <w:sz w:val="24"/>
        </w:rPr>
        <w:t>Affiliation / Address line</w:t>
      </w:r>
      <w:r>
        <w:rPr>
          <w:spacing w:val="-31"/>
          <w:sz w:val="24"/>
        </w:rPr>
        <w:t xml:space="preserve"> </w:t>
      </w:r>
      <w:r>
        <w:rPr>
          <w:spacing w:val="-15"/>
          <w:sz w:val="24"/>
        </w:rPr>
        <w:t xml:space="preserve">1 </w:t>
      </w:r>
      <w:r>
        <w:rPr>
          <w:sz w:val="24"/>
        </w:rPr>
        <w:t>Affiliation / Address line</w:t>
      </w:r>
      <w:r>
        <w:rPr>
          <w:spacing w:val="-31"/>
          <w:sz w:val="24"/>
        </w:rPr>
        <w:t xml:space="preserve"> </w:t>
      </w:r>
      <w:r>
        <w:rPr>
          <w:spacing w:val="-15"/>
          <w:sz w:val="24"/>
        </w:rPr>
        <w:t xml:space="preserve">2 </w:t>
      </w:r>
      <w:r>
        <w:rPr>
          <w:sz w:val="24"/>
        </w:rPr>
        <w:t>Affiliation / Address line</w:t>
      </w:r>
      <w:r>
        <w:rPr>
          <w:spacing w:val="-31"/>
          <w:sz w:val="24"/>
        </w:rPr>
        <w:t xml:space="preserve"> </w:t>
      </w:r>
      <w:r>
        <w:rPr>
          <w:spacing w:val="-15"/>
          <w:sz w:val="24"/>
        </w:rPr>
        <w:t xml:space="preserve">3 </w:t>
      </w:r>
      <w:r>
        <w:rPr>
          <w:rFonts w:ascii="Courier New"/>
          <w:sz w:val="24"/>
        </w:rPr>
        <w:t>email@domain</w:t>
      </w:r>
    </w:p>
    <w:p w14:paraId="4DBD5338" w14:textId="77777777" w:rsidR="00AE1BD4" w:rsidRDefault="00AE1BD4">
      <w:pPr>
        <w:spacing w:line="247" w:lineRule="auto"/>
        <w:jc w:val="center"/>
        <w:rPr>
          <w:rFonts w:ascii="Courier New"/>
          <w:sz w:val="24"/>
        </w:rPr>
        <w:sectPr w:rsidR="00AE1BD4" w:rsidSect="00FC409D">
          <w:type w:val="continuous"/>
          <w:pgSz w:w="11910" w:h="16840"/>
          <w:pgMar w:top="1420" w:right="1280" w:bottom="280" w:left="1300" w:header="720" w:footer="720" w:gutter="0"/>
          <w:cols w:num="2" w:space="720" w:equalWidth="0">
            <w:col w:w="3970" w:space="40"/>
            <w:col w:w="5320"/>
          </w:cols>
        </w:sectPr>
      </w:pPr>
    </w:p>
    <w:p w14:paraId="732E78F6" w14:textId="77777777" w:rsidR="00AE1BD4" w:rsidRDefault="00AE1BD4">
      <w:pPr>
        <w:pStyle w:val="BodyText"/>
        <w:rPr>
          <w:rFonts w:ascii="Courier New"/>
          <w:sz w:val="20"/>
        </w:rPr>
      </w:pPr>
    </w:p>
    <w:p w14:paraId="58E36B9A" w14:textId="77777777" w:rsidR="00AE1BD4" w:rsidRDefault="00AE1BD4">
      <w:pPr>
        <w:pStyle w:val="BodyText"/>
        <w:spacing w:before="7"/>
        <w:rPr>
          <w:rFonts w:ascii="Courier New"/>
          <w:sz w:val="24"/>
        </w:rPr>
      </w:pPr>
    </w:p>
    <w:p w14:paraId="27A3E510" w14:textId="77777777" w:rsidR="00AE1BD4" w:rsidRDefault="00AE1BD4">
      <w:pPr>
        <w:rPr>
          <w:rFonts w:ascii="Courier New"/>
          <w:sz w:val="24"/>
        </w:rPr>
        <w:sectPr w:rsidR="00AE1BD4" w:rsidSect="00FC409D">
          <w:type w:val="continuous"/>
          <w:pgSz w:w="11910" w:h="16840"/>
          <w:pgMar w:top="1420" w:right="1280" w:bottom="280" w:left="1300" w:header="720" w:footer="720" w:gutter="0"/>
          <w:cols w:space="720"/>
        </w:sectPr>
      </w:pPr>
    </w:p>
    <w:p w14:paraId="559762CA" w14:textId="77777777" w:rsidR="00AE1BD4" w:rsidRDefault="00000000">
      <w:pPr>
        <w:spacing w:before="106"/>
        <w:ind w:left="1833" w:right="1794"/>
        <w:jc w:val="center"/>
        <w:rPr>
          <w:b/>
          <w:sz w:val="24"/>
        </w:rPr>
      </w:pPr>
      <w:r>
        <w:rPr>
          <w:b/>
          <w:sz w:val="24"/>
        </w:rPr>
        <w:t>Abstract</w:t>
      </w:r>
    </w:p>
    <w:p w14:paraId="2BB5C044" w14:textId="77777777" w:rsidR="00AE1BD4" w:rsidRDefault="00AE1BD4">
      <w:pPr>
        <w:pStyle w:val="BodyText"/>
        <w:spacing w:before="6"/>
        <w:rPr>
          <w:b/>
          <w:sz w:val="23"/>
        </w:rPr>
      </w:pPr>
    </w:p>
    <w:p w14:paraId="769DC538" w14:textId="63634FFF" w:rsidR="00AE1BD4" w:rsidRDefault="00000000">
      <w:pPr>
        <w:spacing w:line="249" w:lineRule="auto"/>
        <w:ind w:left="457" w:right="412"/>
        <w:rPr>
          <w:sz w:val="20"/>
        </w:rPr>
      </w:pPr>
      <w:r>
        <w:rPr>
          <w:sz w:val="20"/>
        </w:rPr>
        <w:t>Abstract</w:t>
      </w:r>
      <w:r>
        <w:rPr>
          <w:spacing w:val="-15"/>
          <w:sz w:val="20"/>
        </w:rPr>
        <w:t xml:space="preserve"> </w:t>
      </w:r>
      <w:r>
        <w:rPr>
          <w:sz w:val="20"/>
        </w:rPr>
        <w:t>is</w:t>
      </w:r>
      <w:r>
        <w:rPr>
          <w:spacing w:val="-15"/>
          <w:sz w:val="20"/>
        </w:rPr>
        <w:t xml:space="preserve"> </w:t>
      </w:r>
      <w:r>
        <w:rPr>
          <w:sz w:val="20"/>
        </w:rPr>
        <w:t>optional.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proposal</w:t>
      </w:r>
      <w:r>
        <w:rPr>
          <w:spacing w:val="-15"/>
          <w:sz w:val="20"/>
        </w:rPr>
        <w:t xml:space="preserve"> </w:t>
      </w:r>
      <w:r>
        <w:rPr>
          <w:sz w:val="20"/>
        </w:rPr>
        <w:t>has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 xml:space="preserve">4 </w:t>
      </w:r>
      <w:r>
        <w:rPr>
          <w:sz w:val="20"/>
        </w:rPr>
        <w:t>pages excluding</w:t>
      </w:r>
      <w:r>
        <w:rPr>
          <w:spacing w:val="-3"/>
          <w:sz w:val="20"/>
        </w:rPr>
        <w:t xml:space="preserve"> </w:t>
      </w:r>
      <w:r>
        <w:rPr>
          <w:sz w:val="20"/>
        </w:rPr>
        <w:t>references.</w:t>
      </w:r>
    </w:p>
    <w:p w14:paraId="1DA3F15A" w14:textId="77777777" w:rsidR="00AE1BD4" w:rsidRDefault="00AE1BD4">
      <w:pPr>
        <w:pStyle w:val="BodyText"/>
        <w:spacing w:before="9"/>
        <w:rPr>
          <w:sz w:val="23"/>
        </w:rPr>
      </w:pPr>
    </w:p>
    <w:p w14:paraId="356ED4D9" w14:textId="77777777" w:rsidR="00AE1BD4" w:rsidRDefault="00000000">
      <w:pPr>
        <w:pStyle w:val="Heading1"/>
        <w:numPr>
          <w:ilvl w:val="0"/>
          <w:numId w:val="1"/>
        </w:numPr>
        <w:tabs>
          <w:tab w:val="left" w:pos="476"/>
        </w:tabs>
        <w:jc w:val="both"/>
      </w:pPr>
      <w:r>
        <w:t>Introduction</w:t>
      </w:r>
    </w:p>
    <w:p w14:paraId="77E869C9" w14:textId="77777777" w:rsidR="00AE1BD4" w:rsidRDefault="00000000">
      <w:pPr>
        <w:pStyle w:val="BodyText"/>
        <w:spacing w:before="200"/>
        <w:ind w:left="117"/>
      </w:pPr>
      <w:r>
        <w:t>Background and motivation of your project.</w:t>
      </w:r>
    </w:p>
    <w:p w14:paraId="2A2F45DF" w14:textId="77777777" w:rsidR="00AE1BD4" w:rsidRDefault="00AE1BD4">
      <w:pPr>
        <w:pStyle w:val="BodyText"/>
        <w:spacing w:before="6"/>
      </w:pPr>
    </w:p>
    <w:p w14:paraId="72984D9B" w14:textId="77777777" w:rsidR="00AE1BD4" w:rsidRDefault="00000000">
      <w:pPr>
        <w:pStyle w:val="Heading1"/>
        <w:numPr>
          <w:ilvl w:val="0"/>
          <w:numId w:val="1"/>
        </w:numPr>
        <w:tabs>
          <w:tab w:val="left" w:pos="476"/>
        </w:tabs>
        <w:jc w:val="both"/>
      </w:pPr>
      <w:r>
        <w:t>Problem Definition and Method</w:t>
      </w:r>
      <w:r>
        <w:rPr>
          <w:spacing w:val="-27"/>
        </w:rPr>
        <w:t xml:space="preserve"> </w:t>
      </w:r>
      <w:r>
        <w:t>Design</w:t>
      </w:r>
    </w:p>
    <w:p w14:paraId="57E62C18" w14:textId="77777777" w:rsidR="00AE1BD4" w:rsidRDefault="00000000">
      <w:pPr>
        <w:pStyle w:val="Heading2"/>
        <w:numPr>
          <w:ilvl w:val="1"/>
          <w:numId w:val="1"/>
        </w:numPr>
        <w:tabs>
          <w:tab w:val="left" w:pos="609"/>
        </w:tabs>
        <w:spacing w:before="200"/>
        <w:ind w:hanging="492"/>
        <w:jc w:val="both"/>
      </w:pPr>
      <w:r>
        <w:t>Problem</w:t>
      </w:r>
      <w:r>
        <w:rPr>
          <w:spacing w:val="-2"/>
        </w:rPr>
        <w:t xml:space="preserve"> </w:t>
      </w:r>
      <w:r>
        <w:t>Definition</w:t>
      </w:r>
    </w:p>
    <w:p w14:paraId="34366711" w14:textId="77777777" w:rsidR="00AE1BD4" w:rsidRDefault="00000000">
      <w:pPr>
        <w:pStyle w:val="BodyText"/>
        <w:spacing w:before="128"/>
        <w:ind w:left="117"/>
      </w:pPr>
      <w:r>
        <w:t>Problem Definition</w:t>
      </w:r>
    </w:p>
    <w:p w14:paraId="261CC28E" w14:textId="77777777" w:rsidR="00AE1BD4" w:rsidRDefault="00AE1BD4">
      <w:pPr>
        <w:pStyle w:val="BodyText"/>
        <w:spacing w:before="8"/>
        <w:rPr>
          <w:sz w:val="21"/>
        </w:rPr>
      </w:pPr>
    </w:p>
    <w:p w14:paraId="38609116" w14:textId="77777777" w:rsidR="00AE1BD4" w:rsidRDefault="00000000">
      <w:pPr>
        <w:pStyle w:val="Heading2"/>
        <w:numPr>
          <w:ilvl w:val="1"/>
          <w:numId w:val="1"/>
        </w:numPr>
        <w:tabs>
          <w:tab w:val="left" w:pos="609"/>
        </w:tabs>
        <w:ind w:hanging="492"/>
        <w:jc w:val="both"/>
      </w:pPr>
      <w:r>
        <w:t>Method</w:t>
      </w:r>
      <w:r>
        <w:rPr>
          <w:spacing w:val="-2"/>
        </w:rPr>
        <w:t xml:space="preserve"> </w:t>
      </w:r>
      <w:r>
        <w:t>Design</w:t>
      </w:r>
    </w:p>
    <w:p w14:paraId="6BAAC81D" w14:textId="77777777" w:rsidR="00AE1BD4" w:rsidRDefault="00000000">
      <w:pPr>
        <w:pStyle w:val="BodyText"/>
        <w:spacing w:before="128" w:line="256" w:lineRule="auto"/>
        <w:ind w:left="117" w:right="68"/>
        <w:jc w:val="both"/>
      </w:pPr>
      <w:r>
        <w:t>Describe the methods you plan to implement to solve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E.g.,</w:t>
      </w:r>
      <w:r>
        <w:rPr>
          <w:spacing w:val="-12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models,</w:t>
      </w:r>
      <w:r>
        <w:rPr>
          <w:spacing w:val="-12"/>
        </w:rPr>
        <w:t xml:space="preserve"> </w:t>
      </w:r>
      <w:r>
        <w:rPr>
          <w:spacing w:val="-6"/>
        </w:rPr>
        <w:t xml:space="preserve">how </w:t>
      </w:r>
      <w:r>
        <w:t>to conduct training /</w:t>
      </w:r>
      <w:r>
        <w:rPr>
          <w:spacing w:val="-7"/>
        </w:rPr>
        <w:t xml:space="preserve"> </w:t>
      </w:r>
      <w:r>
        <w:t>inference.</w:t>
      </w:r>
    </w:p>
    <w:p w14:paraId="11CBF98C" w14:textId="77777777" w:rsidR="00AE1BD4" w:rsidRDefault="00000000">
      <w:pPr>
        <w:pStyle w:val="BodyText"/>
        <w:spacing w:before="16" w:line="256" w:lineRule="auto"/>
        <w:ind w:left="109" w:right="68" w:firstLine="226"/>
        <w:jc w:val="both"/>
      </w:pPr>
      <w:r>
        <w:t>If</w:t>
      </w:r>
      <w:r>
        <w:rPr>
          <w:spacing w:val="-26"/>
        </w:rPr>
        <w:t xml:space="preserve"> </w:t>
      </w:r>
      <w:r>
        <w:t>you</w:t>
      </w:r>
      <w:r>
        <w:rPr>
          <w:spacing w:val="-26"/>
        </w:rPr>
        <w:t xml:space="preserve"> </w:t>
      </w:r>
      <w:r>
        <w:t>plan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any</w:t>
      </w:r>
      <w:r>
        <w:rPr>
          <w:spacing w:val="-26"/>
        </w:rPr>
        <w:t xml:space="preserve"> </w:t>
      </w:r>
      <w:r>
        <w:t>pre-trained</w:t>
      </w:r>
      <w:r>
        <w:rPr>
          <w:spacing w:val="-25"/>
        </w:rPr>
        <w:t xml:space="preserve"> </w:t>
      </w:r>
      <w:r>
        <w:t>models,</w:t>
      </w:r>
      <w:r>
        <w:rPr>
          <w:spacing w:val="-25"/>
        </w:rPr>
        <w:t xml:space="preserve"> </w:t>
      </w:r>
      <w:r>
        <w:rPr>
          <w:spacing w:val="-3"/>
        </w:rPr>
        <w:t xml:space="preserve">specify </w:t>
      </w:r>
      <w:r>
        <w:t>what are they and what are their parameter</w:t>
      </w:r>
      <w:r>
        <w:rPr>
          <w:spacing w:val="-35"/>
        </w:rPr>
        <w:t xml:space="preserve"> </w:t>
      </w:r>
      <w:r>
        <w:t>sizes.</w:t>
      </w:r>
    </w:p>
    <w:p w14:paraId="593130D2" w14:textId="77777777" w:rsidR="00AE1BD4" w:rsidRDefault="00AE1BD4">
      <w:pPr>
        <w:pStyle w:val="BodyText"/>
        <w:rPr>
          <w:sz w:val="21"/>
        </w:rPr>
      </w:pPr>
    </w:p>
    <w:p w14:paraId="4F2AD4A3" w14:textId="77777777" w:rsidR="00AE1BD4" w:rsidRDefault="00000000">
      <w:pPr>
        <w:pStyle w:val="Heading1"/>
        <w:numPr>
          <w:ilvl w:val="0"/>
          <w:numId w:val="1"/>
        </w:numPr>
        <w:tabs>
          <w:tab w:val="left" w:pos="476"/>
        </w:tabs>
        <w:jc w:val="both"/>
      </w:pPr>
      <w:r>
        <w:t>Related</w:t>
      </w:r>
      <w:r>
        <w:rPr>
          <w:spacing w:val="-2"/>
        </w:rPr>
        <w:t xml:space="preserve"> </w:t>
      </w:r>
      <w:r>
        <w:rPr>
          <w:spacing w:val="-5"/>
        </w:rPr>
        <w:t>Work</w:t>
      </w:r>
    </w:p>
    <w:p w14:paraId="392C3DB8" w14:textId="33FA8B27" w:rsidR="00AE1BD4" w:rsidRDefault="00000000">
      <w:pPr>
        <w:pStyle w:val="BodyText"/>
        <w:spacing w:before="200" w:line="256" w:lineRule="auto"/>
        <w:ind w:left="110" w:right="48" w:firstLine="2"/>
        <w:jc w:val="both"/>
      </w:pPr>
      <w:r>
        <w:t>Justified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novelty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 xml:space="preserve">least three papers published in top </w:t>
      </w:r>
      <w:r>
        <w:rPr>
          <w:spacing w:val="-7"/>
        </w:rPr>
        <w:t xml:space="preserve">NLP, </w:t>
      </w:r>
      <w:r>
        <w:t xml:space="preserve">ML or CV venues (including only </w:t>
      </w:r>
      <w:r>
        <w:rPr>
          <w:spacing w:val="-5"/>
        </w:rPr>
        <w:t xml:space="preserve">EMNLP, </w:t>
      </w:r>
      <w:r>
        <w:rPr>
          <w:spacing w:val="-3"/>
        </w:rPr>
        <w:t xml:space="preserve">ACL, NAACL, </w:t>
      </w:r>
      <w:r>
        <w:t>EACL, ICLR, ICML, NeurIPS,</w:t>
      </w:r>
      <w:r>
        <w:rPr>
          <w:spacing w:val="26"/>
        </w:rPr>
        <w:t xml:space="preserve"> </w:t>
      </w:r>
      <w:r>
        <w:rPr>
          <w:spacing w:val="-3"/>
        </w:rPr>
        <w:t>CVPR,</w:t>
      </w:r>
    </w:p>
    <w:p w14:paraId="714880C6" w14:textId="1343D62D" w:rsidR="00AE1BD4" w:rsidRDefault="00000000">
      <w:pPr>
        <w:pStyle w:val="BodyText"/>
        <w:spacing w:before="2" w:line="256" w:lineRule="auto"/>
        <w:ind w:left="110" w:right="38" w:firstLine="7"/>
        <w:jc w:val="both"/>
      </w:pPr>
      <w:r>
        <w:t>ICCV, ECCV main conference or “Findings” pa- pers, not including any workshop papers</w:t>
      </w:r>
      <w:r w:rsidR="0041658D">
        <w:t>; or TACL, JMLR, TMLR, TPAMI</w:t>
      </w:r>
      <w:r>
        <w:t>) in the past 3 years. Provide citations to these works, e.g. (</w:t>
      </w:r>
      <w:hyperlink w:anchor="_bookmark0" w:history="1">
        <w:r>
          <w:rPr>
            <w:color w:val="00007F"/>
          </w:rPr>
          <w:t>Zhou et al.</w:t>
        </w:r>
      </w:hyperlink>
      <w:r>
        <w:t xml:space="preserve">, </w:t>
      </w:r>
      <w:hyperlink w:anchor="_bookmark0" w:history="1">
        <w:r>
          <w:rPr>
            <w:color w:val="00007F"/>
          </w:rPr>
          <w:t>2023</w:t>
        </w:r>
      </w:hyperlink>
      <w:r>
        <w:t>)</w:t>
      </w:r>
    </w:p>
    <w:p w14:paraId="05813055" w14:textId="77777777" w:rsidR="00AE1BD4" w:rsidRDefault="00AE1BD4">
      <w:pPr>
        <w:pStyle w:val="BodyText"/>
        <w:rPr>
          <w:sz w:val="21"/>
        </w:rPr>
      </w:pPr>
    </w:p>
    <w:p w14:paraId="4827DEDB" w14:textId="77777777" w:rsidR="00AE1BD4" w:rsidRDefault="00000000">
      <w:pPr>
        <w:pStyle w:val="Heading1"/>
        <w:numPr>
          <w:ilvl w:val="0"/>
          <w:numId w:val="1"/>
        </w:numPr>
        <w:tabs>
          <w:tab w:val="left" w:pos="476"/>
        </w:tabs>
        <w:jc w:val="both"/>
      </w:pPr>
      <w:r>
        <w:t>Evaluation Plan and</w:t>
      </w:r>
      <w:r>
        <w:rPr>
          <w:spacing w:val="-7"/>
        </w:rPr>
        <w:t xml:space="preserve"> </w:t>
      </w:r>
      <w:r>
        <w:t>Resources</w:t>
      </w:r>
    </w:p>
    <w:p w14:paraId="3C9D5751" w14:textId="77777777" w:rsidR="00AE1BD4" w:rsidRDefault="00000000">
      <w:pPr>
        <w:pStyle w:val="BodyText"/>
        <w:spacing w:before="200" w:line="256" w:lineRule="auto"/>
        <w:ind w:left="111" w:right="76" w:firstLine="5"/>
        <w:jc w:val="both"/>
      </w:pPr>
      <w:r>
        <w:t>Specify the dataset, the evaluation metrics, and the expected computing resources. Justify that you have the computing resource to complete the project in the course time.</w:t>
      </w:r>
    </w:p>
    <w:p w14:paraId="7B2B9D82" w14:textId="77777777" w:rsidR="00AE1BD4" w:rsidRDefault="00000000">
      <w:pPr>
        <w:pStyle w:val="Heading2"/>
        <w:numPr>
          <w:ilvl w:val="1"/>
          <w:numId w:val="1"/>
        </w:numPr>
        <w:tabs>
          <w:tab w:val="left" w:pos="609"/>
        </w:tabs>
        <w:spacing w:before="233"/>
        <w:ind w:hanging="492"/>
        <w:jc w:val="both"/>
      </w:pPr>
      <w:r>
        <w:t>Datasets</w:t>
      </w:r>
    </w:p>
    <w:p w14:paraId="53467152" w14:textId="77777777" w:rsidR="00AE1BD4" w:rsidRDefault="00000000">
      <w:pPr>
        <w:pStyle w:val="BodyText"/>
        <w:spacing w:before="128" w:line="256" w:lineRule="auto"/>
        <w:ind w:left="117" w:right="72"/>
        <w:jc w:val="both"/>
      </w:pPr>
      <w:r>
        <w:t>Describe the dataset(s) you plan to use for your experiments, including their content and size.</w:t>
      </w:r>
    </w:p>
    <w:p w14:paraId="5076429C" w14:textId="77777777" w:rsidR="00AE1BD4" w:rsidRDefault="00000000">
      <w:pPr>
        <w:pStyle w:val="Heading2"/>
        <w:numPr>
          <w:ilvl w:val="1"/>
          <w:numId w:val="1"/>
        </w:numPr>
        <w:tabs>
          <w:tab w:val="left" w:pos="606"/>
        </w:tabs>
        <w:spacing w:before="124"/>
        <w:ind w:left="605" w:hanging="492"/>
        <w:jc w:val="both"/>
      </w:pPr>
      <w:r>
        <w:rPr>
          <w:w w:val="99"/>
        </w:rPr>
        <w:br w:type="column"/>
      </w:r>
      <w:r>
        <w:t>Evaluation</w:t>
      </w:r>
      <w:r>
        <w:rPr>
          <w:spacing w:val="-2"/>
        </w:rPr>
        <w:t xml:space="preserve"> </w:t>
      </w:r>
      <w:r>
        <w:t>Protocol</w:t>
      </w:r>
    </w:p>
    <w:p w14:paraId="63E6431F" w14:textId="77777777" w:rsidR="00AE1BD4" w:rsidRDefault="00000000">
      <w:pPr>
        <w:pStyle w:val="BodyText"/>
        <w:spacing w:before="97" w:line="256" w:lineRule="auto"/>
        <w:ind w:left="114" w:right="135"/>
        <w:jc w:val="both"/>
      </w:pPr>
      <w:r>
        <w:t>Metrics, splits of training and testing. Groups of test data (if any).</w:t>
      </w:r>
    </w:p>
    <w:p w14:paraId="13A9DE0C" w14:textId="77777777" w:rsidR="00AE1BD4" w:rsidRDefault="00000000">
      <w:pPr>
        <w:pStyle w:val="Heading2"/>
        <w:numPr>
          <w:ilvl w:val="1"/>
          <w:numId w:val="1"/>
        </w:numPr>
        <w:tabs>
          <w:tab w:val="left" w:pos="606"/>
        </w:tabs>
        <w:spacing w:before="177"/>
        <w:ind w:left="605" w:hanging="492"/>
        <w:jc w:val="both"/>
      </w:pPr>
      <w:r>
        <w:t>Estimated Computing</w:t>
      </w:r>
      <w:r>
        <w:rPr>
          <w:spacing w:val="-5"/>
        </w:rPr>
        <w:t xml:space="preserve"> </w:t>
      </w:r>
      <w:r>
        <w:t>Resources</w:t>
      </w:r>
    </w:p>
    <w:p w14:paraId="76B82768" w14:textId="77777777" w:rsidR="00AE1BD4" w:rsidRDefault="00000000">
      <w:pPr>
        <w:pStyle w:val="BodyText"/>
        <w:spacing w:before="97" w:line="256" w:lineRule="auto"/>
        <w:ind w:left="109" w:right="135" w:firstLine="1"/>
        <w:jc w:val="both"/>
      </w:pPr>
      <w:r>
        <w:t xml:space="preserve">Justify that you </w:t>
      </w:r>
      <w:r>
        <w:rPr>
          <w:spacing w:val="-3"/>
        </w:rPr>
        <w:t xml:space="preserve">have </w:t>
      </w:r>
      <w:r>
        <w:t>the computing resource to complete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course</w:t>
      </w:r>
      <w:r>
        <w:rPr>
          <w:spacing w:val="-16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 xml:space="preserve">plan to use a pretrained model, justify if the resource you </w:t>
      </w:r>
      <w:r>
        <w:rPr>
          <w:spacing w:val="-3"/>
        </w:rPr>
        <w:t xml:space="preserve">have </w:t>
      </w:r>
      <w:r>
        <w:t>can support</w:t>
      </w:r>
      <w:r>
        <w:rPr>
          <w:spacing w:val="-3"/>
        </w:rPr>
        <w:t xml:space="preserve"> </w:t>
      </w:r>
      <w:r>
        <w:t>that.</w:t>
      </w:r>
    </w:p>
    <w:p w14:paraId="11CCB1B4" w14:textId="77777777" w:rsidR="00AE1BD4" w:rsidRDefault="00AE1BD4">
      <w:pPr>
        <w:pStyle w:val="BodyText"/>
        <w:spacing w:before="3"/>
        <w:rPr>
          <w:sz w:val="38"/>
        </w:rPr>
      </w:pPr>
    </w:p>
    <w:p w14:paraId="74C9EFAC" w14:textId="77777777" w:rsidR="00AE1BD4" w:rsidRDefault="00000000">
      <w:pPr>
        <w:pStyle w:val="Heading1"/>
        <w:ind w:left="114" w:firstLine="0"/>
        <w:jc w:val="left"/>
      </w:pPr>
      <w:r>
        <w:t>References</w:t>
      </w:r>
    </w:p>
    <w:p w14:paraId="01FC9CEA" w14:textId="77777777" w:rsidR="00AE1BD4" w:rsidRDefault="00000000">
      <w:pPr>
        <w:spacing w:before="125" w:line="228" w:lineRule="auto"/>
        <w:ind w:left="326" w:right="102" w:hanging="212"/>
        <w:jc w:val="both"/>
        <w:rPr>
          <w:sz w:val="20"/>
        </w:rPr>
      </w:pPr>
      <w:bookmarkStart w:id="0" w:name="_bookmark0"/>
      <w:bookmarkEnd w:id="0"/>
      <w:r>
        <w:rPr>
          <w:spacing w:val="-3"/>
          <w:sz w:val="20"/>
        </w:rPr>
        <w:t xml:space="preserve">Wenxuan </w:t>
      </w:r>
      <w:r>
        <w:rPr>
          <w:sz w:val="20"/>
        </w:rPr>
        <w:t xml:space="preserve">Zhou, Sheng Zhang, Tristan Naumann, Muhao Chen, and Hoifung Poon. 2023. </w:t>
      </w:r>
      <w:hyperlink r:id="rId5">
        <w:r>
          <w:rPr>
            <w:color w:val="00007F"/>
            <w:sz w:val="20"/>
          </w:rPr>
          <w:t>Continual</w:t>
        </w:r>
      </w:hyperlink>
      <w:r>
        <w:rPr>
          <w:color w:val="00007F"/>
          <w:sz w:val="20"/>
        </w:rPr>
        <w:t xml:space="preserve"> </w:t>
      </w:r>
      <w:hyperlink r:id="rId6">
        <w:r>
          <w:rPr>
            <w:color w:val="00007F"/>
            <w:sz w:val="20"/>
          </w:rPr>
          <w:t>contrastive</w:t>
        </w:r>
        <w:r>
          <w:rPr>
            <w:color w:val="00007F"/>
            <w:spacing w:val="-32"/>
            <w:sz w:val="20"/>
          </w:rPr>
          <w:t xml:space="preserve"> </w:t>
        </w:r>
        <w:r>
          <w:rPr>
            <w:color w:val="00007F"/>
            <w:sz w:val="20"/>
          </w:rPr>
          <w:t>finetuning</w:t>
        </w:r>
        <w:r>
          <w:rPr>
            <w:color w:val="00007F"/>
            <w:spacing w:val="-31"/>
            <w:sz w:val="20"/>
          </w:rPr>
          <w:t xml:space="preserve"> </w:t>
        </w:r>
        <w:r>
          <w:rPr>
            <w:color w:val="00007F"/>
            <w:sz w:val="20"/>
          </w:rPr>
          <w:t>improves</w:t>
        </w:r>
        <w:r>
          <w:rPr>
            <w:color w:val="00007F"/>
            <w:spacing w:val="-32"/>
            <w:sz w:val="20"/>
          </w:rPr>
          <w:t xml:space="preserve"> </w:t>
        </w:r>
        <w:r>
          <w:rPr>
            <w:color w:val="00007F"/>
            <w:sz w:val="20"/>
          </w:rPr>
          <w:t>low-resource</w:t>
        </w:r>
        <w:r>
          <w:rPr>
            <w:color w:val="00007F"/>
            <w:spacing w:val="-31"/>
            <w:sz w:val="20"/>
          </w:rPr>
          <w:t xml:space="preserve"> </w:t>
        </w:r>
        <w:r>
          <w:rPr>
            <w:color w:val="00007F"/>
            <w:sz w:val="20"/>
          </w:rPr>
          <w:t>relation</w:t>
        </w:r>
      </w:hyperlink>
      <w:r>
        <w:rPr>
          <w:color w:val="00007F"/>
          <w:sz w:val="20"/>
        </w:rPr>
        <w:t xml:space="preserve"> </w:t>
      </w:r>
      <w:hyperlink r:id="rId7">
        <w:r>
          <w:rPr>
            <w:color w:val="00007F"/>
            <w:sz w:val="20"/>
          </w:rPr>
          <w:t>extraction</w:t>
        </w:r>
      </w:hyperlink>
      <w:r>
        <w:rPr>
          <w:sz w:val="20"/>
        </w:rPr>
        <w:t xml:space="preserve">. In </w:t>
      </w:r>
      <w:r>
        <w:rPr>
          <w:i/>
          <w:sz w:val="20"/>
        </w:rPr>
        <w:t xml:space="preserve">Proceedings of the 61st Annual Meet- ing of the Association for Computational Linguis- tics </w:t>
      </w:r>
      <w:r>
        <w:rPr>
          <w:i/>
          <w:spacing w:val="-4"/>
          <w:sz w:val="20"/>
        </w:rPr>
        <w:t xml:space="preserve">(Volume </w:t>
      </w:r>
      <w:r>
        <w:rPr>
          <w:i/>
          <w:sz w:val="20"/>
        </w:rPr>
        <w:t xml:space="preserve">1: Long </w:t>
      </w:r>
      <w:r>
        <w:rPr>
          <w:i/>
          <w:spacing w:val="-3"/>
          <w:sz w:val="20"/>
        </w:rPr>
        <w:t>Papers)</w:t>
      </w:r>
      <w:r>
        <w:rPr>
          <w:spacing w:val="-3"/>
          <w:sz w:val="20"/>
        </w:rPr>
        <w:t xml:space="preserve">, </w:t>
      </w:r>
      <w:r>
        <w:rPr>
          <w:sz w:val="20"/>
        </w:rPr>
        <w:t xml:space="preserve">pages 13249–13263, </w:t>
      </w:r>
      <w:r>
        <w:rPr>
          <w:spacing w:val="-3"/>
          <w:sz w:val="20"/>
        </w:rPr>
        <w:t>Toronto,</w:t>
      </w:r>
      <w:r>
        <w:rPr>
          <w:spacing w:val="-18"/>
          <w:sz w:val="20"/>
        </w:rPr>
        <w:t xml:space="preserve"> </w:t>
      </w:r>
      <w:r>
        <w:rPr>
          <w:sz w:val="20"/>
        </w:rPr>
        <w:t>Canada.</w:t>
      </w:r>
      <w:r>
        <w:rPr>
          <w:spacing w:val="-17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Lin- </w:t>
      </w:r>
      <w:r>
        <w:rPr>
          <w:sz w:val="20"/>
        </w:rPr>
        <w:t>guistics.</w:t>
      </w:r>
    </w:p>
    <w:sectPr w:rsidR="00AE1BD4">
      <w:type w:val="continuous"/>
      <w:pgSz w:w="11910" w:h="16840"/>
      <w:pgMar w:top="1420" w:right="1280" w:bottom="280" w:left="1300" w:header="720" w:footer="720" w:gutter="0"/>
      <w:cols w:num="2" w:space="720" w:equalWidth="0">
        <w:col w:w="4561" w:space="146"/>
        <w:col w:w="46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97EFE"/>
    <w:multiLevelType w:val="multilevel"/>
    <w:tmpl w:val="BA249E18"/>
    <w:lvl w:ilvl="0">
      <w:start w:val="1"/>
      <w:numFmt w:val="decimal"/>
      <w:lvlText w:val="%1"/>
      <w:lvlJc w:val="left"/>
      <w:pPr>
        <w:ind w:left="475" w:hanging="35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>
      <w:start w:val="1"/>
      <w:numFmt w:val="decimal"/>
      <w:lvlText w:val="%1.%2"/>
      <w:lvlJc w:val="left"/>
      <w:pPr>
        <w:ind w:left="608" w:hanging="49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2">
      <w:numFmt w:val="bullet"/>
      <w:lvlText w:val="•"/>
      <w:lvlJc w:val="left"/>
      <w:pPr>
        <w:ind w:left="1040" w:hanging="491"/>
      </w:pPr>
      <w:rPr>
        <w:rFonts w:hint="default"/>
      </w:rPr>
    </w:lvl>
    <w:lvl w:ilvl="3">
      <w:numFmt w:val="bullet"/>
      <w:lvlText w:val="•"/>
      <w:lvlJc w:val="left"/>
      <w:pPr>
        <w:ind w:left="1480" w:hanging="491"/>
      </w:pPr>
      <w:rPr>
        <w:rFonts w:hint="default"/>
      </w:rPr>
    </w:lvl>
    <w:lvl w:ilvl="4">
      <w:numFmt w:val="bullet"/>
      <w:lvlText w:val="•"/>
      <w:lvlJc w:val="left"/>
      <w:pPr>
        <w:ind w:left="1920" w:hanging="491"/>
      </w:pPr>
      <w:rPr>
        <w:rFonts w:hint="default"/>
      </w:rPr>
    </w:lvl>
    <w:lvl w:ilvl="5">
      <w:numFmt w:val="bullet"/>
      <w:lvlText w:val="•"/>
      <w:lvlJc w:val="left"/>
      <w:pPr>
        <w:ind w:left="2360" w:hanging="491"/>
      </w:pPr>
      <w:rPr>
        <w:rFonts w:hint="default"/>
      </w:rPr>
    </w:lvl>
    <w:lvl w:ilvl="6">
      <w:numFmt w:val="bullet"/>
      <w:lvlText w:val="•"/>
      <w:lvlJc w:val="left"/>
      <w:pPr>
        <w:ind w:left="2800" w:hanging="491"/>
      </w:pPr>
      <w:rPr>
        <w:rFonts w:hint="default"/>
      </w:rPr>
    </w:lvl>
    <w:lvl w:ilvl="7">
      <w:numFmt w:val="bullet"/>
      <w:lvlText w:val="•"/>
      <w:lvlJc w:val="left"/>
      <w:pPr>
        <w:ind w:left="3240" w:hanging="491"/>
      </w:pPr>
      <w:rPr>
        <w:rFonts w:hint="default"/>
      </w:rPr>
    </w:lvl>
    <w:lvl w:ilvl="8">
      <w:numFmt w:val="bullet"/>
      <w:lvlText w:val="•"/>
      <w:lvlJc w:val="left"/>
      <w:pPr>
        <w:ind w:left="3680" w:hanging="491"/>
      </w:pPr>
      <w:rPr>
        <w:rFonts w:hint="default"/>
      </w:rPr>
    </w:lvl>
  </w:abstractNum>
  <w:num w:numId="1" w16cid:durableId="70572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BD4"/>
    <w:rsid w:val="00354888"/>
    <w:rsid w:val="0041658D"/>
    <w:rsid w:val="00A17BEE"/>
    <w:rsid w:val="00AE1BD4"/>
    <w:rsid w:val="00C573AA"/>
    <w:rsid w:val="00CF78CA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1F8B"/>
  <w15:docId w15:val="{79ABD817-9DA4-433F-82E6-2684F5EA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75" w:hanging="359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08" w:hanging="492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75" w:hanging="49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8653/v1/2023.acl-long.7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8653/v1/2023.acl-long.739" TargetMode="External"/><Relationship Id="rId5" Type="http://schemas.openxmlformats.org/officeDocument/2006/relationships/hyperlink" Target="https://doi.org/10.18653/v1/2023.acl-long.73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Muhao Chen</cp:lastModifiedBy>
  <cp:revision>4</cp:revision>
  <dcterms:created xsi:type="dcterms:W3CDTF">2024-01-10T23:22:00Z</dcterms:created>
  <dcterms:modified xsi:type="dcterms:W3CDTF">2024-04-13T01:40:00Z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2024-01-10T00:00:00Z</vt:filetime>
  </property>
</Properties>
</file>