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C72" w:rsidRPr="00152C72" w:rsidRDefault="00152C72" w:rsidP="007D09E8">
      <w:pPr>
        <w:jc w:val="center"/>
        <w:rPr>
          <w:b/>
        </w:rPr>
      </w:pPr>
      <w:r w:rsidRPr="00152C72">
        <w:rPr>
          <w:rFonts w:hint="eastAsia"/>
          <w:b/>
        </w:rPr>
        <w:t>Goal</w:t>
      </w:r>
    </w:p>
    <w:p w:rsidR="00152C72" w:rsidRDefault="00152C72"/>
    <w:p w:rsidR="001F48F3" w:rsidRDefault="00152C72">
      <w:r>
        <w:rPr>
          <w:rFonts w:hint="eastAsia"/>
        </w:rPr>
        <w:t>The paper</w:t>
      </w:r>
      <w:r>
        <w:t>’</w:t>
      </w:r>
      <w:r>
        <w:rPr>
          <w:rFonts w:hint="eastAsia"/>
        </w:rPr>
        <w:t>s goal is to provide a detailed overview of our data, outline our choice of sensors and their capabilities, and describe the basic software tools we have developed to gather data.</w:t>
      </w:r>
    </w:p>
    <w:p w:rsidR="00152C72" w:rsidRDefault="00152C72"/>
    <w:p w:rsidR="00152C72" w:rsidRPr="00152C72" w:rsidRDefault="00152C72" w:rsidP="007D09E8">
      <w:pPr>
        <w:jc w:val="center"/>
        <w:rPr>
          <w:b/>
        </w:rPr>
      </w:pPr>
      <w:r w:rsidRPr="00152C72">
        <w:rPr>
          <w:rFonts w:hint="eastAsia"/>
          <w:b/>
        </w:rPr>
        <w:t>Data Collection Sources</w:t>
      </w:r>
    </w:p>
    <w:p w:rsidR="00152C72" w:rsidRDefault="00152C72"/>
    <w:p w:rsidR="00152C72" w:rsidRDefault="00152C72">
      <w:r>
        <w:t>W</w:t>
      </w:r>
      <w:r>
        <w:rPr>
          <w:rFonts w:hint="eastAsia"/>
        </w:rPr>
        <w:t>e collect data from a variety of different sources, including, electricity usage at the mains panel, each circuit, and plug load.</w:t>
      </w:r>
      <w:r w:rsidR="006722CF">
        <w:rPr>
          <w:rFonts w:hint="eastAsia"/>
        </w:rPr>
        <w:t xml:space="preserve"> </w:t>
      </w:r>
      <w:r w:rsidR="006722CF">
        <w:t>A</w:t>
      </w:r>
      <w:r w:rsidR="006722CF">
        <w:rPr>
          <w:rFonts w:hint="eastAsia"/>
        </w:rPr>
        <w:t>dditionally, we gather data from multiple weather, motion, door, wall switch, and thermostat sensors, as well as electricity generation data from solar panels and wind turbines.</w:t>
      </w:r>
    </w:p>
    <w:p w:rsidR="006722CF" w:rsidRDefault="006722CF"/>
    <w:p w:rsidR="006722CF" w:rsidRPr="006722CF" w:rsidRDefault="006722CF" w:rsidP="007D09E8">
      <w:pPr>
        <w:jc w:val="center"/>
        <w:rPr>
          <w:b/>
        </w:rPr>
      </w:pPr>
      <w:r w:rsidRPr="006722CF">
        <w:rPr>
          <w:rFonts w:hint="eastAsia"/>
          <w:b/>
        </w:rPr>
        <w:t>Data Collection Type</w:t>
      </w:r>
      <w:r w:rsidR="00650E04">
        <w:rPr>
          <w:rFonts w:hint="eastAsia"/>
          <w:b/>
        </w:rPr>
        <w:t>s</w:t>
      </w:r>
    </w:p>
    <w:p w:rsidR="006722CF" w:rsidRDefault="006722CF"/>
    <w:p w:rsidR="006722CF" w:rsidRDefault="00650E04">
      <w:r>
        <w:t>W</w:t>
      </w:r>
      <w:r>
        <w:rPr>
          <w:rFonts w:hint="eastAsia"/>
        </w:rPr>
        <w:t>e focus on h</w:t>
      </w:r>
      <w:r w:rsidR="006722CF">
        <w:rPr>
          <w:rFonts w:hint="eastAsia"/>
        </w:rPr>
        <w:t>igh-resolution from three homes</w:t>
      </w:r>
      <w:r w:rsidR="005C4FE6">
        <w:rPr>
          <w:rFonts w:hint="eastAsia"/>
        </w:rPr>
        <w:t xml:space="preserve"> </w:t>
      </w:r>
      <w:r w:rsidR="006722CF">
        <w:rPr>
          <w:rFonts w:hint="eastAsia"/>
        </w:rPr>
        <w:t>(H</w:t>
      </w:r>
      <w:r w:rsidR="006722CF">
        <w:t>o</w:t>
      </w:r>
      <w:r w:rsidR="006722CF">
        <w:rPr>
          <w:rFonts w:hint="eastAsia"/>
        </w:rPr>
        <w:t>me A, H</w:t>
      </w:r>
      <w:r w:rsidR="006722CF">
        <w:t>o</w:t>
      </w:r>
      <w:r w:rsidR="006722CF">
        <w:rPr>
          <w:rFonts w:hint="eastAsia"/>
        </w:rPr>
        <w:t>me B and Home C)</w:t>
      </w:r>
      <w:r w:rsidR="0035022E">
        <w:rPr>
          <w:rFonts w:hint="eastAsia"/>
        </w:rPr>
        <w:t xml:space="preserve"> and the data types are as follows.</w:t>
      </w:r>
    </w:p>
    <w:p w:rsidR="005C4FE6" w:rsidRDefault="005C4FE6"/>
    <w:p w:rsidR="005C4FE6" w:rsidRDefault="005C4FE6" w:rsidP="005C4FE6">
      <w:pPr>
        <w:autoSpaceDE w:val="0"/>
        <w:autoSpaceDN w:val="0"/>
        <w:adjustRightInd w:val="0"/>
        <w:jc w:val="left"/>
        <w:rPr>
          <w:rFonts w:cs="NimbusRomNo9L-Regu"/>
          <w:kern w:val="0"/>
          <w:szCs w:val="21"/>
        </w:rPr>
      </w:pPr>
      <w:r>
        <w:rPr>
          <w:rFonts w:cs="NimbusRomNo9L-Regu" w:hint="eastAsia"/>
          <w:kern w:val="0"/>
          <w:szCs w:val="21"/>
        </w:rPr>
        <w:t xml:space="preserve">1, </w:t>
      </w:r>
      <w:r w:rsidR="00824C67">
        <w:rPr>
          <w:rFonts w:cs="NimbusRomNo9L-Regu" w:hint="eastAsia"/>
          <w:kern w:val="0"/>
          <w:szCs w:val="21"/>
        </w:rPr>
        <w:t xml:space="preserve">Electricity at the Mains Panel: </w:t>
      </w:r>
      <w:r w:rsidRPr="005C4FE6">
        <w:rPr>
          <w:rFonts w:cs="NimbusRomNo9L-Regu"/>
          <w:kern w:val="0"/>
          <w:szCs w:val="21"/>
        </w:rPr>
        <w:t>average real and apparent power every second for the home and each circuit at the mains panel</w:t>
      </w:r>
    </w:p>
    <w:p w:rsidR="005C4FE6" w:rsidRPr="005C4FE6" w:rsidRDefault="005C4FE6" w:rsidP="005C4FE6">
      <w:pPr>
        <w:autoSpaceDE w:val="0"/>
        <w:autoSpaceDN w:val="0"/>
        <w:adjustRightInd w:val="0"/>
        <w:jc w:val="left"/>
        <w:rPr>
          <w:rFonts w:cs="NimbusRomNo9L-Regu"/>
          <w:kern w:val="0"/>
          <w:szCs w:val="21"/>
        </w:rPr>
      </w:pPr>
    </w:p>
    <w:p w:rsidR="005C4FE6" w:rsidRDefault="005C4FE6" w:rsidP="005C4FE6">
      <w:pPr>
        <w:autoSpaceDE w:val="0"/>
        <w:autoSpaceDN w:val="0"/>
        <w:adjustRightInd w:val="0"/>
        <w:jc w:val="left"/>
        <w:rPr>
          <w:rFonts w:cs="NimbusRomNo9L-Regu"/>
          <w:kern w:val="0"/>
          <w:szCs w:val="21"/>
        </w:rPr>
      </w:pPr>
      <w:r>
        <w:rPr>
          <w:rFonts w:hint="eastAsia"/>
        </w:rPr>
        <w:t>2,</w:t>
      </w:r>
      <w:r w:rsidRPr="005C4FE6">
        <w:rPr>
          <w:rFonts w:cs="NimbusRomNo9L-Regu"/>
          <w:kern w:val="0"/>
          <w:szCs w:val="21"/>
        </w:rPr>
        <w:t xml:space="preserve"> </w:t>
      </w:r>
      <w:r w:rsidR="00824C67">
        <w:rPr>
          <w:rFonts w:cs="NimbusRomNo9L-Regu" w:hint="eastAsia"/>
          <w:kern w:val="0"/>
          <w:szCs w:val="21"/>
        </w:rPr>
        <w:t xml:space="preserve">Electricity at Outlets: </w:t>
      </w:r>
      <w:r w:rsidRPr="005C4FE6">
        <w:rPr>
          <w:rFonts w:cs="NimbusRomNo9L-Regu"/>
          <w:kern w:val="0"/>
          <w:szCs w:val="21"/>
        </w:rPr>
        <w:t>real power usage every few seconds from nearly all of the home’s plug loads</w:t>
      </w:r>
    </w:p>
    <w:p w:rsidR="005C4FE6" w:rsidRDefault="005C4FE6" w:rsidP="005C4FE6">
      <w:pPr>
        <w:autoSpaceDE w:val="0"/>
        <w:autoSpaceDN w:val="0"/>
        <w:adjustRightInd w:val="0"/>
        <w:jc w:val="left"/>
        <w:rPr>
          <w:rFonts w:cs="NimbusRomNo9L-Regu"/>
          <w:kern w:val="0"/>
          <w:szCs w:val="21"/>
        </w:rPr>
      </w:pPr>
    </w:p>
    <w:p w:rsidR="005C4FE6" w:rsidRDefault="005C4FE6" w:rsidP="005C4FE6">
      <w:pPr>
        <w:autoSpaceDE w:val="0"/>
        <w:autoSpaceDN w:val="0"/>
        <w:adjustRightInd w:val="0"/>
        <w:jc w:val="left"/>
        <w:rPr>
          <w:rFonts w:cs="NimbusRomNo9L-Regu"/>
          <w:kern w:val="0"/>
          <w:szCs w:val="21"/>
        </w:rPr>
      </w:pPr>
      <w:r>
        <w:rPr>
          <w:rFonts w:cs="NimbusRomNo9L-Regu" w:hint="eastAsia"/>
          <w:kern w:val="0"/>
          <w:szCs w:val="21"/>
        </w:rPr>
        <w:t xml:space="preserve">3, </w:t>
      </w:r>
      <w:r w:rsidR="00824C67">
        <w:rPr>
          <w:rFonts w:cs="NimbusRomNo9L-Regu" w:hint="eastAsia"/>
          <w:kern w:val="0"/>
          <w:szCs w:val="21"/>
        </w:rPr>
        <w:t xml:space="preserve">Wall Switch Events: </w:t>
      </w:r>
      <w:r w:rsidRPr="005C4FE6">
        <w:rPr>
          <w:rFonts w:cs="NimbusRomNo9L-Regu"/>
          <w:kern w:val="0"/>
          <w:szCs w:val="21"/>
        </w:rPr>
        <w:t>on-off-dim events at nearly all of the home’s wall switches</w:t>
      </w:r>
    </w:p>
    <w:p w:rsidR="005C4FE6" w:rsidRDefault="005C4FE6" w:rsidP="005C4FE6">
      <w:pPr>
        <w:autoSpaceDE w:val="0"/>
        <w:autoSpaceDN w:val="0"/>
        <w:adjustRightInd w:val="0"/>
        <w:jc w:val="left"/>
        <w:rPr>
          <w:rFonts w:cs="NimbusRomNo9L-Regu"/>
          <w:kern w:val="0"/>
          <w:szCs w:val="21"/>
        </w:rPr>
      </w:pPr>
    </w:p>
    <w:p w:rsidR="005C4FE6" w:rsidRPr="005C4FE6" w:rsidRDefault="005C4FE6" w:rsidP="005C4FE6">
      <w:pPr>
        <w:autoSpaceDE w:val="0"/>
        <w:autoSpaceDN w:val="0"/>
        <w:adjustRightInd w:val="0"/>
        <w:jc w:val="left"/>
        <w:rPr>
          <w:rFonts w:cs="NimbusRomNo9L-Regu"/>
          <w:kern w:val="0"/>
          <w:szCs w:val="21"/>
        </w:rPr>
      </w:pPr>
      <w:r>
        <w:rPr>
          <w:rFonts w:cs="NimbusRomNo9L-Regu" w:hint="eastAsia"/>
          <w:kern w:val="0"/>
          <w:szCs w:val="21"/>
        </w:rPr>
        <w:t>4,</w:t>
      </w:r>
      <w:r w:rsidRPr="005C4FE6">
        <w:rPr>
          <w:rFonts w:cs="NimbusRomNo9L-Regu"/>
          <w:kern w:val="0"/>
          <w:szCs w:val="21"/>
        </w:rPr>
        <w:t xml:space="preserve"> average electricity generation from solar panels and micro wind turbines every five seconds</w:t>
      </w:r>
    </w:p>
    <w:p w:rsidR="005C4FE6" w:rsidRDefault="005C4FE6" w:rsidP="005C4FE6">
      <w:pPr>
        <w:autoSpaceDE w:val="0"/>
        <w:autoSpaceDN w:val="0"/>
        <w:adjustRightInd w:val="0"/>
        <w:jc w:val="left"/>
      </w:pPr>
    </w:p>
    <w:p w:rsidR="006722CF" w:rsidRDefault="005C4FE6" w:rsidP="005C4FE6">
      <w:pPr>
        <w:autoSpaceDE w:val="0"/>
        <w:autoSpaceDN w:val="0"/>
        <w:adjustRightInd w:val="0"/>
        <w:jc w:val="left"/>
        <w:rPr>
          <w:rFonts w:eastAsiaTheme="majorEastAsia" w:cs="NimbusRomNo9L-Regu"/>
          <w:kern w:val="0"/>
          <w:szCs w:val="21"/>
        </w:rPr>
      </w:pPr>
      <w:r>
        <w:rPr>
          <w:rFonts w:hint="eastAsia"/>
        </w:rPr>
        <w:t xml:space="preserve">5, </w:t>
      </w:r>
      <w:r w:rsidR="00824C67">
        <w:rPr>
          <w:rFonts w:hint="eastAsia"/>
        </w:rPr>
        <w:t xml:space="preserve">Thermostat Events, Motion Events and Door Events: </w:t>
      </w:r>
      <w:r w:rsidRPr="005C4FE6">
        <w:rPr>
          <w:rFonts w:eastAsiaTheme="majorEastAsia" w:cs="NimbusRomNo9L-Regu"/>
          <w:kern w:val="0"/>
          <w:szCs w:val="21"/>
        </w:rPr>
        <w:t>a variety of events related to energy consumption, including motion sensing, door/trigger sensing, and thermostat sensors</w:t>
      </w:r>
    </w:p>
    <w:p w:rsidR="005C4FE6" w:rsidRDefault="005C4FE6" w:rsidP="005C4FE6">
      <w:pPr>
        <w:autoSpaceDE w:val="0"/>
        <w:autoSpaceDN w:val="0"/>
        <w:adjustRightInd w:val="0"/>
        <w:jc w:val="left"/>
        <w:rPr>
          <w:rFonts w:eastAsiaTheme="majorEastAsia" w:cs="NimbusRomNo9L-Regu"/>
          <w:kern w:val="0"/>
          <w:szCs w:val="21"/>
        </w:rPr>
      </w:pPr>
    </w:p>
    <w:p w:rsidR="005C4FE6" w:rsidRPr="005C4FE6" w:rsidRDefault="005C4FE6" w:rsidP="005C4FE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eastAsiaTheme="majorEastAsia" w:cs="NimbusRomNo9L-Regu" w:hint="eastAsia"/>
          <w:kern w:val="0"/>
          <w:szCs w:val="21"/>
        </w:rPr>
        <w:t>6,</w:t>
      </w:r>
      <w:r w:rsidRPr="005C4FE6">
        <w:rPr>
          <w:rFonts w:eastAsiaTheme="majorEastAsia" w:cs="NimbusRomNo9L-Regu"/>
          <w:kern w:val="0"/>
          <w:szCs w:val="21"/>
        </w:rPr>
        <w:t xml:space="preserve"> </w:t>
      </w:r>
      <w:r w:rsidR="00824C67">
        <w:rPr>
          <w:rFonts w:eastAsiaTheme="majorEastAsia" w:cs="NimbusRomNo9L-Regu" w:hint="eastAsia"/>
          <w:kern w:val="0"/>
          <w:szCs w:val="21"/>
        </w:rPr>
        <w:t xml:space="preserve">Weather Station Data: </w:t>
      </w:r>
      <w:r w:rsidRPr="005C4FE6">
        <w:rPr>
          <w:rFonts w:cs="NimbusRomNo9L-Regu"/>
          <w:kern w:val="0"/>
          <w:szCs w:val="21"/>
        </w:rPr>
        <w:t>environmental data every minute via weather sensors both inside and outside the home</w:t>
      </w:r>
    </w:p>
    <w:p w:rsidR="005C4FE6" w:rsidRDefault="005C4FE6" w:rsidP="005C4FE6">
      <w:pPr>
        <w:autoSpaceDE w:val="0"/>
        <w:autoSpaceDN w:val="0"/>
        <w:adjustRightInd w:val="0"/>
        <w:jc w:val="left"/>
        <w:rPr>
          <w:rFonts w:eastAsiaTheme="majorEastAsia" w:cs="NimbusRomNo9L-Regu"/>
          <w:kern w:val="0"/>
          <w:szCs w:val="21"/>
        </w:rPr>
      </w:pPr>
    </w:p>
    <w:p w:rsidR="00824C67" w:rsidRPr="00824C67" w:rsidRDefault="00824C67" w:rsidP="007D09E8">
      <w:pPr>
        <w:autoSpaceDE w:val="0"/>
        <w:autoSpaceDN w:val="0"/>
        <w:adjustRightInd w:val="0"/>
        <w:jc w:val="center"/>
        <w:rPr>
          <w:rFonts w:eastAsiaTheme="majorEastAsia" w:cs="NimbusRomNo9L-Regu"/>
          <w:b/>
          <w:kern w:val="0"/>
          <w:szCs w:val="21"/>
        </w:rPr>
      </w:pPr>
      <w:r w:rsidRPr="00824C67">
        <w:rPr>
          <w:rFonts w:eastAsiaTheme="majorEastAsia" w:cs="NimbusRomNo9L-Regu" w:hint="eastAsia"/>
          <w:b/>
          <w:kern w:val="0"/>
          <w:szCs w:val="21"/>
        </w:rPr>
        <w:t>Potential Use</w:t>
      </w:r>
    </w:p>
    <w:p w:rsidR="00824C67" w:rsidRDefault="00824C67" w:rsidP="005C4FE6">
      <w:pPr>
        <w:autoSpaceDE w:val="0"/>
        <w:autoSpaceDN w:val="0"/>
        <w:adjustRightInd w:val="0"/>
        <w:jc w:val="left"/>
        <w:rPr>
          <w:rFonts w:eastAsiaTheme="majorEastAsia" w:cs="NimbusRomNo9L-Regu"/>
          <w:kern w:val="0"/>
          <w:szCs w:val="21"/>
        </w:rPr>
      </w:pPr>
    </w:p>
    <w:p w:rsidR="00824C67" w:rsidRDefault="00824C67" w:rsidP="005C4FE6">
      <w:pPr>
        <w:autoSpaceDE w:val="0"/>
        <w:autoSpaceDN w:val="0"/>
        <w:adjustRightInd w:val="0"/>
        <w:jc w:val="left"/>
        <w:rPr>
          <w:rFonts w:eastAsiaTheme="majorEastAsia" w:cs="NimbusRomNo9L-Regu"/>
          <w:kern w:val="0"/>
          <w:szCs w:val="21"/>
        </w:rPr>
      </w:pPr>
      <w:r>
        <w:rPr>
          <w:rFonts w:eastAsiaTheme="majorEastAsia" w:cs="NimbusRomNo9L-Regu"/>
          <w:kern w:val="0"/>
          <w:szCs w:val="21"/>
        </w:rPr>
        <w:t>A</w:t>
      </w:r>
      <w:r>
        <w:rPr>
          <w:rFonts w:eastAsiaTheme="majorEastAsia" w:cs="NimbusRomNo9L-Regu" w:hint="eastAsia"/>
          <w:kern w:val="0"/>
          <w:szCs w:val="21"/>
        </w:rPr>
        <w:t>fter we obtain the datasets</w:t>
      </w:r>
      <w:r w:rsidR="0035022E">
        <w:rPr>
          <w:rFonts w:eastAsiaTheme="majorEastAsia" w:cs="NimbusRomNo9L-Regu" w:hint="eastAsia"/>
          <w:kern w:val="0"/>
          <w:szCs w:val="21"/>
        </w:rPr>
        <w:t>, we are going to do the following things</w:t>
      </w:r>
      <w:r>
        <w:rPr>
          <w:rFonts w:eastAsiaTheme="majorEastAsia" w:cs="NimbusRomNo9L-Regu" w:hint="eastAsia"/>
          <w:kern w:val="0"/>
          <w:szCs w:val="21"/>
        </w:rPr>
        <w:t>.</w:t>
      </w:r>
    </w:p>
    <w:p w:rsidR="00824C67" w:rsidRDefault="00824C67" w:rsidP="005C4FE6">
      <w:pPr>
        <w:autoSpaceDE w:val="0"/>
        <w:autoSpaceDN w:val="0"/>
        <w:adjustRightInd w:val="0"/>
        <w:jc w:val="left"/>
        <w:rPr>
          <w:rFonts w:eastAsiaTheme="majorEastAsia" w:cs="NimbusRomNo9L-Regu"/>
          <w:kern w:val="0"/>
          <w:szCs w:val="21"/>
        </w:rPr>
      </w:pPr>
    </w:p>
    <w:p w:rsidR="00824C67" w:rsidRDefault="00824C67" w:rsidP="00824C67">
      <w:pPr>
        <w:autoSpaceDE w:val="0"/>
        <w:autoSpaceDN w:val="0"/>
        <w:adjustRightInd w:val="0"/>
        <w:jc w:val="left"/>
        <w:rPr>
          <w:rFonts w:cs="NimbusRomNo9L-Regu"/>
          <w:kern w:val="0"/>
          <w:szCs w:val="21"/>
        </w:rPr>
      </w:pPr>
      <w:r>
        <w:rPr>
          <w:rFonts w:eastAsiaTheme="majorEastAsia" w:cs="NimbusRomNo9L-Regu" w:hint="eastAsia"/>
          <w:kern w:val="0"/>
          <w:szCs w:val="21"/>
        </w:rPr>
        <w:t>1</w:t>
      </w:r>
      <w:r w:rsidRPr="00824C67">
        <w:rPr>
          <w:rFonts w:eastAsiaTheme="majorEastAsia" w:cs="NimbusRomNo9L-Regu" w:hint="eastAsia"/>
          <w:kern w:val="0"/>
          <w:szCs w:val="21"/>
          <w:vertAlign w:val="superscript"/>
        </w:rPr>
        <w:t>st</w:t>
      </w:r>
      <w:r>
        <w:rPr>
          <w:rFonts w:eastAsiaTheme="majorEastAsia" w:cs="NimbusRomNo9L-Regu" w:hint="eastAsia"/>
          <w:kern w:val="0"/>
          <w:szCs w:val="21"/>
        </w:rPr>
        <w:t xml:space="preserve">, </w:t>
      </w:r>
      <w:r w:rsidRPr="00824C67">
        <w:rPr>
          <w:rFonts w:eastAsiaTheme="majorEastAsia" w:cs="NimbusRomNo9L-Regu" w:hint="eastAsia"/>
          <w:b/>
          <w:kern w:val="0"/>
          <w:szCs w:val="21"/>
        </w:rPr>
        <w:t>Cost Optimization</w:t>
      </w:r>
      <w:r>
        <w:rPr>
          <w:rFonts w:eastAsiaTheme="majorEastAsia" w:cs="NimbusRomNo9L-Regu" w:hint="eastAsia"/>
          <w:kern w:val="0"/>
          <w:szCs w:val="21"/>
        </w:rPr>
        <w:t xml:space="preserve">. </w:t>
      </w:r>
      <w:r w:rsidR="0035022E">
        <w:rPr>
          <w:rFonts w:eastAsiaTheme="majorEastAsia" w:cs="NimbusRomNo9L-Regu" w:hint="eastAsia"/>
          <w:kern w:val="0"/>
          <w:szCs w:val="21"/>
        </w:rPr>
        <w:t>U</w:t>
      </w:r>
      <w:r>
        <w:rPr>
          <w:rFonts w:eastAsiaTheme="majorEastAsia" w:cs="NimbusRomNo9L-Regu" w:hint="eastAsia"/>
          <w:kern w:val="0"/>
          <w:szCs w:val="21"/>
        </w:rPr>
        <w:t>se H</w:t>
      </w:r>
      <w:r>
        <w:rPr>
          <w:rFonts w:eastAsiaTheme="majorEastAsia" w:cs="NimbusRomNo9L-Regu"/>
          <w:kern w:val="0"/>
          <w:szCs w:val="21"/>
        </w:rPr>
        <w:t>o</w:t>
      </w:r>
      <w:r>
        <w:rPr>
          <w:rFonts w:eastAsiaTheme="majorEastAsia" w:cs="NimbusRomNo9L-Regu" w:hint="eastAsia"/>
          <w:kern w:val="0"/>
          <w:szCs w:val="21"/>
        </w:rPr>
        <w:t>me A</w:t>
      </w:r>
      <w:r>
        <w:rPr>
          <w:rFonts w:eastAsiaTheme="majorEastAsia" w:cs="NimbusRomNo9L-Regu"/>
          <w:kern w:val="0"/>
          <w:szCs w:val="21"/>
        </w:rPr>
        <w:t>’</w:t>
      </w:r>
      <w:r>
        <w:rPr>
          <w:rFonts w:eastAsiaTheme="majorEastAsia" w:cs="NimbusRomNo9L-Regu" w:hint="eastAsia"/>
          <w:kern w:val="0"/>
          <w:szCs w:val="21"/>
        </w:rPr>
        <w:t>s</w:t>
      </w:r>
      <w:r w:rsidRPr="00824C67">
        <w:rPr>
          <w:rFonts w:eastAsiaTheme="majorEastAsia" w:cs="NimbusRomNo9L-Regu"/>
          <w:kern w:val="0"/>
          <w:szCs w:val="21"/>
        </w:rPr>
        <w:t xml:space="preserve"> </w:t>
      </w:r>
      <w:r w:rsidRPr="00824C67">
        <w:rPr>
          <w:rFonts w:cs="NimbusRomNo9L-Regu"/>
          <w:kern w:val="0"/>
          <w:szCs w:val="21"/>
        </w:rPr>
        <w:t xml:space="preserve">aggregate electricity data to quantify the potential for savings using today’s market-based pricing plans and batteries. </w:t>
      </w:r>
      <w:r w:rsidR="0035022E">
        <w:rPr>
          <w:rFonts w:cs="NimbusRomNo9L-Regu" w:hint="eastAsia"/>
          <w:kern w:val="0"/>
          <w:szCs w:val="21"/>
        </w:rPr>
        <w:t>A</w:t>
      </w:r>
      <w:r w:rsidRPr="00824C67">
        <w:rPr>
          <w:rFonts w:cs="NimbusRomNo9L-Regu"/>
          <w:kern w:val="0"/>
          <w:szCs w:val="21"/>
        </w:rPr>
        <w:t xml:space="preserve"> machine learning-based model </w:t>
      </w:r>
      <w:r w:rsidR="0035022E">
        <w:rPr>
          <w:rFonts w:cs="NimbusRomNo9L-Regu" w:hint="eastAsia"/>
          <w:kern w:val="0"/>
          <w:szCs w:val="21"/>
        </w:rPr>
        <w:t xml:space="preserve">can be used </w:t>
      </w:r>
      <w:r w:rsidRPr="00824C67">
        <w:rPr>
          <w:rFonts w:cs="NimbusRomNo9L-Regu"/>
          <w:kern w:val="0"/>
          <w:szCs w:val="21"/>
        </w:rPr>
        <w:t xml:space="preserve">to predict aggregate consumption for Home </w:t>
      </w:r>
      <w:proofErr w:type="gramStart"/>
      <w:r w:rsidRPr="00824C67">
        <w:rPr>
          <w:rFonts w:cs="NimbusRomNo9L-Regu"/>
          <w:kern w:val="0"/>
          <w:szCs w:val="21"/>
        </w:rPr>
        <w:t>A</w:t>
      </w:r>
      <w:proofErr w:type="gramEnd"/>
      <w:r w:rsidRPr="00824C67">
        <w:rPr>
          <w:rFonts w:cs="NimbusRomNo9L-Regu"/>
          <w:kern w:val="0"/>
          <w:szCs w:val="21"/>
        </w:rPr>
        <w:t xml:space="preserve"> using multiple features, including the weather data we collect. Finally, </w:t>
      </w:r>
      <w:r w:rsidR="0035022E">
        <w:rPr>
          <w:rFonts w:cs="NimbusRomNo9L-Regu" w:hint="eastAsia"/>
          <w:kern w:val="0"/>
          <w:szCs w:val="21"/>
        </w:rPr>
        <w:t>U</w:t>
      </w:r>
      <w:r w:rsidR="0035022E">
        <w:rPr>
          <w:rFonts w:cs="NimbusRomNo9L-Regu"/>
          <w:kern w:val="0"/>
          <w:szCs w:val="21"/>
        </w:rPr>
        <w:t>se</w:t>
      </w:r>
      <w:r w:rsidRPr="00824C67">
        <w:rPr>
          <w:rFonts w:cs="NimbusRomNo9L-Regu"/>
          <w:kern w:val="0"/>
          <w:szCs w:val="21"/>
        </w:rPr>
        <w:t xml:space="preserve"> our </w:t>
      </w:r>
      <w:proofErr w:type="spellStart"/>
      <w:r w:rsidRPr="00824C67">
        <w:rPr>
          <w:rFonts w:cs="NimbusRomNo9L-Regu"/>
          <w:kern w:val="0"/>
          <w:szCs w:val="21"/>
        </w:rPr>
        <w:t>microgrid</w:t>
      </w:r>
      <w:proofErr w:type="spellEnd"/>
      <w:r w:rsidRPr="00824C67">
        <w:rPr>
          <w:rFonts w:cs="NimbusRomNo9L-Regu"/>
          <w:kern w:val="0"/>
          <w:szCs w:val="21"/>
        </w:rPr>
        <w:t xml:space="preserve"> data to quantify the effect of energy storage at grid-scale.</w:t>
      </w:r>
    </w:p>
    <w:p w:rsidR="00824C67" w:rsidRDefault="00824C67" w:rsidP="00824C67">
      <w:pPr>
        <w:autoSpaceDE w:val="0"/>
        <w:autoSpaceDN w:val="0"/>
        <w:adjustRightInd w:val="0"/>
        <w:jc w:val="left"/>
        <w:rPr>
          <w:rFonts w:cs="NimbusRomNo9L-Regu"/>
          <w:kern w:val="0"/>
          <w:szCs w:val="21"/>
        </w:rPr>
      </w:pPr>
    </w:p>
    <w:p w:rsidR="00824C67" w:rsidRDefault="00824C67" w:rsidP="00824C67">
      <w:pPr>
        <w:autoSpaceDE w:val="0"/>
        <w:autoSpaceDN w:val="0"/>
        <w:adjustRightInd w:val="0"/>
        <w:jc w:val="left"/>
        <w:rPr>
          <w:rFonts w:cs="NimbusRomNo9L-Regu"/>
          <w:kern w:val="0"/>
          <w:szCs w:val="21"/>
        </w:rPr>
      </w:pPr>
      <w:r>
        <w:rPr>
          <w:rFonts w:cs="NimbusRomNo9L-Regu" w:hint="eastAsia"/>
          <w:kern w:val="0"/>
          <w:szCs w:val="21"/>
        </w:rPr>
        <w:t>2</w:t>
      </w:r>
      <w:r w:rsidRPr="00824C67">
        <w:rPr>
          <w:rFonts w:cs="NimbusRomNo9L-Regu" w:hint="eastAsia"/>
          <w:kern w:val="0"/>
          <w:szCs w:val="21"/>
          <w:vertAlign w:val="superscript"/>
        </w:rPr>
        <w:t>nd</w:t>
      </w:r>
      <w:r>
        <w:rPr>
          <w:rFonts w:cs="NimbusRomNo9L-Regu" w:hint="eastAsia"/>
          <w:kern w:val="0"/>
          <w:szCs w:val="21"/>
        </w:rPr>
        <w:t xml:space="preserve">, </w:t>
      </w:r>
      <w:r w:rsidRPr="00824C67">
        <w:rPr>
          <w:rFonts w:cs="NimbusRomNo9L-Regu" w:hint="eastAsia"/>
          <w:b/>
          <w:kern w:val="0"/>
          <w:szCs w:val="21"/>
        </w:rPr>
        <w:t>Demand Flattening</w:t>
      </w:r>
      <w:r>
        <w:rPr>
          <w:rFonts w:cs="NimbusRomNo9L-Regu" w:hint="eastAsia"/>
          <w:kern w:val="0"/>
          <w:szCs w:val="21"/>
        </w:rPr>
        <w:t>.</w:t>
      </w:r>
      <w:r w:rsidRPr="00824C67">
        <w:rPr>
          <w:rFonts w:cs="NimbusRomNo9L-Regu"/>
          <w:kern w:val="0"/>
          <w:szCs w:val="21"/>
        </w:rPr>
        <w:t xml:space="preserve"> </w:t>
      </w:r>
      <w:r w:rsidR="0035022E">
        <w:rPr>
          <w:rFonts w:cs="NimbusRomNo9L-Regu" w:hint="eastAsia"/>
          <w:kern w:val="0"/>
          <w:szCs w:val="21"/>
        </w:rPr>
        <w:t>Use a</w:t>
      </w:r>
      <w:r w:rsidRPr="00824C67">
        <w:rPr>
          <w:rFonts w:cs="NimbusRomNo9L-Regu"/>
          <w:kern w:val="0"/>
          <w:szCs w:val="21"/>
        </w:rPr>
        <w:t xml:space="preserve"> Least Slack First (LSF) scheduling policy, which schedules loads in </w:t>
      </w:r>
      <w:r w:rsidRPr="00824C67">
        <w:rPr>
          <w:rFonts w:cs="NimbusRomNo9L-Regu"/>
          <w:kern w:val="0"/>
          <w:szCs w:val="21"/>
        </w:rPr>
        <w:lastRenderedPageBreak/>
        <w:t xml:space="preserve">ascending order of their remaining slack—the time which they may remain off without affecting their objective. </w:t>
      </w:r>
      <w:r w:rsidR="0035022E">
        <w:rPr>
          <w:rFonts w:cs="NimbusRomNo9L-Regu" w:hint="eastAsia"/>
          <w:kern w:val="0"/>
          <w:szCs w:val="21"/>
        </w:rPr>
        <w:t>H</w:t>
      </w:r>
      <w:r w:rsidRPr="00824C67">
        <w:rPr>
          <w:rFonts w:cs="NimbusRomNo9L-Regu"/>
          <w:kern w:val="0"/>
          <w:szCs w:val="21"/>
        </w:rPr>
        <w:t>ome electricity data, plug load and circuit data for eight background loads, and our temperature and humidity data from our weather sensors</w:t>
      </w:r>
      <w:r w:rsidR="0035022E">
        <w:rPr>
          <w:rFonts w:cs="NimbusRomNo9L-Regu" w:hint="eastAsia"/>
          <w:kern w:val="0"/>
          <w:szCs w:val="21"/>
        </w:rPr>
        <w:t xml:space="preserve"> are used</w:t>
      </w:r>
      <w:r w:rsidRPr="00824C67">
        <w:rPr>
          <w:rFonts w:cs="NimbusRomNo9L-Regu"/>
          <w:kern w:val="0"/>
          <w:szCs w:val="21"/>
        </w:rPr>
        <w:t xml:space="preserve"> to evaluate LSF’s potential for demand flattening.</w:t>
      </w:r>
    </w:p>
    <w:p w:rsidR="00824C67" w:rsidRDefault="00824C67" w:rsidP="00824C67">
      <w:pPr>
        <w:autoSpaceDE w:val="0"/>
        <w:autoSpaceDN w:val="0"/>
        <w:adjustRightInd w:val="0"/>
        <w:jc w:val="left"/>
        <w:rPr>
          <w:rFonts w:cs="NimbusRomNo9L-Regu"/>
          <w:kern w:val="0"/>
          <w:szCs w:val="21"/>
        </w:rPr>
      </w:pPr>
    </w:p>
    <w:p w:rsidR="00824C67" w:rsidRDefault="00824C67" w:rsidP="00650E04">
      <w:pPr>
        <w:autoSpaceDE w:val="0"/>
        <w:autoSpaceDN w:val="0"/>
        <w:adjustRightInd w:val="0"/>
        <w:jc w:val="left"/>
        <w:rPr>
          <w:rFonts w:cs="NimbusRomNo9L-Regu"/>
          <w:kern w:val="0"/>
          <w:szCs w:val="21"/>
        </w:rPr>
      </w:pPr>
      <w:r>
        <w:rPr>
          <w:rFonts w:cs="NimbusRomNo9L-Regu" w:hint="eastAsia"/>
          <w:kern w:val="0"/>
          <w:szCs w:val="21"/>
        </w:rPr>
        <w:t>3</w:t>
      </w:r>
      <w:r w:rsidRPr="00824C67">
        <w:rPr>
          <w:rFonts w:cs="NimbusRomNo9L-Regu" w:hint="eastAsia"/>
          <w:kern w:val="0"/>
          <w:szCs w:val="21"/>
          <w:vertAlign w:val="superscript"/>
        </w:rPr>
        <w:t>rd</w:t>
      </w:r>
      <w:r>
        <w:rPr>
          <w:rFonts w:cs="NimbusRomNo9L-Regu" w:hint="eastAsia"/>
          <w:kern w:val="0"/>
          <w:szCs w:val="21"/>
        </w:rPr>
        <w:t xml:space="preserve">, </w:t>
      </w:r>
      <w:r w:rsidRPr="00824C67">
        <w:rPr>
          <w:rFonts w:cs="NimbusRomNo9L-Regu" w:hint="eastAsia"/>
          <w:b/>
          <w:kern w:val="0"/>
          <w:szCs w:val="21"/>
        </w:rPr>
        <w:t>Load Monitoring</w:t>
      </w:r>
      <w:r>
        <w:rPr>
          <w:rFonts w:cs="NimbusRomNo9L-Regu" w:hint="eastAsia"/>
          <w:kern w:val="0"/>
          <w:szCs w:val="21"/>
        </w:rPr>
        <w:t>.</w:t>
      </w:r>
      <w:r w:rsidRPr="00650E04">
        <w:rPr>
          <w:rFonts w:cs="NimbusRomNo9L-Regu"/>
          <w:kern w:val="0"/>
          <w:szCs w:val="21"/>
        </w:rPr>
        <w:t xml:space="preserve"> </w:t>
      </w:r>
      <w:r w:rsidR="0035022E">
        <w:rPr>
          <w:rFonts w:cs="NimbusRomNo9L-Regu" w:hint="eastAsia"/>
          <w:kern w:val="0"/>
          <w:szCs w:val="21"/>
        </w:rPr>
        <w:t xml:space="preserve">Use </w:t>
      </w:r>
      <w:proofErr w:type="spellStart"/>
      <w:r w:rsidR="00650E04" w:rsidRPr="00650E04">
        <w:rPr>
          <w:rFonts w:cs="NimbusRomNo9L-Regu"/>
          <w:kern w:val="0"/>
          <w:szCs w:val="21"/>
        </w:rPr>
        <w:t>AutoMeter</w:t>
      </w:r>
      <w:proofErr w:type="spellEnd"/>
      <w:r w:rsidR="00650E04" w:rsidRPr="00650E04">
        <w:rPr>
          <w:rFonts w:cs="NimbusRomNo9L-Regu"/>
          <w:kern w:val="0"/>
          <w:szCs w:val="21"/>
        </w:rPr>
        <w:t xml:space="preserve"> to disaggregate a home’s electricity usage each second using low resolution data from </w:t>
      </w:r>
      <w:proofErr w:type="spellStart"/>
      <w:r w:rsidR="00650E04" w:rsidRPr="00650E04">
        <w:rPr>
          <w:rFonts w:cs="NimbusRomNo9L-Regu"/>
          <w:kern w:val="0"/>
          <w:szCs w:val="21"/>
        </w:rPr>
        <w:t>Insteon</w:t>
      </w:r>
      <w:proofErr w:type="spellEnd"/>
      <w:r w:rsidR="00650E04" w:rsidRPr="00650E04">
        <w:rPr>
          <w:rFonts w:cs="NimbusRomNo9L-Regu"/>
          <w:kern w:val="0"/>
          <w:szCs w:val="21"/>
        </w:rPr>
        <w:t xml:space="preserve"> wall switch events and </w:t>
      </w:r>
      <w:proofErr w:type="spellStart"/>
      <w:r w:rsidR="00650E04" w:rsidRPr="00650E04">
        <w:rPr>
          <w:rFonts w:cs="NimbusRomNo9L-Regu"/>
          <w:kern w:val="0"/>
          <w:szCs w:val="21"/>
        </w:rPr>
        <w:t>iMeter</w:t>
      </w:r>
      <w:proofErr w:type="spellEnd"/>
      <w:r w:rsidR="00650E04" w:rsidRPr="00650E04">
        <w:rPr>
          <w:rFonts w:cs="NimbusRomNo9L-Regu"/>
          <w:kern w:val="0"/>
          <w:szCs w:val="21"/>
        </w:rPr>
        <w:t xml:space="preserve"> plug loads. The approach endows low-cost </w:t>
      </w:r>
      <w:r w:rsidR="0035022E">
        <w:rPr>
          <w:rFonts w:cs="NimbusRomNo9L-Regu" w:hint="eastAsia"/>
          <w:kern w:val="0"/>
          <w:szCs w:val="21"/>
        </w:rPr>
        <w:t>Home Automation (</w:t>
      </w:r>
      <w:r w:rsidR="00650E04" w:rsidRPr="00650E04">
        <w:rPr>
          <w:rFonts w:cs="NimbusRomNo9L-Regu"/>
          <w:kern w:val="0"/>
          <w:szCs w:val="21"/>
        </w:rPr>
        <w:t>HA</w:t>
      </w:r>
      <w:r w:rsidR="0035022E">
        <w:rPr>
          <w:rFonts w:cs="NimbusRomNo9L-Regu" w:hint="eastAsia"/>
          <w:kern w:val="0"/>
          <w:szCs w:val="21"/>
        </w:rPr>
        <w:t>)</w:t>
      </w:r>
      <w:r w:rsidR="00650E04" w:rsidRPr="00650E04">
        <w:rPr>
          <w:rFonts w:cs="NimbusRomNo9L-Regu"/>
          <w:kern w:val="0"/>
          <w:szCs w:val="21"/>
        </w:rPr>
        <w:t xml:space="preserve"> systems originally designed for actuation with new sophisticated load monitoring capabilities.</w:t>
      </w:r>
    </w:p>
    <w:p w:rsidR="00650E04" w:rsidRDefault="00650E04" w:rsidP="00650E04">
      <w:pPr>
        <w:autoSpaceDE w:val="0"/>
        <w:autoSpaceDN w:val="0"/>
        <w:adjustRightInd w:val="0"/>
        <w:jc w:val="left"/>
        <w:rPr>
          <w:rFonts w:cs="NimbusRomNo9L-Regu"/>
          <w:kern w:val="0"/>
          <w:szCs w:val="21"/>
        </w:rPr>
      </w:pPr>
    </w:p>
    <w:p w:rsidR="00650E04" w:rsidRDefault="00650E04" w:rsidP="00650E04">
      <w:pPr>
        <w:autoSpaceDE w:val="0"/>
        <w:autoSpaceDN w:val="0"/>
        <w:adjustRightInd w:val="0"/>
        <w:jc w:val="left"/>
        <w:rPr>
          <w:rFonts w:cs="NimbusRomNo9L-Regu"/>
          <w:kern w:val="0"/>
          <w:szCs w:val="21"/>
        </w:rPr>
      </w:pPr>
      <w:r>
        <w:rPr>
          <w:rFonts w:cs="NimbusRomNo9L-Regu" w:hint="eastAsia"/>
          <w:kern w:val="0"/>
          <w:szCs w:val="21"/>
        </w:rPr>
        <w:t>4</w:t>
      </w:r>
      <w:r w:rsidRPr="00650E04">
        <w:rPr>
          <w:rFonts w:cs="NimbusRomNo9L-Regu" w:hint="eastAsia"/>
          <w:kern w:val="0"/>
          <w:szCs w:val="21"/>
          <w:vertAlign w:val="superscript"/>
        </w:rPr>
        <w:t>th</w:t>
      </w:r>
      <w:r>
        <w:rPr>
          <w:rFonts w:cs="NimbusRomNo9L-Regu" w:hint="eastAsia"/>
          <w:kern w:val="0"/>
          <w:szCs w:val="21"/>
        </w:rPr>
        <w:t>,</w:t>
      </w:r>
      <w:r w:rsidRPr="00650E04">
        <w:rPr>
          <w:rFonts w:cs="NimbusRomNo9L-Regu" w:hint="eastAsia"/>
          <w:b/>
          <w:kern w:val="0"/>
          <w:szCs w:val="21"/>
        </w:rPr>
        <w:t xml:space="preserve"> Renewable Prediction</w:t>
      </w:r>
      <w:r>
        <w:rPr>
          <w:rFonts w:cs="NimbusRomNo9L-Regu" w:hint="eastAsia"/>
          <w:kern w:val="0"/>
          <w:szCs w:val="21"/>
        </w:rPr>
        <w:t>.</w:t>
      </w:r>
      <w:r w:rsidRPr="00650E04">
        <w:rPr>
          <w:rFonts w:cs="NimbusRomNo9L-Regu"/>
          <w:kern w:val="0"/>
          <w:szCs w:val="21"/>
        </w:rPr>
        <w:t xml:space="preserve"> </w:t>
      </w:r>
      <w:r w:rsidR="0035022E">
        <w:rPr>
          <w:rFonts w:cs="NimbusRomNo9L-Regu" w:hint="eastAsia"/>
          <w:kern w:val="0"/>
          <w:szCs w:val="21"/>
        </w:rPr>
        <w:t>Use m</w:t>
      </w:r>
      <w:r w:rsidRPr="00650E04">
        <w:rPr>
          <w:rFonts w:cs="NimbusRomNo9L-Regu"/>
          <w:kern w:val="0"/>
          <w:szCs w:val="21"/>
        </w:rPr>
        <w:t xml:space="preserve">ultiple models for predicting future renewable generation using weather forecasts from the National Weather Service. </w:t>
      </w:r>
      <w:r w:rsidR="0035022E">
        <w:rPr>
          <w:rFonts w:cs="NimbusRomNo9L-Regu" w:hint="eastAsia"/>
          <w:kern w:val="0"/>
          <w:szCs w:val="21"/>
        </w:rPr>
        <w:t xml:space="preserve">The </w:t>
      </w:r>
      <w:r w:rsidRPr="00650E04">
        <w:rPr>
          <w:rFonts w:cs="NimbusRomNo9L-Regu"/>
          <w:kern w:val="0"/>
          <w:szCs w:val="21"/>
        </w:rPr>
        <w:t xml:space="preserve">model </w:t>
      </w:r>
      <w:r w:rsidR="0035022E">
        <w:rPr>
          <w:rFonts w:cs="NimbusRomNo9L-Regu"/>
          <w:kern w:val="0"/>
          <w:szCs w:val="21"/>
        </w:rPr>
        <w:t>use</w:t>
      </w:r>
      <w:r w:rsidR="0035022E">
        <w:rPr>
          <w:rFonts w:cs="NimbusRomNo9L-Regu" w:hint="eastAsia"/>
          <w:kern w:val="0"/>
          <w:szCs w:val="21"/>
        </w:rPr>
        <w:t>s</w:t>
      </w:r>
      <w:r w:rsidRPr="00650E04">
        <w:rPr>
          <w:rFonts w:cs="NimbusRomNo9L-Regu"/>
          <w:kern w:val="0"/>
          <w:szCs w:val="21"/>
        </w:rPr>
        <w:t xml:space="preserve"> solar radiation and wind speed from our weather station to predict solar and wind generation.</w:t>
      </w:r>
      <w:r w:rsidR="0035022E">
        <w:rPr>
          <w:rFonts w:cs="NimbusRomNo9L-Regu"/>
          <w:kern w:val="0"/>
          <w:szCs w:val="21"/>
        </w:rPr>
        <w:t xml:space="preserve"> </w:t>
      </w:r>
      <w:r w:rsidR="0035022E">
        <w:rPr>
          <w:rFonts w:cs="NimbusRomNo9L-Regu" w:hint="eastAsia"/>
          <w:kern w:val="0"/>
          <w:szCs w:val="21"/>
        </w:rPr>
        <w:t>M</w:t>
      </w:r>
      <w:r w:rsidRPr="00650E04">
        <w:rPr>
          <w:rFonts w:cs="NimbusRomNo9L-Regu"/>
          <w:kern w:val="0"/>
          <w:szCs w:val="21"/>
        </w:rPr>
        <w:t xml:space="preserve">odels using machine learning techniques </w:t>
      </w:r>
      <w:r w:rsidR="0035022E">
        <w:rPr>
          <w:rFonts w:cs="NimbusRomNo9L-Regu" w:hint="eastAsia"/>
          <w:kern w:val="0"/>
          <w:szCs w:val="21"/>
        </w:rPr>
        <w:t>can</w:t>
      </w:r>
      <w:r w:rsidRPr="00650E04">
        <w:rPr>
          <w:rFonts w:cs="NimbusRomNo9L-Regu"/>
          <w:kern w:val="0"/>
          <w:szCs w:val="21"/>
        </w:rPr>
        <w:t xml:space="preserve"> </w:t>
      </w:r>
      <w:r w:rsidR="0035022E">
        <w:rPr>
          <w:rFonts w:cs="NimbusRomNo9L-Regu"/>
          <w:kern w:val="0"/>
          <w:szCs w:val="21"/>
        </w:rPr>
        <w:t>include</w:t>
      </w:r>
      <w:r w:rsidRPr="00650E04">
        <w:rPr>
          <w:rFonts w:cs="NimbusRomNo9L-Regu"/>
          <w:kern w:val="0"/>
          <w:szCs w:val="21"/>
        </w:rPr>
        <w:t xml:space="preserve"> a variety of other forecast features.</w:t>
      </w:r>
    </w:p>
    <w:p w:rsidR="00650E04" w:rsidRDefault="00650E04" w:rsidP="00650E04">
      <w:pPr>
        <w:autoSpaceDE w:val="0"/>
        <w:autoSpaceDN w:val="0"/>
        <w:adjustRightInd w:val="0"/>
        <w:jc w:val="left"/>
        <w:rPr>
          <w:rFonts w:cs="NimbusRomNo9L-Regu"/>
          <w:kern w:val="0"/>
          <w:szCs w:val="21"/>
        </w:rPr>
      </w:pPr>
    </w:p>
    <w:p w:rsidR="00650E04" w:rsidRPr="00650E04" w:rsidRDefault="00650E04" w:rsidP="00650E04">
      <w:pPr>
        <w:autoSpaceDE w:val="0"/>
        <w:autoSpaceDN w:val="0"/>
        <w:adjustRightInd w:val="0"/>
        <w:jc w:val="left"/>
        <w:rPr>
          <w:rFonts w:cs="NimbusRomNo9L-Regu"/>
          <w:kern w:val="0"/>
          <w:szCs w:val="21"/>
        </w:rPr>
      </w:pPr>
      <w:r>
        <w:rPr>
          <w:rFonts w:cs="NimbusRomNo9L-Regu" w:hint="eastAsia"/>
          <w:kern w:val="0"/>
          <w:szCs w:val="21"/>
        </w:rPr>
        <w:t>5</w:t>
      </w:r>
      <w:r w:rsidRPr="00650E04">
        <w:rPr>
          <w:rFonts w:cs="NimbusRomNo9L-Regu" w:hint="eastAsia"/>
          <w:kern w:val="0"/>
          <w:szCs w:val="21"/>
          <w:vertAlign w:val="superscript"/>
        </w:rPr>
        <w:t>th</w:t>
      </w:r>
      <w:r>
        <w:rPr>
          <w:rFonts w:cs="NimbusRomNo9L-Regu" w:hint="eastAsia"/>
          <w:kern w:val="0"/>
          <w:szCs w:val="21"/>
        </w:rPr>
        <w:t>,</w:t>
      </w:r>
      <w:r w:rsidRPr="00650E04">
        <w:rPr>
          <w:rFonts w:cs="NimbusRomNo9L-Regu" w:hint="eastAsia"/>
          <w:b/>
          <w:kern w:val="0"/>
          <w:szCs w:val="21"/>
        </w:rPr>
        <w:t xml:space="preserve"> Privacy</w:t>
      </w:r>
      <w:r>
        <w:rPr>
          <w:rFonts w:cs="NimbusRomNo9L-Regu" w:hint="eastAsia"/>
          <w:kern w:val="0"/>
          <w:szCs w:val="21"/>
        </w:rPr>
        <w:t>.</w:t>
      </w:r>
      <w:r w:rsidRPr="00650E04">
        <w:rPr>
          <w:rFonts w:cs="NimbusRomNo9L-Regu"/>
          <w:kern w:val="0"/>
          <w:szCs w:val="21"/>
        </w:rPr>
        <w:t xml:space="preserve"> </w:t>
      </w:r>
      <w:r w:rsidR="0035022E">
        <w:rPr>
          <w:rFonts w:cs="NimbusRomNo9L-Regu" w:hint="eastAsia"/>
          <w:kern w:val="0"/>
          <w:szCs w:val="21"/>
        </w:rPr>
        <w:t>H</w:t>
      </w:r>
      <w:r w:rsidRPr="00650E04">
        <w:rPr>
          <w:rFonts w:cs="NimbusRomNo9L-Regu"/>
          <w:kern w:val="0"/>
          <w:szCs w:val="21"/>
        </w:rPr>
        <w:t>ow our homes’ aggregate electricity leaks information about the activities of its occupants, and privacy-preserving protocols that enable utilities to bill for usage without revealing occupant behavior</w:t>
      </w:r>
    </w:p>
    <w:p w:rsidR="00650E04" w:rsidRPr="00650E04" w:rsidRDefault="00650E04" w:rsidP="00650E04">
      <w:pPr>
        <w:autoSpaceDE w:val="0"/>
        <w:autoSpaceDN w:val="0"/>
        <w:adjustRightInd w:val="0"/>
        <w:jc w:val="left"/>
        <w:rPr>
          <w:rFonts w:cs="NimbusRomNo9L-Regu"/>
          <w:kern w:val="0"/>
          <w:szCs w:val="21"/>
        </w:rPr>
      </w:pPr>
    </w:p>
    <w:p w:rsidR="00650E04" w:rsidRDefault="00650E04" w:rsidP="007D09E8">
      <w:pPr>
        <w:autoSpaceDE w:val="0"/>
        <w:autoSpaceDN w:val="0"/>
        <w:adjustRightInd w:val="0"/>
        <w:jc w:val="left"/>
        <w:rPr>
          <w:rFonts w:cs="NimbusRomNo9L-Regu"/>
          <w:kern w:val="0"/>
          <w:szCs w:val="21"/>
        </w:rPr>
      </w:pPr>
      <w:r>
        <w:rPr>
          <w:rFonts w:cs="NimbusRomNo9L-Regu" w:hint="eastAsia"/>
          <w:kern w:val="0"/>
          <w:szCs w:val="21"/>
        </w:rPr>
        <w:t>6</w:t>
      </w:r>
      <w:r w:rsidRPr="00650E04">
        <w:rPr>
          <w:rFonts w:cs="NimbusRomNo9L-Regu" w:hint="eastAsia"/>
          <w:kern w:val="0"/>
          <w:szCs w:val="21"/>
          <w:vertAlign w:val="superscript"/>
        </w:rPr>
        <w:t>th</w:t>
      </w:r>
      <w:r>
        <w:rPr>
          <w:rFonts w:cs="NimbusRomNo9L-Regu" w:hint="eastAsia"/>
          <w:kern w:val="0"/>
          <w:szCs w:val="21"/>
        </w:rPr>
        <w:t xml:space="preserve">, </w:t>
      </w:r>
      <w:r w:rsidRPr="00650E04">
        <w:rPr>
          <w:rFonts w:cs="NimbusRomNo9L-Regu" w:hint="eastAsia"/>
          <w:b/>
          <w:kern w:val="0"/>
          <w:szCs w:val="21"/>
        </w:rPr>
        <w:t>NILM</w:t>
      </w:r>
      <w:r>
        <w:rPr>
          <w:rFonts w:cs="NimbusRomNo9L-Regu" w:hint="eastAsia"/>
          <w:kern w:val="0"/>
          <w:szCs w:val="21"/>
        </w:rPr>
        <w:t>.</w:t>
      </w:r>
      <w:r w:rsidRPr="007D09E8">
        <w:rPr>
          <w:rFonts w:cs="NimbusRomNo9L-Regu"/>
          <w:kern w:val="0"/>
          <w:szCs w:val="21"/>
        </w:rPr>
        <w:t xml:space="preserve"> </w:t>
      </w:r>
      <w:r w:rsidR="007D09E8">
        <w:rPr>
          <w:rFonts w:cs="NimbusRomNo9L-Regu" w:hint="eastAsia"/>
          <w:kern w:val="0"/>
          <w:szCs w:val="21"/>
        </w:rPr>
        <w:t>N</w:t>
      </w:r>
      <w:r w:rsidR="007D09E8" w:rsidRPr="007D09E8">
        <w:rPr>
          <w:rFonts w:cs="NimbusRomNo9L-Regu"/>
          <w:kern w:val="0"/>
          <w:szCs w:val="21"/>
        </w:rPr>
        <w:t>on-intrusive load monitoring (NILM) that focuses on large scale scenarios—greater than 100 loads—with many relatively low-power loads, e.g., less than 50 watts (W), which is a common characteristic of modern homes.</w:t>
      </w:r>
      <w:r w:rsidR="007D09E8">
        <w:rPr>
          <w:rFonts w:cs="NimbusRomNo9L-Regu" w:hint="eastAsia"/>
          <w:kern w:val="0"/>
          <w:szCs w:val="21"/>
        </w:rPr>
        <w:t xml:space="preserve"> </w:t>
      </w:r>
      <w:r w:rsidR="007D09E8" w:rsidRPr="007D09E8">
        <w:rPr>
          <w:rFonts w:cs="NimbusRomNo9L-Regu"/>
          <w:kern w:val="0"/>
          <w:szCs w:val="21"/>
        </w:rPr>
        <w:t>O</w:t>
      </w:r>
      <w:r w:rsidRPr="007D09E8">
        <w:rPr>
          <w:rFonts w:cs="NimbusRomNo9L-Regu"/>
          <w:kern w:val="0"/>
          <w:szCs w:val="21"/>
        </w:rPr>
        <w:t>ur data mig</w:t>
      </w:r>
      <w:r w:rsidR="007D09E8" w:rsidRPr="007D09E8">
        <w:rPr>
          <w:rFonts w:cs="NimbusRomNo9L-Regu"/>
          <w:kern w:val="0"/>
          <w:szCs w:val="21"/>
        </w:rPr>
        <w:t xml:space="preserve">ht also be useful in developing </w:t>
      </w:r>
      <w:r w:rsidRPr="007D09E8">
        <w:rPr>
          <w:rFonts w:cs="NimbusRomNo9L-Regu"/>
          <w:kern w:val="0"/>
          <w:szCs w:val="21"/>
        </w:rPr>
        <w:t>and evaluating new disaggrega</w:t>
      </w:r>
      <w:r w:rsidR="007D09E8" w:rsidRPr="007D09E8">
        <w:rPr>
          <w:rFonts w:cs="NimbusRomNo9L-Regu"/>
          <w:kern w:val="0"/>
          <w:szCs w:val="21"/>
        </w:rPr>
        <w:t xml:space="preserve">tion algorithms for electricity </w:t>
      </w:r>
      <w:r w:rsidRPr="007D09E8">
        <w:rPr>
          <w:rFonts w:cs="NimbusRomNo9L-Regu"/>
          <w:kern w:val="0"/>
          <w:szCs w:val="21"/>
        </w:rPr>
        <w:t>data.</w:t>
      </w:r>
      <w:r w:rsidR="007D09E8">
        <w:rPr>
          <w:rFonts w:cs="NimbusRomNo9L-Regu" w:hint="eastAsia"/>
          <w:kern w:val="0"/>
          <w:szCs w:val="21"/>
        </w:rPr>
        <w:t xml:space="preserve"> </w:t>
      </w:r>
      <w:r w:rsidR="007D09E8" w:rsidRPr="007D09E8">
        <w:rPr>
          <w:rFonts w:cs="NimbusRomNo9L-Regu"/>
          <w:kern w:val="0"/>
          <w:szCs w:val="21"/>
        </w:rPr>
        <w:t>A histogram of the number of per-second readings that fall within a concurrent power event across all circuits in Home A on a single day</w:t>
      </w:r>
      <w:r w:rsidR="007D09E8">
        <w:rPr>
          <w:rFonts w:cs="NimbusRomNo9L-Regu" w:hint="eastAsia"/>
          <w:kern w:val="0"/>
          <w:szCs w:val="21"/>
        </w:rPr>
        <w:t xml:space="preserve">. </w:t>
      </w:r>
      <w:r w:rsidR="007D09E8">
        <w:rPr>
          <w:rFonts w:cs="NimbusRomNo9L-Regu"/>
          <w:kern w:val="0"/>
          <w:szCs w:val="21"/>
        </w:rPr>
        <w:t>W</w:t>
      </w:r>
      <w:r w:rsidR="007D09E8">
        <w:rPr>
          <w:rFonts w:cs="NimbusRomNo9L-Regu" w:hint="eastAsia"/>
          <w:kern w:val="0"/>
          <w:szCs w:val="21"/>
        </w:rPr>
        <w:t>e also need to deal with the case where they simultaneously change power.</w:t>
      </w:r>
    </w:p>
    <w:p w:rsidR="007D09E8" w:rsidRDefault="007D09E8" w:rsidP="007D09E8">
      <w:pPr>
        <w:autoSpaceDE w:val="0"/>
        <w:autoSpaceDN w:val="0"/>
        <w:adjustRightInd w:val="0"/>
        <w:jc w:val="left"/>
        <w:rPr>
          <w:rFonts w:cs="NimbusRomNo9L-Regu"/>
          <w:kern w:val="0"/>
          <w:szCs w:val="21"/>
        </w:rPr>
      </w:pPr>
    </w:p>
    <w:p w:rsidR="007D09E8" w:rsidRDefault="00CF6F2A" w:rsidP="00CF6F2A">
      <w:pPr>
        <w:autoSpaceDE w:val="0"/>
        <w:autoSpaceDN w:val="0"/>
        <w:adjustRightInd w:val="0"/>
        <w:jc w:val="center"/>
        <w:rPr>
          <w:rFonts w:cs="NimbusRomNo9L-Regu"/>
          <w:b/>
          <w:kern w:val="0"/>
          <w:szCs w:val="21"/>
        </w:rPr>
      </w:pPr>
      <w:r>
        <w:rPr>
          <w:rFonts w:cs="NimbusRomNo9L-Regu" w:hint="eastAsia"/>
          <w:b/>
          <w:kern w:val="0"/>
          <w:szCs w:val="21"/>
        </w:rPr>
        <w:t>Software Tools</w:t>
      </w:r>
    </w:p>
    <w:p w:rsidR="00CF6F2A" w:rsidRDefault="00CF6F2A" w:rsidP="0035022E">
      <w:pPr>
        <w:autoSpaceDE w:val="0"/>
        <w:autoSpaceDN w:val="0"/>
        <w:adjustRightInd w:val="0"/>
        <w:rPr>
          <w:rFonts w:cs="NimbusRomNo9L-Regu"/>
          <w:b/>
          <w:kern w:val="0"/>
          <w:szCs w:val="21"/>
        </w:rPr>
      </w:pPr>
    </w:p>
    <w:p w:rsidR="00CF6F2A" w:rsidRDefault="00CF6F2A" w:rsidP="0035022E">
      <w:pPr>
        <w:autoSpaceDE w:val="0"/>
        <w:autoSpaceDN w:val="0"/>
        <w:adjustRightInd w:val="0"/>
        <w:rPr>
          <w:rFonts w:cs="NimbusRomNo9L-Regu"/>
          <w:kern w:val="0"/>
          <w:szCs w:val="21"/>
        </w:rPr>
      </w:pPr>
      <w:r>
        <w:rPr>
          <w:rFonts w:cs="NimbusRomNo9L-Regu"/>
          <w:kern w:val="0"/>
          <w:szCs w:val="21"/>
        </w:rPr>
        <w:t>W</w:t>
      </w:r>
      <w:r>
        <w:rPr>
          <w:rFonts w:cs="NimbusRomNo9L-Regu" w:hint="eastAsia"/>
          <w:kern w:val="0"/>
          <w:szCs w:val="21"/>
        </w:rPr>
        <w:t>e already have our own data and don</w:t>
      </w:r>
      <w:r>
        <w:rPr>
          <w:rFonts w:cs="NimbusRomNo9L-Regu"/>
          <w:kern w:val="0"/>
          <w:szCs w:val="21"/>
        </w:rPr>
        <w:t>’</w:t>
      </w:r>
      <w:r>
        <w:rPr>
          <w:rFonts w:cs="NimbusRomNo9L-Regu" w:hint="eastAsia"/>
          <w:kern w:val="0"/>
          <w:szCs w:val="21"/>
        </w:rPr>
        <w:t>t have to use software</w:t>
      </w:r>
      <w:r w:rsidR="00F32956">
        <w:rPr>
          <w:rFonts w:cs="NimbusRomNo9L-Regu" w:hint="eastAsia"/>
          <w:kern w:val="0"/>
          <w:szCs w:val="21"/>
        </w:rPr>
        <w:t xml:space="preserve"> tools</w:t>
      </w:r>
      <w:r>
        <w:rPr>
          <w:rFonts w:cs="NimbusRomNo9L-Regu" w:hint="eastAsia"/>
          <w:kern w:val="0"/>
          <w:szCs w:val="21"/>
        </w:rPr>
        <w:t xml:space="preserve"> to get data.</w:t>
      </w:r>
    </w:p>
    <w:p w:rsidR="00816093" w:rsidRDefault="00816093" w:rsidP="0035022E">
      <w:pPr>
        <w:autoSpaceDE w:val="0"/>
        <w:autoSpaceDN w:val="0"/>
        <w:adjustRightInd w:val="0"/>
        <w:rPr>
          <w:rFonts w:cs="NimbusRomNo9L-Regu"/>
          <w:kern w:val="0"/>
          <w:szCs w:val="21"/>
        </w:rPr>
      </w:pPr>
    </w:p>
    <w:p w:rsidR="00816093" w:rsidRDefault="00816093" w:rsidP="0035022E">
      <w:pPr>
        <w:autoSpaceDE w:val="0"/>
        <w:autoSpaceDN w:val="0"/>
        <w:adjustRightInd w:val="0"/>
        <w:rPr>
          <w:rFonts w:cs="NimbusRomNo9L-Regu"/>
          <w:kern w:val="0"/>
          <w:szCs w:val="21"/>
        </w:rPr>
      </w:pPr>
    </w:p>
    <w:p w:rsidR="00816093" w:rsidRDefault="00816093" w:rsidP="0035022E">
      <w:pPr>
        <w:autoSpaceDE w:val="0"/>
        <w:autoSpaceDN w:val="0"/>
        <w:adjustRightInd w:val="0"/>
        <w:rPr>
          <w:rFonts w:cs="NimbusRomNo9L-Regu"/>
          <w:kern w:val="0"/>
          <w:szCs w:val="21"/>
        </w:rPr>
      </w:pPr>
    </w:p>
    <w:p w:rsidR="00816093" w:rsidRPr="00816093" w:rsidRDefault="00816093" w:rsidP="00816093">
      <w:pPr>
        <w:pStyle w:val="ListParagraph"/>
        <w:spacing w:after="120" w:line="240" w:lineRule="auto"/>
        <w:ind w:left="0"/>
        <w:contextualSpacing w:val="0"/>
        <w:jc w:val="both"/>
        <w:rPr>
          <w:rFonts w:asciiTheme="minorHAnsi" w:eastAsia="Times New Roman" w:hAnsiTheme="minorHAnsi"/>
          <w:b/>
          <w:lang w:eastAsia="en-US"/>
        </w:rPr>
      </w:pPr>
      <w:r w:rsidRPr="00816093">
        <w:rPr>
          <w:rFonts w:asciiTheme="minorHAnsi" w:eastAsia="Times New Roman" w:hAnsiTheme="minorHAnsi"/>
          <w:b/>
          <w:lang w:eastAsia="en-US"/>
        </w:rPr>
        <w:t>How to build simulator:</w:t>
      </w:r>
    </w:p>
    <w:p w:rsidR="00816093" w:rsidRPr="00816093" w:rsidRDefault="00816093" w:rsidP="00816093">
      <w:pPr>
        <w:pStyle w:val="ListParagraph"/>
        <w:spacing w:after="120" w:line="240" w:lineRule="auto"/>
        <w:ind w:left="0"/>
        <w:contextualSpacing w:val="0"/>
        <w:jc w:val="both"/>
        <w:rPr>
          <w:rFonts w:asciiTheme="minorHAnsi" w:eastAsiaTheme="minorEastAsia" w:hAnsiTheme="minorHAnsi"/>
        </w:rPr>
      </w:pPr>
      <w:r w:rsidRPr="00816093">
        <w:rPr>
          <w:rFonts w:asciiTheme="minorHAnsi" w:eastAsiaTheme="minorEastAsia" w:hAnsiTheme="minorHAnsi"/>
        </w:rPr>
        <w:t xml:space="preserve">Even though we can get the power consumption and energy supply data from some sustainable homes, we cannot control the on/off status of those appliances used in these home and those backup energy supply devices, such as batteries and solar panel. Thus we need a simulator so that we can directly simulate and compare the results of various conditions. </w:t>
      </w:r>
    </w:p>
    <w:p w:rsidR="00816093" w:rsidRPr="00816093" w:rsidRDefault="00816093" w:rsidP="00816093">
      <w:pPr>
        <w:pStyle w:val="ListParagraph"/>
        <w:spacing w:after="120" w:line="240" w:lineRule="auto"/>
        <w:ind w:left="0"/>
        <w:contextualSpacing w:val="0"/>
        <w:jc w:val="both"/>
        <w:rPr>
          <w:rFonts w:asciiTheme="minorHAnsi" w:eastAsiaTheme="minorEastAsia" w:hAnsiTheme="minorHAnsi"/>
        </w:rPr>
      </w:pPr>
    </w:p>
    <w:p w:rsidR="00816093" w:rsidRPr="00816093" w:rsidRDefault="00816093" w:rsidP="00816093">
      <w:pPr>
        <w:pStyle w:val="ListParagraph"/>
        <w:spacing w:after="120" w:line="240" w:lineRule="auto"/>
        <w:ind w:left="0"/>
        <w:contextualSpacing w:val="0"/>
        <w:jc w:val="both"/>
        <w:rPr>
          <w:rFonts w:asciiTheme="minorHAnsi" w:eastAsiaTheme="minorEastAsia" w:hAnsiTheme="minorHAnsi"/>
        </w:rPr>
      </w:pPr>
      <w:r w:rsidRPr="00816093">
        <w:rPr>
          <w:rFonts w:asciiTheme="minorHAnsi" w:eastAsiaTheme="minorEastAsia" w:hAnsiTheme="minorHAnsi"/>
        </w:rPr>
        <w:t>Tool to implement the simulator….</w:t>
      </w:r>
    </w:p>
    <w:p w:rsidR="00816093" w:rsidRPr="00816093" w:rsidRDefault="00816093" w:rsidP="00816093">
      <w:pPr>
        <w:pStyle w:val="ListParagraph"/>
        <w:spacing w:after="120" w:line="240" w:lineRule="auto"/>
        <w:ind w:left="0"/>
        <w:contextualSpacing w:val="0"/>
        <w:jc w:val="both"/>
        <w:rPr>
          <w:rFonts w:asciiTheme="minorHAnsi" w:eastAsiaTheme="minorEastAsia" w:hAnsiTheme="minorHAnsi"/>
        </w:rPr>
      </w:pPr>
      <w:bookmarkStart w:id="0" w:name="_GoBack"/>
      <w:bookmarkEnd w:id="0"/>
    </w:p>
    <w:p w:rsidR="00816093" w:rsidRPr="00816093" w:rsidRDefault="00816093" w:rsidP="00816093">
      <w:pPr>
        <w:pStyle w:val="ListParagraph"/>
        <w:spacing w:after="120" w:line="240" w:lineRule="auto"/>
        <w:ind w:left="0"/>
        <w:contextualSpacing w:val="0"/>
        <w:jc w:val="both"/>
        <w:rPr>
          <w:rFonts w:asciiTheme="minorHAnsi" w:eastAsiaTheme="minorEastAsia" w:hAnsiTheme="minorHAnsi"/>
        </w:rPr>
      </w:pPr>
      <w:r w:rsidRPr="00816093">
        <w:rPr>
          <w:rFonts w:asciiTheme="minorHAnsi" w:eastAsiaTheme="minorEastAsia" w:hAnsiTheme="minorHAnsi"/>
        </w:rPr>
        <w:t xml:space="preserve">Functions: </w:t>
      </w:r>
    </w:p>
    <w:p w:rsidR="00816093" w:rsidRPr="00816093" w:rsidRDefault="00816093" w:rsidP="00816093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Theme="minorHAnsi" w:eastAsiaTheme="minorEastAsia" w:hAnsiTheme="minorHAnsi"/>
        </w:rPr>
      </w:pPr>
      <w:r w:rsidRPr="00816093">
        <w:rPr>
          <w:rFonts w:asciiTheme="minorHAnsi" w:eastAsiaTheme="minorEastAsia" w:hAnsiTheme="minorHAnsi"/>
        </w:rPr>
        <w:lastRenderedPageBreak/>
        <w:t xml:space="preserve">Import the input data </w:t>
      </w:r>
    </w:p>
    <w:p w:rsidR="00816093" w:rsidRPr="00816093" w:rsidRDefault="00816093" w:rsidP="00816093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Theme="minorHAnsi" w:eastAsiaTheme="minorEastAsia" w:hAnsiTheme="minorHAnsi"/>
        </w:rPr>
      </w:pPr>
      <w:r w:rsidRPr="00816093">
        <w:rPr>
          <w:rFonts w:asciiTheme="minorHAnsi" w:eastAsiaTheme="minorEastAsia" w:hAnsiTheme="minorHAnsi"/>
        </w:rPr>
        <w:t xml:space="preserve">Set the condition parameters, such as the guard band of energy consumption. We can also assume that we have batteries, solar panel or wind panel. </w:t>
      </w:r>
    </w:p>
    <w:p w:rsidR="00816093" w:rsidRPr="00816093" w:rsidRDefault="00816093" w:rsidP="00816093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Theme="minorHAnsi" w:eastAsiaTheme="minorEastAsia" w:hAnsiTheme="minorHAnsi"/>
        </w:rPr>
      </w:pPr>
      <w:r w:rsidRPr="00816093">
        <w:rPr>
          <w:rFonts w:asciiTheme="minorHAnsi" w:eastAsiaTheme="minorEastAsia" w:hAnsiTheme="minorHAnsi"/>
        </w:rPr>
        <w:t>Schedule the on/off status of the appliances in the homes according to constrains.</w:t>
      </w:r>
    </w:p>
    <w:p w:rsidR="00816093" w:rsidRPr="00816093" w:rsidRDefault="00816093" w:rsidP="00816093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Theme="minorHAnsi" w:eastAsiaTheme="minorEastAsia" w:hAnsiTheme="minorHAnsi"/>
        </w:rPr>
      </w:pPr>
      <w:r w:rsidRPr="00816093">
        <w:rPr>
          <w:rFonts w:asciiTheme="minorHAnsi" w:eastAsiaTheme="minorEastAsia" w:hAnsiTheme="minorHAnsi"/>
        </w:rPr>
        <w:t xml:space="preserve">Show the energy use of the whole day and account the total costs. </w:t>
      </w:r>
    </w:p>
    <w:p w:rsidR="00816093" w:rsidRPr="00816093" w:rsidRDefault="00816093" w:rsidP="0035022E">
      <w:pPr>
        <w:autoSpaceDE w:val="0"/>
        <w:autoSpaceDN w:val="0"/>
        <w:adjustRightInd w:val="0"/>
        <w:rPr>
          <w:rFonts w:cs="NimbusRomNo9L-Regu"/>
          <w:kern w:val="0"/>
          <w:sz w:val="22"/>
        </w:rPr>
      </w:pPr>
    </w:p>
    <w:sectPr w:rsidR="00816093" w:rsidRPr="00816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50309"/>
    <w:multiLevelType w:val="hybridMultilevel"/>
    <w:tmpl w:val="545A8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E52"/>
    <w:rsid w:val="00152C72"/>
    <w:rsid w:val="001F48F3"/>
    <w:rsid w:val="0035022E"/>
    <w:rsid w:val="005C4FE6"/>
    <w:rsid w:val="00650E04"/>
    <w:rsid w:val="006722CF"/>
    <w:rsid w:val="007D09E8"/>
    <w:rsid w:val="00816093"/>
    <w:rsid w:val="00824C67"/>
    <w:rsid w:val="00920E52"/>
    <w:rsid w:val="00CF6F2A"/>
    <w:rsid w:val="00F3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AA3E98-649A-4C48-953D-4AE778C9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093"/>
    <w:pPr>
      <w:widowControl/>
      <w:spacing w:after="200" w:line="276" w:lineRule="auto"/>
      <w:ind w:left="720"/>
      <w:contextualSpacing/>
      <w:jc w:val="left"/>
    </w:pPr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678</Words>
  <Characters>3866</Characters>
  <Application>Microsoft Office Word</Application>
  <DocSecurity>0</DocSecurity>
  <Lines>32</Lines>
  <Paragraphs>9</Paragraphs>
  <ScaleCrop>false</ScaleCrop>
  <Company>Microsoft</Company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Zhang</dc:creator>
  <cp:keywords/>
  <dc:description/>
  <cp:lastModifiedBy>Wei Li</cp:lastModifiedBy>
  <cp:revision>4</cp:revision>
  <dcterms:created xsi:type="dcterms:W3CDTF">2013-02-27T21:41:00Z</dcterms:created>
  <dcterms:modified xsi:type="dcterms:W3CDTF">2013-02-27T23:22:00Z</dcterms:modified>
</cp:coreProperties>
</file>