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2156"/>
      </w:tblGrid>
      <w:tr w14:paraId="43201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286" w:type="dxa"/>
          </w:tcPr>
          <w:p w14:paraId="74E575CC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156" w:type="dxa"/>
          </w:tcPr>
          <w:p w14:paraId="2EF9C890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64C2F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548D9EB9">
            <w:pPr>
              <w:jc w:val="both"/>
              <w:rPr>
                <w:rFonts w:hint="default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  <w:t>台账编号</w:t>
            </w:r>
          </w:p>
        </w:tc>
        <w:tc>
          <w:tcPr>
            <w:tcW w:w="2156" w:type="dxa"/>
          </w:tcPr>
          <w:p w14:paraId="0060C98F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eastAsia="zh-CN"/>
              </w:rPr>
            </w:pPr>
          </w:p>
        </w:tc>
      </w:tr>
    </w:tbl>
    <w:p w14:paraId="6B57EF30">
      <w:pPr>
        <w:rPr>
          <w:rFonts w:hint="eastAsia"/>
        </w:rPr>
      </w:pPr>
    </w:p>
    <w:p w14:paraId="42CDB17F">
      <w:pPr>
        <w:jc w:val="center"/>
        <w:rPr>
          <w:rFonts w:hint="eastAsia" w:ascii="微软简综艺" w:eastAsia="微软简综艺"/>
          <w:b/>
          <w:sz w:val="48"/>
          <w:szCs w:val="48"/>
          <w:lang w:eastAsia="zh-CN"/>
        </w:rPr>
      </w:pPr>
    </w:p>
    <w:p w14:paraId="73F8C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center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439FF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center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4A6C5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center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1256A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5E3DA744">
      <w:pPr>
        <w:jc w:val="center"/>
        <w:rPr>
          <w:rFonts w:hint="eastAsia" w:ascii="方正公文黑体" w:hAnsi="方正公文黑体" w:eastAsia="方正公文黑体" w:cs="方正公文黑体"/>
          <w:b/>
          <w:bCs w:val="0"/>
          <w:sz w:val="52"/>
          <w:szCs w:val="52"/>
        </w:rPr>
      </w:pPr>
      <w:r>
        <w:rPr>
          <w:rFonts w:hint="eastAsia" w:ascii="方正公文黑体" w:hAnsi="方正公文黑体" w:eastAsia="方正公文黑体" w:cs="方正公文黑体"/>
          <w:b/>
          <w:bCs w:val="0"/>
          <w:sz w:val="52"/>
          <w:szCs w:val="52"/>
          <w:lang w:val="en-US" w:eastAsia="zh-CN"/>
        </w:rPr>
        <w:t>供水设备（房）</w:t>
      </w:r>
      <w:r>
        <w:rPr>
          <w:rFonts w:hint="eastAsia" w:ascii="方正公文黑体" w:hAnsi="方正公文黑体" w:eastAsia="方正公文黑体" w:cs="方正公文黑体"/>
          <w:b/>
          <w:bCs w:val="0"/>
          <w:sz w:val="52"/>
          <w:szCs w:val="52"/>
        </w:rPr>
        <w:t>月度</w:t>
      </w:r>
    </w:p>
    <w:p w14:paraId="1B2DEADE">
      <w:pPr>
        <w:jc w:val="center"/>
        <w:rPr>
          <w:rFonts w:hint="default" w:ascii="方正公文黑体" w:hAnsi="方正公文黑体" w:eastAsia="方正公文黑体" w:cs="方正公文黑体"/>
          <w:b w:val="0"/>
          <w:bCs/>
          <w:sz w:val="60"/>
          <w:szCs w:val="60"/>
          <w:lang w:val="en-US" w:eastAsia="zh-CN"/>
        </w:rPr>
      </w:pP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</w:rPr>
        <w:t>巡检</w:t>
      </w: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  <w:t>维保台账</w:t>
      </w:r>
    </w:p>
    <w:p w14:paraId="75CA91BB">
      <w:pPr>
        <w:rPr>
          <w:rFonts w:hint="eastAsia"/>
        </w:rPr>
      </w:pPr>
      <w:r>
        <w:t xml:space="preserve"> </w:t>
      </w:r>
    </w:p>
    <w:p w14:paraId="35C4D78A">
      <w:pPr>
        <w:rPr>
          <w:rFonts w:hint="eastAsia"/>
        </w:rPr>
      </w:pPr>
    </w:p>
    <w:p w14:paraId="1FD75221">
      <w:pPr>
        <w:rPr>
          <w:rFonts w:hint="eastAsia"/>
        </w:rPr>
      </w:pPr>
    </w:p>
    <w:p w14:paraId="7C182629">
      <w:pPr>
        <w:rPr>
          <w:rFonts w:hint="eastAsia"/>
        </w:rPr>
      </w:pPr>
    </w:p>
    <w:p w14:paraId="0BA5D867">
      <w:pPr>
        <w:rPr>
          <w:rFonts w:hint="eastAsia"/>
        </w:rPr>
      </w:pPr>
    </w:p>
    <w:p w14:paraId="63B461D4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巡检月度</w:t>
      </w:r>
      <w:bookmarkStart w:id="43" w:name="_GoBack"/>
      <w:bookmarkEnd w:id="43"/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2C7AA62A">
      <w:pPr>
        <w:spacing w:line="480" w:lineRule="auto"/>
        <w:ind w:firstLine="1120" w:firstLineChars="400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设备类别</w:t>
      </w:r>
      <w:r>
        <w:rPr>
          <w:rFonts w:hint="eastAsia" w:ascii="新宋体" w:hAnsi="新宋体" w:eastAsia="新宋体" w:cs="新宋体"/>
          <w:sz w:val="28"/>
          <w:szCs w:val="28"/>
        </w:rPr>
        <w:t>：</w:t>
      </w:r>
      <w:r>
        <w:rPr>
          <w:rFonts w:hint="eastAsia" w:ascii="新宋体" w:hAnsi="新宋体" w:eastAsia="新宋体" w:cs="新宋体"/>
          <w:sz w:val="28"/>
          <w:szCs w:val="28"/>
          <w:u w:val="single"/>
        </w:rPr>
        <w:t xml:space="preserve"> 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供水泵（房）/水箱（池）/水表等 </w:t>
      </w:r>
    </w:p>
    <w:p w14:paraId="50EA3651">
      <w:pPr>
        <w:spacing w:line="480" w:lineRule="auto"/>
        <w:ind w:firstLine="1120" w:firstLineChars="400"/>
        <w:jc w:val="both"/>
        <w:rPr>
          <w:rFonts w:hint="default" w:ascii="新宋体" w:hAnsi="新宋体" w:eastAsia="新宋体" w:cs="新宋体"/>
          <w:sz w:val="28"/>
          <w:szCs w:val="28"/>
          <w:u w:val="non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u w:val="none"/>
          <w:lang w:val="en-US" w:eastAsia="zh-CN"/>
        </w:rPr>
        <w:t>编制单位：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3C6357C5">
      <w:pPr>
        <w:spacing w:line="480" w:lineRule="auto"/>
        <w:ind w:firstLine="1120" w:firstLineChars="400"/>
        <w:jc w:val="left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编制</w:t>
      </w:r>
      <w:r>
        <w:rPr>
          <w:rFonts w:hint="eastAsia" w:ascii="新宋体" w:hAnsi="新宋体" w:eastAsia="新宋体" w:cs="新宋体"/>
          <w:sz w:val="28"/>
          <w:szCs w:val="28"/>
        </w:rPr>
        <w:t>日期：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605E3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28"/>
          <w:szCs w:val="28"/>
          <w:lang w:val="en-US" w:eastAsia="zh-CN"/>
        </w:rPr>
      </w:pPr>
    </w:p>
    <w:p w14:paraId="09A40846">
      <w:pPr>
        <w:tabs>
          <w:tab w:val="left" w:pos="5695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</w:p>
    <w:p w14:paraId="18BA19FF">
      <w:pPr>
        <w:tabs>
          <w:tab w:val="left" w:pos="5695"/>
        </w:tabs>
        <w:rPr>
          <w:rFonts w:hint="eastAsia"/>
          <w:lang w:eastAsia="zh-CN"/>
        </w:rPr>
      </w:pPr>
    </w:p>
    <w:tbl>
      <w:tblPr>
        <w:tblStyle w:val="10"/>
        <w:tblW w:w="8420" w:type="dxa"/>
        <w:tblInd w:w="2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0"/>
      </w:tblGrid>
      <w:tr w14:paraId="0E150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1" w:hRule="atLeast"/>
        </w:trPr>
        <w:tc>
          <w:tcPr>
            <w:tcW w:w="8420" w:type="dxa"/>
          </w:tcPr>
          <w:p w14:paraId="5C84357F">
            <w:pPr>
              <w:pStyle w:val="5"/>
              <w:ind w:firstLine="420" w:firstLineChars="200"/>
              <w:jc w:val="both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  <w:p w14:paraId="468DE73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firstLine="420" w:firstLineChars="200"/>
              <w:jc w:val="both"/>
              <w:textAlignment w:val="auto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一、本台账依据消防法律法规及物业服务合同约定编制，用于记录园区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供水泵（房）水箱（池）/水表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月度巡检、维护保养、隐患整改全过程，记录真实、完整、可追溯，供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卫健、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救援、住建、街道社区等主管部门检查备查。</w:t>
            </w:r>
          </w:p>
          <w:p w14:paraId="3A3575A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firstLine="420" w:firstLineChars="200"/>
              <w:jc w:val="both"/>
              <w:textAlignment w:val="auto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二、本台账实行执行人、安全负责人、项目负责人三级责任管理，采取NFC点位打卡、人工现场核查、AI图像识别辅助核验模式开展全域巡检，如实记录设备状态，排查安全隐患，闭环整改问题，确保巡检规范真实、数据留痕可追溯，防止擅自修改。</w:t>
            </w:r>
          </w:p>
          <w:p w14:paraId="1E0C205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ind w:firstLine="420" w:firstLineChars="200"/>
              <w:textAlignment w:val="auto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三、</w:t>
            </w:r>
            <w:r>
              <w:rPr>
                <w:rFonts w:hint="eastAsia" w:ascii="宋体" w:hAnsi="宋体" w:eastAsia="宋体" w:cstheme="minorBidi"/>
                <w:kern w:val="0"/>
                <w:sz w:val="21"/>
                <w:szCs w:val="21"/>
                <w:lang w:val="en-US" w:eastAsia="zh-CN" w:bidi="ar-SA"/>
              </w:rPr>
              <w:t>巡检覆盖园区供水泵（房）、水箱（池）、小区公区水表、分户水表及水表箱（井）等供水设施，水表实行“一表一档”管理，张贴NFC标签，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纸质与电子档案同步留存、长期保管。</w:t>
            </w:r>
          </w:p>
          <w:p w14:paraId="0FD468FD">
            <w:pPr>
              <w:pStyle w:val="5"/>
              <w:ind w:firstLine="420" w:firstLineChars="200"/>
              <w:jc w:val="both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</w:tc>
      </w:tr>
    </w:tbl>
    <w:p w14:paraId="176E1387">
      <w:pPr>
        <w:pStyle w:val="5"/>
        <w:jc w:val="both"/>
        <w:rPr>
          <w:rFonts w:hint="default"/>
          <w:lang w:val="en-US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5F46D4">
                            <w:pPr>
                              <w:pStyle w:val="5"/>
                            </w:pPr>
                          </w:p>
                        </w:txbxContent>
                      </wps:txbx>
                      <wps:bodyPr wrap="none" lIns="0" tIns="0" rIns="0" bIns="0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dtC+LIAQAAmQMAAA4AAAAAAAAAAQAgAAAAHg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715F46D4">
                      <w:pPr>
                        <w:pStyle w:val="5"/>
                      </w:pPr>
                    </w:p>
                  </w:txbxContent>
                </v:textbox>
              </v:shape>
            </w:pict>
          </mc:Fallback>
        </mc:AlternateContent>
      </w:r>
    </w:p>
    <w:p w14:paraId="60FDA2D0">
      <w:pPr>
        <w:bidi w:val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</w:p>
    <w:sdt>
      <w:sdtPr>
        <w:rPr>
          <w:rFonts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  <w:id w:val="14746598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</w:sdtEndPr>
      <w:sdtContent>
        <w:p w14:paraId="42BF3B4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28"/>
            </w:rPr>
          </w:pPr>
          <w:bookmarkStart w:id="0" w:name="_Toc11475"/>
          <w:bookmarkStart w:id="1" w:name="_Toc8512"/>
          <w:r>
            <w:rPr>
              <w:rFonts w:ascii="宋体" w:hAnsi="宋体" w:eastAsia="宋体"/>
              <w:b/>
              <w:bCs/>
              <w:sz w:val="28"/>
              <w:szCs w:val="28"/>
            </w:rPr>
            <w:t>目</w:t>
          </w:r>
          <w:r>
            <w:rPr>
              <w:rFonts w:hint="eastAsia" w:ascii="宋体" w:hAnsi="宋体" w:eastAsia="宋体"/>
              <w:b/>
              <w:bCs/>
              <w:sz w:val="28"/>
              <w:szCs w:val="28"/>
              <w:lang w:val="en-US" w:eastAsia="zh-CN"/>
            </w:rPr>
            <w:t xml:space="preserve">  </w:t>
          </w:r>
          <w:r>
            <w:rPr>
              <w:rFonts w:ascii="宋体" w:hAnsi="宋体" w:eastAsia="宋体"/>
              <w:b/>
              <w:bCs/>
              <w:sz w:val="28"/>
              <w:szCs w:val="28"/>
            </w:rPr>
            <w:t>录</w:t>
          </w:r>
        </w:p>
        <w:p w14:paraId="69D9E29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_Toc2366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/>
              <w:szCs w:val="28"/>
              <w:lang w:val="en-US" w:eastAsia="zh-CN"/>
            </w:rPr>
            <w:t>1.供水设备（房）巡检汇总表</w:t>
          </w:r>
          <w:r>
            <w:tab/>
          </w:r>
          <w:r>
            <w:fldChar w:fldCharType="begin"/>
          </w:r>
          <w:r>
            <w:instrText xml:space="preserve"> PAGEREF _Toc2366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748959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_Toc1091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/>
              <w:szCs w:val="28"/>
              <w:lang w:val="en-US" w:eastAsia="zh-CN"/>
            </w:rPr>
            <w:t>2.供水设备房巡检</w:t>
          </w:r>
          <w:r>
            <w:tab/>
          </w:r>
          <w:r>
            <w:fldChar w:fldCharType="begin"/>
          </w:r>
          <w:r>
            <w:instrText xml:space="preserve"> PAGEREF _Toc1091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7B9EA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_Toc21374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2.1</w:t>
          </w:r>
          <w:r>
            <w:rPr>
              <w:rFonts w:hint="eastAsia" w:asciiTheme="minorHAnsi" w:hAnsiTheme="minorHAnsi" w:eastAsiaTheme="minorEastAsia"/>
              <w:bCs/>
              <w:kern w:val="2"/>
              <w:szCs w:val="28"/>
              <w:lang w:val="en-US" w:eastAsia="zh-CN"/>
            </w:rPr>
            <w:t>供水</w:t>
          </w:r>
          <w:r>
            <w:rPr>
              <w:rFonts w:hint="eastAsia"/>
              <w:bCs/>
              <w:kern w:val="2"/>
              <w:szCs w:val="28"/>
              <w:lang w:val="en-US" w:eastAsia="zh-CN"/>
            </w:rPr>
            <w:t>设备</w:t>
          </w:r>
          <w:r>
            <w:rPr>
              <w:rFonts w:hint="eastAsia" w:asciiTheme="minorHAnsi" w:hAnsiTheme="minorHAnsi" w:eastAsiaTheme="minorEastAsia"/>
              <w:bCs/>
              <w:kern w:val="2"/>
              <w:szCs w:val="28"/>
              <w:lang w:val="en-US" w:eastAsia="zh-CN"/>
            </w:rPr>
            <w:t>房</w:t>
          </w:r>
          <w:r>
            <w:rPr>
              <w:rFonts w:hint="eastAsia"/>
              <w:bCs/>
              <w:szCs w:val="28"/>
              <w:lang w:val="en-US" w:eastAsia="zh-CN"/>
            </w:rPr>
            <w:t>巡检结果记录</w:t>
          </w:r>
          <w:r>
            <w:tab/>
          </w:r>
          <w:r>
            <w:fldChar w:fldCharType="begin"/>
          </w:r>
          <w:r>
            <w:instrText xml:space="preserve"> PAGEREF _Toc21374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FD364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_Toc19035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2.2</w:t>
          </w:r>
          <w:r>
            <w:rPr>
              <w:rFonts w:hint="eastAsia" w:asciiTheme="minorHAnsi" w:hAnsiTheme="minorHAnsi" w:eastAsiaTheme="minorEastAsia"/>
              <w:bCs/>
              <w:kern w:val="2"/>
              <w:szCs w:val="28"/>
              <w:lang w:val="en-US" w:eastAsia="zh-CN"/>
            </w:rPr>
            <w:t>供水</w:t>
          </w:r>
          <w:r>
            <w:rPr>
              <w:rFonts w:hint="eastAsia"/>
              <w:bCs/>
              <w:kern w:val="2"/>
              <w:szCs w:val="28"/>
              <w:lang w:val="en-US" w:eastAsia="zh-CN"/>
            </w:rPr>
            <w:t>设备房</w:t>
          </w:r>
          <w:r>
            <w:rPr>
              <w:rFonts w:hint="eastAsia"/>
              <w:bCs/>
              <w:szCs w:val="28"/>
              <w:lang w:val="en-US" w:eastAsia="zh-CN"/>
            </w:rPr>
            <w:t>巡检问题照片</w:t>
          </w:r>
          <w:r>
            <w:tab/>
          </w:r>
          <w:r>
            <w:fldChar w:fldCharType="begin"/>
          </w:r>
          <w:r>
            <w:instrText xml:space="preserve"> PAGEREF _Toc19035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C931CF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_Toc1987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/>
              <w:szCs w:val="28"/>
              <w:lang w:val="en-US" w:eastAsia="zh-CN"/>
            </w:rPr>
            <w:t>3.生活水泵（水箱）巡检</w:t>
          </w:r>
          <w:r>
            <w:tab/>
          </w:r>
          <w:r>
            <w:fldChar w:fldCharType="begin"/>
          </w:r>
          <w:r>
            <w:instrText xml:space="preserve"> PAGEREF _Toc1987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5C0C25E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_Toc14973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3.1</w:t>
          </w:r>
          <w:r>
            <w:rPr>
              <w:rFonts w:hint="eastAsia" w:eastAsia="黑体"/>
              <w:lang w:val="en-US" w:eastAsia="zh-CN"/>
            </w:rPr>
            <w:t>生活水泵（水箱）</w:t>
          </w:r>
          <w:r>
            <w:rPr>
              <w:rFonts w:hint="eastAsia"/>
              <w:bCs/>
              <w:szCs w:val="28"/>
            </w:rPr>
            <w:t>巡检</w:t>
          </w:r>
          <w:r>
            <w:rPr>
              <w:rFonts w:hint="eastAsia"/>
              <w:bCs/>
              <w:szCs w:val="28"/>
              <w:lang w:val="en-US" w:eastAsia="zh-CN"/>
            </w:rPr>
            <w:t>结果记录</w:t>
          </w:r>
          <w:r>
            <w:tab/>
          </w:r>
          <w:r>
            <w:fldChar w:fldCharType="begin"/>
          </w:r>
          <w:r>
            <w:instrText xml:space="preserve"> PAGEREF _Toc14973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C6B5A6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_Toc11948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3.2生活水泵（水箱）巡检问题照片</w:t>
          </w:r>
          <w:r>
            <w:tab/>
          </w:r>
          <w:r>
            <w:fldChar w:fldCharType="begin"/>
          </w:r>
          <w:r>
            <w:instrText xml:space="preserve"> PAGEREF _Toc11948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607DB3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_Toc1404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/>
              <w:szCs w:val="28"/>
              <w:lang w:val="en-US" w:eastAsia="zh-CN"/>
            </w:rPr>
            <w:t>4.消防水泵（水池）巡检</w:t>
          </w:r>
          <w:r>
            <w:tab/>
          </w:r>
          <w:r>
            <w:fldChar w:fldCharType="begin"/>
          </w:r>
          <w:r>
            <w:instrText xml:space="preserve"> PAGEREF _Toc1404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A92E9C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_Toc7588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4.1</w:t>
          </w:r>
          <w:r>
            <w:rPr>
              <w:rFonts w:hint="eastAsia" w:eastAsia="黑体"/>
              <w:lang w:val="en-US" w:eastAsia="zh-CN"/>
            </w:rPr>
            <w:t>消防水泵（水池）</w:t>
          </w:r>
          <w:r>
            <w:rPr>
              <w:rFonts w:hint="eastAsia"/>
              <w:bCs/>
              <w:szCs w:val="28"/>
            </w:rPr>
            <w:t>巡检</w:t>
          </w:r>
          <w:r>
            <w:rPr>
              <w:rFonts w:hint="eastAsia"/>
              <w:bCs/>
              <w:szCs w:val="28"/>
              <w:lang w:val="en-US" w:eastAsia="zh-CN"/>
            </w:rPr>
            <w:t>结果记录</w:t>
          </w:r>
          <w:r>
            <w:tab/>
          </w:r>
          <w:r>
            <w:fldChar w:fldCharType="begin"/>
          </w:r>
          <w:r>
            <w:instrText xml:space="preserve"> PAGEREF _Toc7588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2DA2A5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_Toc7000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4.2消防水泵（水池）巡检问题照片</w:t>
          </w:r>
          <w:r>
            <w:tab/>
          </w:r>
          <w:r>
            <w:fldChar w:fldCharType="begin"/>
          </w:r>
          <w:r>
            <w:instrText xml:space="preserve"> PAGEREF _Toc7000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44EB96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_Toc15330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/>
              <w:szCs w:val="28"/>
              <w:lang w:val="en-US" w:eastAsia="zh-CN"/>
            </w:rPr>
            <w:t>5.公区水表抄表记录</w:t>
          </w:r>
          <w:r>
            <w:tab/>
          </w:r>
          <w:r>
            <w:fldChar w:fldCharType="begin"/>
          </w:r>
          <w:r>
            <w:instrText xml:space="preserve"> PAGEREF _Toc15330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A6E9B0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_Toc2236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/>
              <w:szCs w:val="28"/>
              <w:lang w:val="en-US" w:eastAsia="zh-CN"/>
            </w:rPr>
            <w:t>6.分户水表抄表记录</w:t>
          </w:r>
          <w:r>
            <w:tab/>
          </w:r>
          <w:r>
            <w:fldChar w:fldCharType="begin"/>
          </w:r>
          <w:r>
            <w:instrText xml:space="preserve"> PAGEREF _Toc2236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EB5E6E8">
          <w:r>
            <w:fldChar w:fldCharType="end"/>
          </w:r>
        </w:p>
      </w:sdtContent>
    </w:sdt>
    <w:p w14:paraId="0E07647D"/>
    <w:p w14:paraId="17193A34"/>
    <w:p w14:paraId="5DDA15BC"/>
    <w:p w14:paraId="45806B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outlineLvl w:val="9"/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</w:pPr>
      <w:r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  <w:t>签字审批栏</w:t>
      </w:r>
      <w:bookmarkEnd w:id="0"/>
      <w:bookmarkEnd w:id="1"/>
    </w:p>
    <w:tbl>
      <w:tblPr>
        <w:tblStyle w:val="10"/>
        <w:tblW w:w="8855" w:type="dxa"/>
        <w:tblInd w:w="-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5"/>
        <w:gridCol w:w="2940"/>
        <w:gridCol w:w="2940"/>
      </w:tblGrid>
      <w:tr w14:paraId="7FEA9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2975" w:type="dxa"/>
            <w:shd w:val="clear" w:color="auto" w:fill="C3BD96" w:themeFill="background2" w:themeFillShade="BF"/>
            <w:vAlign w:val="center"/>
          </w:tcPr>
          <w:p w14:paraId="6843D4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巡检执行人签字</w:t>
            </w: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（检查）</w:t>
            </w:r>
          </w:p>
        </w:tc>
        <w:tc>
          <w:tcPr>
            <w:tcW w:w="2940" w:type="dxa"/>
            <w:shd w:val="clear" w:color="auto" w:fill="C3BD96" w:themeFill="background2" w:themeFillShade="BF"/>
            <w:vAlign w:val="center"/>
          </w:tcPr>
          <w:p w14:paraId="65029D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工程负责人签字</w:t>
            </w:r>
          </w:p>
          <w:p w14:paraId="2BA373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（审核）</w:t>
            </w:r>
          </w:p>
        </w:tc>
        <w:tc>
          <w:tcPr>
            <w:tcW w:w="2940" w:type="dxa"/>
            <w:shd w:val="clear" w:color="auto" w:fill="C3BD96" w:themeFill="background2" w:themeFillShade="BF"/>
            <w:vAlign w:val="center"/>
          </w:tcPr>
          <w:p w14:paraId="04E173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项目负责人签字</w:t>
            </w:r>
          </w:p>
          <w:p w14:paraId="3ABB3E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（签批）</w:t>
            </w:r>
          </w:p>
        </w:tc>
      </w:tr>
      <w:tr w14:paraId="14AEA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5" w:hRule="atLeast"/>
        </w:trPr>
        <w:tc>
          <w:tcPr>
            <w:tcW w:w="2975" w:type="dxa"/>
          </w:tcPr>
          <w:p w14:paraId="3E2F38D0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670797B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FE769FE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2527DEF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D75501E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6A616A48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C3295AD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65CE6D2F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16B1DA4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D164E11">
            <w:pPr>
              <w:numPr>
                <w:ilvl w:val="0"/>
                <w:numId w:val="0"/>
              </w:numPr>
              <w:ind w:firstLine="632" w:firstLineChars="300"/>
              <w:jc w:val="right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59FCA780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BDF3011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61FC491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28EBCE6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4F4A2E7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6EA8F390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68BACC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CBDAEB1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517DB94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995CD82">
            <w:pPr>
              <w:numPr>
                <w:ilvl w:val="0"/>
                <w:numId w:val="0"/>
              </w:numPr>
              <w:ind w:firstLine="843" w:firstLineChars="40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6EEB7270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925C707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80633CE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6580EAD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FA4B647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20FD5D8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BA3251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5393A60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FBC9F2E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7A7014A">
            <w:pPr>
              <w:numPr>
                <w:ilvl w:val="0"/>
                <w:numId w:val="0"/>
              </w:numPr>
              <w:ind w:firstLine="843" w:firstLineChars="40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219F266E">
      <w:pPr>
        <w:tabs>
          <w:tab w:val="left" w:pos="893"/>
        </w:tabs>
        <w:bidi w:val="0"/>
        <w:jc w:val="left"/>
        <w:rPr>
          <w:rFonts w:hint="eastAsia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2D98C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" w:leftChars="-27" w:hanging="59" w:hangingChars="21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  <w:bookmarkStart w:id="2" w:name="_Toc6907"/>
      <w:bookmarkStart w:id="3" w:name="_Toc25673"/>
      <w:bookmarkStart w:id="4" w:name="_Toc2366"/>
      <w:r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  <w:t>1.供水设备（房）</w:t>
      </w:r>
      <w:r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</w:rPr>
        <w:t>检查</w:t>
      </w:r>
      <w:r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  <w:t>汇总表</w:t>
      </w:r>
      <w:bookmarkEnd w:id="2"/>
      <w:bookmarkEnd w:id="3"/>
      <w:bookmarkEnd w:id="4"/>
    </w:p>
    <w:tbl>
      <w:tblPr>
        <w:tblStyle w:val="9"/>
        <w:tblW w:w="9264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1293"/>
        <w:gridCol w:w="907"/>
        <w:gridCol w:w="1663"/>
        <w:gridCol w:w="805"/>
        <w:gridCol w:w="1006"/>
        <w:gridCol w:w="1745"/>
      </w:tblGrid>
      <w:tr w14:paraId="12B841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  <w:jc w:val="center"/>
        </w:trPr>
        <w:tc>
          <w:tcPr>
            <w:tcW w:w="1845" w:type="dxa"/>
            <w:shd w:val="clear" w:color="auto" w:fill="DCD8C2" w:themeFill="background2" w:themeFillShade="E5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A51F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  <w:t>设施类别</w:t>
            </w:r>
          </w:p>
        </w:tc>
        <w:tc>
          <w:tcPr>
            <w:tcW w:w="1293" w:type="dxa"/>
            <w:shd w:val="clear" w:color="auto" w:fill="DCD8C2" w:themeFill="background2" w:themeFillShade="E5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8682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  <w:t>总数</w:t>
            </w:r>
          </w:p>
        </w:tc>
        <w:tc>
          <w:tcPr>
            <w:tcW w:w="907" w:type="dxa"/>
            <w:shd w:val="clear" w:color="auto" w:fill="DCD8C2" w:themeFill="background2" w:themeFillShade="E5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A0CA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  <w:t>正常</w:t>
            </w:r>
          </w:p>
          <w:p w14:paraId="64F072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  <w:t>完好</w:t>
            </w:r>
          </w:p>
        </w:tc>
        <w:tc>
          <w:tcPr>
            <w:tcW w:w="1663" w:type="dxa"/>
            <w:shd w:val="clear" w:color="auto" w:fill="DCD8C2" w:themeFill="background2" w:themeFillShade="E5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5141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  <w:t>存在</w:t>
            </w:r>
          </w:p>
          <w:p w14:paraId="15ABFE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</w:tc>
        <w:tc>
          <w:tcPr>
            <w:tcW w:w="805" w:type="dxa"/>
            <w:shd w:val="clear" w:color="auto" w:fill="DCD8C2" w:themeFill="background2" w:themeFillShade="E5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D350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  <w:t>整改</w:t>
            </w:r>
          </w:p>
          <w:p w14:paraId="07E94E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  <w:t>完毕</w:t>
            </w:r>
          </w:p>
        </w:tc>
        <w:tc>
          <w:tcPr>
            <w:tcW w:w="1006" w:type="dxa"/>
            <w:shd w:val="clear" w:color="auto" w:fill="DCD8C2" w:themeFill="background2" w:themeFillShade="E5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6F30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  <w:t>整改</w:t>
            </w:r>
          </w:p>
          <w:p w14:paraId="7D320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  <w:t>完成率</w:t>
            </w:r>
          </w:p>
        </w:tc>
        <w:tc>
          <w:tcPr>
            <w:tcW w:w="1745" w:type="dxa"/>
            <w:shd w:val="clear" w:color="auto" w:fill="DCD8C2" w:themeFill="background2" w:themeFillShade="E5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81B2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F604A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  <w:jc w:val="center"/>
        </w:trPr>
        <w:tc>
          <w:tcPr>
            <w:tcW w:w="184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02DA04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21"/>
                <w:lang w:val="en-US" w:eastAsia="zh-CN"/>
              </w:rPr>
              <w:t>供水设备（</w:t>
            </w:r>
            <w:r>
              <w:rPr>
                <w:rFonts w:ascii="Arial" w:hAnsi="Arial" w:eastAsia="宋体"/>
                <w:b w:val="0"/>
                <w:color w:val="000000"/>
                <w:sz w:val="21"/>
              </w:rPr>
              <w:t>房</w:t>
            </w:r>
            <w:r>
              <w:rPr>
                <w:rFonts w:hint="eastAsia" w:ascii="Arial" w:hAnsi="Arial" w:eastAsia="宋体"/>
                <w:b w:val="0"/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12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DEE3454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9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C915C2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16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2654F7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80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697F84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10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2B1A08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174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C981F7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</w:tr>
      <w:tr w14:paraId="16290B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  <w:jc w:val="center"/>
        </w:trPr>
        <w:tc>
          <w:tcPr>
            <w:tcW w:w="184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136FC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bookmarkStart w:id="5" w:name="OLE_LINK1"/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生活水泵</w:t>
            </w:r>
            <w:bookmarkEnd w:id="5"/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（水箱）</w:t>
            </w:r>
          </w:p>
        </w:tc>
        <w:tc>
          <w:tcPr>
            <w:tcW w:w="12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8E8278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9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94A413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16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223B09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80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1329E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10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302194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174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AEF49D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</w:tr>
      <w:tr w14:paraId="684EB9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  <w:jc w:val="center"/>
        </w:trPr>
        <w:tc>
          <w:tcPr>
            <w:tcW w:w="184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8AFF2BA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消防水泵（水池）</w:t>
            </w:r>
          </w:p>
        </w:tc>
        <w:tc>
          <w:tcPr>
            <w:tcW w:w="12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A5F5AB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9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143CDA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16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8B2E4B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80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2C881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10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667D7C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174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CC86A0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</w:tr>
      <w:tr w14:paraId="5EF984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  <w:jc w:val="center"/>
        </w:trPr>
        <w:tc>
          <w:tcPr>
            <w:tcW w:w="184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76BDC2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公区水表</w:t>
            </w:r>
          </w:p>
        </w:tc>
        <w:tc>
          <w:tcPr>
            <w:tcW w:w="12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559288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9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EE10FC7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16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0972A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80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78B933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10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E709A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174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C002E3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</w:tr>
      <w:tr w14:paraId="506853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7" w:hRule="atLeast"/>
          <w:jc w:val="center"/>
        </w:trPr>
        <w:tc>
          <w:tcPr>
            <w:tcW w:w="184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A70833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分户水表</w:t>
            </w:r>
          </w:p>
        </w:tc>
        <w:tc>
          <w:tcPr>
            <w:tcW w:w="12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43490C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9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B19B8E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16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4AD1D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80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C7CA4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10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C0E224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  <w:tc>
          <w:tcPr>
            <w:tcW w:w="174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2B10B8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</w:pPr>
          </w:p>
        </w:tc>
      </w:tr>
    </w:tbl>
    <w:p w14:paraId="0F2F6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-200" w:hanging="420" w:hangingChars="150"/>
        <w:textAlignment w:val="auto"/>
        <w:outlineLvl w:val="9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  <w:bookmarkStart w:id="6" w:name="_Toc19813"/>
    </w:p>
    <w:p w14:paraId="4B188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" w:leftChars="-161" w:hanging="339" w:hangingChars="121"/>
        <w:textAlignment w:val="auto"/>
        <w:outlineLvl w:val="9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</w:p>
    <w:p w14:paraId="75399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" w:leftChars="-161" w:hanging="339" w:hangingChars="121"/>
        <w:textAlignment w:val="auto"/>
        <w:outlineLvl w:val="9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</w:p>
    <w:p w14:paraId="51D5F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" w:leftChars="-161" w:hanging="339" w:hangingChars="121"/>
        <w:textAlignment w:val="auto"/>
        <w:outlineLvl w:val="9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</w:p>
    <w:p w14:paraId="5B30D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" w:leftChars="-161" w:hanging="339" w:hangingChars="121"/>
        <w:textAlignment w:val="auto"/>
        <w:outlineLvl w:val="9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</w:p>
    <w:p w14:paraId="502A2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" w:leftChars="-161" w:hanging="339" w:hangingChars="121"/>
        <w:textAlignment w:val="auto"/>
        <w:outlineLvl w:val="9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</w:p>
    <w:p w14:paraId="5A960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" w:leftChars="-161" w:hanging="339" w:hangingChars="121"/>
        <w:textAlignment w:val="auto"/>
        <w:outlineLvl w:val="9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</w:p>
    <w:p w14:paraId="6CB65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" w:leftChars="-161" w:hanging="339" w:hangingChars="121"/>
        <w:textAlignment w:val="auto"/>
        <w:outlineLvl w:val="9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</w:p>
    <w:p w14:paraId="53B99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" w:leftChars="-161" w:hanging="339" w:hangingChars="121"/>
        <w:textAlignment w:val="auto"/>
        <w:outlineLvl w:val="9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</w:p>
    <w:p w14:paraId="4C044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" w:leftChars="-161" w:hanging="339" w:hangingChars="121"/>
        <w:textAlignment w:val="auto"/>
        <w:outlineLvl w:val="9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</w:p>
    <w:p w14:paraId="238FA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outlineLvl w:val="0"/>
        <w:rPr>
          <w:rFonts w:hint="default" w:ascii="方正公文小标宋" w:hAnsi="方正公文小标宋" w:eastAsia="方正公文小标宋" w:cs="方正公文小标宋"/>
          <w:b/>
          <w:bCs/>
          <w:sz w:val="28"/>
          <w:szCs w:val="28"/>
          <w:lang w:val="en-US"/>
        </w:rPr>
      </w:pPr>
      <w:bookmarkStart w:id="7" w:name="_Toc20001"/>
      <w:bookmarkStart w:id="8" w:name="_Toc1091"/>
      <w:r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  <w:t>2.</w:t>
      </w:r>
      <w:bookmarkEnd w:id="6"/>
      <w:r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  <w:t>供水设备房巡检</w:t>
      </w:r>
      <w:bookmarkEnd w:id="7"/>
      <w:bookmarkEnd w:id="8"/>
    </w:p>
    <w:p w14:paraId="1CDD9A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  <w:outlineLvl w:val="1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bookmarkStart w:id="9" w:name="_Toc20252"/>
      <w:bookmarkStart w:id="10" w:name="_Toc5251"/>
      <w:bookmarkStart w:id="11" w:name="_Toc21374"/>
      <w:r>
        <w:rPr>
          <w:rFonts w:hint="eastAsia"/>
          <w:b/>
          <w:bCs/>
          <w:sz w:val="28"/>
          <w:szCs w:val="28"/>
          <w:lang w:val="en-US" w:eastAsia="zh-CN"/>
        </w:rPr>
        <w:t>2.1</w:t>
      </w:r>
      <w:r>
        <w:rPr>
          <w:rFonts w:hint="eastAsia" w:asciiTheme="minorHAnsi" w:hAnsiTheme="minorHAnsi" w:eastAsiaTheme="minorEastAsia"/>
          <w:b/>
          <w:bCs/>
          <w:kern w:val="2"/>
          <w:sz w:val="28"/>
          <w:szCs w:val="28"/>
          <w:lang w:val="en-US" w:eastAsia="zh-CN"/>
        </w:rPr>
        <w:t>供水</w:t>
      </w:r>
      <w:r>
        <w:rPr>
          <w:rFonts w:hint="eastAsia"/>
          <w:b/>
          <w:bCs/>
          <w:kern w:val="2"/>
          <w:sz w:val="28"/>
          <w:szCs w:val="28"/>
          <w:lang w:val="en-US" w:eastAsia="zh-CN"/>
        </w:rPr>
        <w:t>设备</w:t>
      </w:r>
      <w:r>
        <w:rPr>
          <w:rFonts w:hint="eastAsia" w:asciiTheme="minorHAnsi" w:hAnsiTheme="minorHAnsi" w:eastAsiaTheme="minorEastAsia"/>
          <w:b/>
          <w:bCs/>
          <w:kern w:val="2"/>
          <w:sz w:val="28"/>
          <w:szCs w:val="28"/>
          <w:lang w:val="en-US" w:eastAsia="zh-CN"/>
        </w:rPr>
        <w:t>房</w:t>
      </w:r>
      <w:r>
        <w:rPr>
          <w:rFonts w:hint="eastAsia"/>
          <w:b/>
          <w:bCs/>
          <w:sz w:val="28"/>
          <w:szCs w:val="28"/>
          <w:lang w:val="en-US" w:eastAsia="zh-CN"/>
        </w:rPr>
        <w:t>巡检结果记录</w:t>
      </w:r>
      <w:bookmarkEnd w:id="9"/>
      <w:bookmarkEnd w:id="10"/>
      <w:bookmarkEnd w:id="11"/>
    </w:p>
    <w:p w14:paraId="10F766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35" w:leftChars="0" w:hanging="35" w:hangingChars="16"/>
        <w:jc w:val="both"/>
        <w:textAlignment w:val="auto"/>
        <w:outlineLvl w:val="9"/>
        <w:rPr>
          <w:rFonts w:hint="default" w:ascii="宋体" w:hAnsi="宋体" w:eastAsia="宋体" w:cs="宋体"/>
          <w:b/>
          <w:bCs/>
          <w:sz w:val="20"/>
          <w:szCs w:val="21"/>
          <w:u w:val="single"/>
          <w:lang w:val="en-US" w:eastAsia="zh-CN"/>
        </w:rPr>
      </w:pPr>
      <w:bookmarkStart w:id="12" w:name="_Toc4104"/>
      <w:bookmarkStart w:id="13" w:name="_Toc22478"/>
      <w:r>
        <w:rPr>
          <w:rFonts w:hint="eastAsia" w:ascii="宋体" w:hAnsi="宋体" w:cs="宋体"/>
          <w:b w:val="0"/>
          <w:bCs w:val="0"/>
          <w:color w:val="000000"/>
          <w:sz w:val="22"/>
          <w:szCs w:val="21"/>
          <w:u w:val="none"/>
          <w:lang w:val="en-US" w:eastAsia="zh-CN"/>
        </w:rPr>
        <w:t>位置/编号：</w:t>
      </w:r>
      <w:bookmarkEnd w:id="12"/>
      <w:bookmarkEnd w:id="13"/>
      <w:r>
        <w:rPr>
          <w:rFonts w:hint="eastAsia" w:ascii="宋体" w:hAnsi="宋体" w:cs="宋体"/>
          <w:b w:val="0"/>
          <w:bCs w:val="0"/>
          <w:color w:val="000000"/>
          <w:sz w:val="22"/>
          <w:szCs w:val="21"/>
          <w:u w:val="single"/>
          <w:lang w:val="en-US" w:eastAsia="zh-CN"/>
        </w:rPr>
        <w:t xml:space="preserve">       </w:t>
      </w:r>
    </w:p>
    <w:tbl>
      <w:tblPr>
        <w:tblStyle w:val="9"/>
        <w:tblW w:w="9217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"/>
        <w:gridCol w:w="636"/>
        <w:gridCol w:w="767"/>
        <w:gridCol w:w="675"/>
        <w:gridCol w:w="712"/>
        <w:gridCol w:w="693"/>
        <w:gridCol w:w="730"/>
        <w:gridCol w:w="693"/>
        <w:gridCol w:w="826"/>
        <w:gridCol w:w="683"/>
        <w:gridCol w:w="880"/>
        <w:gridCol w:w="1523"/>
      </w:tblGrid>
      <w:tr w14:paraId="34D245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vMerge w:val="restart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4F1E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序</w:t>
            </w:r>
          </w:p>
          <w:p w14:paraId="739B16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号</w:t>
            </w:r>
          </w:p>
        </w:tc>
        <w:tc>
          <w:tcPr>
            <w:tcW w:w="6415" w:type="dxa"/>
            <w:gridSpan w:val="9"/>
            <w:tcBorders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4D21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泵房环境</w:t>
            </w:r>
          </w:p>
        </w:tc>
        <w:tc>
          <w:tcPr>
            <w:tcW w:w="880" w:type="dxa"/>
            <w:vMerge w:val="restart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9479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巡检人</w:t>
            </w:r>
          </w:p>
        </w:tc>
        <w:tc>
          <w:tcPr>
            <w:tcW w:w="1523" w:type="dxa"/>
            <w:vMerge w:val="restart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8064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巡检时间</w:t>
            </w:r>
          </w:p>
        </w:tc>
      </w:tr>
      <w:tr w14:paraId="16AFEB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vMerge w:val="continue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F3EF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36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7D89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门锁</w:t>
            </w:r>
          </w:p>
        </w:tc>
        <w:tc>
          <w:tcPr>
            <w:tcW w:w="767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686C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挡鼠板</w:t>
            </w:r>
          </w:p>
        </w:tc>
        <w:tc>
          <w:tcPr>
            <w:tcW w:w="675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11BF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卫生</w:t>
            </w:r>
          </w:p>
        </w:tc>
        <w:tc>
          <w:tcPr>
            <w:tcW w:w="712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90EC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温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度</w:t>
            </w:r>
          </w:p>
        </w:tc>
        <w:tc>
          <w:tcPr>
            <w:tcW w:w="693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01B1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湿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度</w:t>
            </w:r>
          </w:p>
        </w:tc>
        <w:tc>
          <w:tcPr>
            <w:tcW w:w="730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2DF7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 w:bidi="ar-SA"/>
              </w:rPr>
              <w:t>照明</w:t>
            </w:r>
          </w:p>
        </w:tc>
        <w:tc>
          <w:tcPr>
            <w:tcW w:w="693" w:type="dxa"/>
            <w:tcBorders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DBC6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证照</w:t>
            </w: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D938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水质检测报告</w:t>
            </w:r>
          </w:p>
        </w:tc>
        <w:tc>
          <w:tcPr>
            <w:tcW w:w="6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2A4E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应急</w:t>
            </w:r>
          </w:p>
          <w:p w14:paraId="5CB19C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物资</w:t>
            </w:r>
          </w:p>
        </w:tc>
        <w:tc>
          <w:tcPr>
            <w:tcW w:w="880" w:type="dxa"/>
            <w:vMerge w:val="continue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textDirection w:val="tbLrV"/>
            <w:vAlign w:val="center"/>
          </w:tcPr>
          <w:p w14:paraId="18946B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vMerge w:val="continue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3C2F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</w:tr>
      <w:tr w14:paraId="76CF43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C61C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</w:rPr>
              <w:t>1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6DD1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E150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850D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BECF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FA4C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209B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6141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FDD2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441F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4669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1E88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46695A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4278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</w:rPr>
              <w:t>2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D366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4D47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6FFE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E621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ED08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C815B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B965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85F8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CFE6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D341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1496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1E29C0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0DBE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</w:rPr>
              <w:t>3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119E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EC40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028C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D022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C1AB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3E0E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6BF80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04216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C949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24A6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ADF9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07EF98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9249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</w:rPr>
              <w:t>4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40DF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D336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6B50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2DD7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F9A2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6DC0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945F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7C73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3E2F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F7F6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AD83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68D744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3165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</w:rPr>
              <w:t>5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AEA8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D79D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6333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0563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E01F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547F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E79CA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5392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E740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ECE8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2E12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1E854D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446D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</w:rPr>
              <w:t>6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DEB4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0E5C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4EDB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AAA2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8D393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7CC4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B11A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ACA2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50CA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2A6B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A6B1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650CD9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0A98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</w:rPr>
              <w:t>7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8051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3C0C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8DED5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A85C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2832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190B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B96C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DCCC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C7A7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8373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DED2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2C4168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CE33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</w:rPr>
              <w:t>8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501E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D6B5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74A52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7270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8400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9858D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8951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1171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A10EF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4ADB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E3FA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223DEE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87B3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</w:rPr>
              <w:t>9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1000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9285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D363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905B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C024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E6E5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E52C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CCF9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D36D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4DE4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C1F12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313056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31A5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</w:rPr>
              <w:t>10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43BD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CB05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9F4D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106D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485E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4BA1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0D0D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36D3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566D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DDCA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12FA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2921AA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D3FC7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11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387C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D8D44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613F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235B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273A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41CE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000C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E3C8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80B7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E96D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C6D4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649958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CAAC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12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601D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55A0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8C76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90064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F565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AA91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7C87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D5D56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9BAE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638C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DABD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29C229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168B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13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1589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FA36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9211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EA38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7858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B9C22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61FF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6916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60CF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FB0D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D96F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6BB96D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6EAC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14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7ECD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C7EE4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2C96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D9FC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F033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30AA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7619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C778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C307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076D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516C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32F446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FFAA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15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40BF5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E2A01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A6E9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A9C4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A58E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865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4208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7CAC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45A9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B095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38E9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475F51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71AA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16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D0FB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3D84A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AE93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B11D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4957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DF7E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92A5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A593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9F611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4CAE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E31F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75DA3A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99372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17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271B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9B78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D6B4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3935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AB8C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54A8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72C0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F986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D53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CF69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D7F2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4892C5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9F23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18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409C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A58F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916C0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A0D7C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D6BE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9F36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BD2C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9421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A84CA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6B8A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D7CC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476C01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D8EB4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19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0E0E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23E5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6092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B660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55B6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D144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C52B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E829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7B53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3E1F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8A40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6F6EB2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7170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20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B74E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2837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EEFD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8DEC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0C1D3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1D95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B76A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CEEB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32B7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C869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D897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4F2736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8525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21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F88C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9AA6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59F8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1168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1659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95DF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88DD6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8122B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CDEF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4137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D5B7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02E8D6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0F25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22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E7FE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89AA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98A5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AD30E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F669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EE5B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E3FD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188B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86D7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3D99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0F52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18FBC5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0620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23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D287F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6CD4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4957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B7A5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2604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4203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3DFE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CED0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CC35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59E8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72D0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660DEB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DAED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24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1D18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054DC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9DE4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C51A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36F1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CB83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54D2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BD2C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4656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755E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B583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4FD028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7AEA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25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74E6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6BE5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4ED80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7B85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8341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AF8D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513D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0772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07DF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02890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3545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519695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6DC8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26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9801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3AA8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134C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F29A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9332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B3BC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7AEF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2818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03EE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10F9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7EDF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7BB60E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BED19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27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D4ED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4DA8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E108E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6AFD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8E06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4D76F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B17D8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91C5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A096E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DDDCC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7B13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7C41CA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3B76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28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D749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C420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5F6E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CAC0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CA12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C3D5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219F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8FE1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4FC9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96D4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5508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053099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7F71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29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0050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D28F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5316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51FC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64F47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EB04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BEF4D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275B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B39CF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C8EE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510A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78CDAF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ABB3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30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5B04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A303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1CF6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DBA7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6E74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7B40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31E5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2577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ACCE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792C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6C77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6AB8D0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9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CFC9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lang w:val="en-US" w:eastAsia="zh-CN"/>
              </w:rPr>
              <w:t>31</w:t>
            </w:r>
          </w:p>
        </w:tc>
        <w:tc>
          <w:tcPr>
            <w:tcW w:w="6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75EA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3796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5D30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9805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7A5A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26290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3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D328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26" w:type="dxa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CFF0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33B90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4997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52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F1B7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</w:rPr>
              <w:t>日</w:t>
            </w:r>
          </w:p>
        </w:tc>
      </w:tr>
      <w:tr w14:paraId="28BF06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217" w:type="dxa"/>
            <w:gridSpan w:val="1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5A899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>检查标准：</w:t>
            </w:r>
          </w:p>
          <w:p w14:paraId="59BA0E6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>1.门锁：泵房门锁完好有效；</w:t>
            </w:r>
          </w:p>
          <w:p w14:paraId="3C3B6B6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>2.挡鼠板高度不低于50公分；</w:t>
            </w:r>
          </w:p>
          <w:p w14:paraId="292AFDC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>3.无杂物堆放、环境整洁干燥、通风、照明充足；</w:t>
            </w:r>
          </w:p>
          <w:p w14:paraId="19340DA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>4.环境温度不超过35℃，湿度不超过85%；</w:t>
            </w:r>
          </w:p>
          <w:p w14:paraId="50D97BA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>5.泵房健康证、卫生许可证等上墙齐全，且在有效期内；</w:t>
            </w:r>
          </w:p>
          <w:p w14:paraId="493A9DC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4"/>
                <w:lang w:val="en-US" w:eastAsia="zh-CN"/>
              </w:rPr>
              <w:t>6.应急物资（灭火器、手电筒等）齐全有效；</w:t>
            </w:r>
          </w:p>
        </w:tc>
      </w:tr>
    </w:tbl>
    <w:p w14:paraId="193EB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20" w:line="240" w:lineRule="auto"/>
        <w:textAlignment w:val="auto"/>
        <w:rPr>
          <w:rFonts w:hint="default" w:ascii="Arial" w:hAnsi="Arial" w:eastAsia="宋体"/>
          <w:b w:val="0"/>
          <w:color w:val="000000"/>
          <w:sz w:val="21"/>
          <w:lang w:val="en-US" w:eastAsia="zh-CN"/>
        </w:rPr>
      </w:pPr>
    </w:p>
    <w:p w14:paraId="21BC6C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bookmarkStart w:id="14" w:name="_Toc19035"/>
      <w:bookmarkStart w:id="15" w:name="_Toc26825"/>
      <w:bookmarkStart w:id="16" w:name="_Toc10002"/>
      <w:r>
        <w:rPr>
          <w:rFonts w:hint="eastAsia"/>
          <w:b/>
          <w:bCs/>
          <w:sz w:val="28"/>
          <w:szCs w:val="28"/>
          <w:lang w:val="en-US" w:eastAsia="zh-CN"/>
        </w:rPr>
        <w:t>2.2</w:t>
      </w:r>
      <w:r>
        <w:rPr>
          <w:rFonts w:hint="eastAsia" w:asciiTheme="minorHAnsi" w:hAnsiTheme="minorHAnsi" w:eastAsiaTheme="minorEastAsia"/>
          <w:b/>
          <w:bCs/>
          <w:kern w:val="2"/>
          <w:sz w:val="28"/>
          <w:szCs w:val="28"/>
          <w:lang w:val="en-US" w:eastAsia="zh-CN"/>
        </w:rPr>
        <w:t>供水</w:t>
      </w:r>
      <w:r>
        <w:rPr>
          <w:rFonts w:hint="eastAsia"/>
          <w:b/>
          <w:bCs/>
          <w:kern w:val="2"/>
          <w:sz w:val="28"/>
          <w:szCs w:val="28"/>
          <w:lang w:val="en-US" w:eastAsia="zh-CN"/>
        </w:rPr>
        <w:t>设备房</w:t>
      </w:r>
      <w:r>
        <w:rPr>
          <w:rFonts w:hint="eastAsia"/>
          <w:b/>
          <w:bCs/>
          <w:sz w:val="28"/>
          <w:szCs w:val="28"/>
          <w:lang w:val="en-US" w:eastAsia="zh-CN"/>
        </w:rPr>
        <w:t>巡检问题照片</w:t>
      </w:r>
      <w:bookmarkEnd w:id="14"/>
      <w:bookmarkEnd w:id="15"/>
      <w:bookmarkEnd w:id="16"/>
    </w:p>
    <w:tbl>
      <w:tblPr>
        <w:tblStyle w:val="10"/>
        <w:tblW w:w="9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1352"/>
        <w:gridCol w:w="1922"/>
        <w:gridCol w:w="2629"/>
        <w:gridCol w:w="2630"/>
      </w:tblGrid>
      <w:tr w14:paraId="0DE87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705" w:type="dxa"/>
            <w:shd w:val="clear" w:color="auto" w:fill="DCD8C2" w:themeFill="background2" w:themeFillShade="E5"/>
            <w:vAlign w:val="center"/>
          </w:tcPr>
          <w:p w14:paraId="51641D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352" w:type="dxa"/>
            <w:shd w:val="clear" w:color="auto" w:fill="DCD8C2" w:themeFill="background2" w:themeFillShade="E5"/>
            <w:vAlign w:val="center"/>
          </w:tcPr>
          <w:p w14:paraId="5C8D2E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922" w:type="dxa"/>
            <w:shd w:val="clear" w:color="auto" w:fill="DCD8C2" w:themeFill="background2" w:themeFillShade="E5"/>
            <w:vAlign w:val="center"/>
          </w:tcPr>
          <w:p w14:paraId="01B477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问题说明</w:t>
            </w:r>
          </w:p>
        </w:tc>
        <w:tc>
          <w:tcPr>
            <w:tcW w:w="5259" w:type="dxa"/>
            <w:gridSpan w:val="2"/>
            <w:shd w:val="clear" w:color="auto" w:fill="DCD8C2" w:themeFill="background2" w:themeFillShade="E5"/>
            <w:vAlign w:val="center"/>
          </w:tcPr>
          <w:p w14:paraId="485A9C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3BA96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3" w:hRule="atLeast"/>
        </w:trPr>
        <w:tc>
          <w:tcPr>
            <w:tcW w:w="705" w:type="dxa"/>
            <w:vAlign w:val="center"/>
          </w:tcPr>
          <w:p w14:paraId="3DAAA7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52" w:type="dxa"/>
            <w:vAlign w:val="center"/>
          </w:tcPr>
          <w:p w14:paraId="3C64FD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2" w:type="dxa"/>
            <w:vAlign w:val="center"/>
          </w:tcPr>
          <w:p w14:paraId="5BF95E2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9" w:type="dxa"/>
            <w:vAlign w:val="center"/>
          </w:tcPr>
          <w:p w14:paraId="57BE17B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30" w:type="dxa"/>
            <w:vAlign w:val="center"/>
          </w:tcPr>
          <w:p w14:paraId="22EB6DB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CD5E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3" w:hRule="atLeast"/>
        </w:trPr>
        <w:tc>
          <w:tcPr>
            <w:tcW w:w="705" w:type="dxa"/>
            <w:vAlign w:val="center"/>
          </w:tcPr>
          <w:p w14:paraId="1C5698E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352" w:type="dxa"/>
            <w:vAlign w:val="center"/>
          </w:tcPr>
          <w:p w14:paraId="0765717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2" w:type="dxa"/>
            <w:vAlign w:val="center"/>
          </w:tcPr>
          <w:p w14:paraId="39E740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9" w:type="dxa"/>
            <w:vAlign w:val="center"/>
          </w:tcPr>
          <w:p w14:paraId="6C250A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30" w:type="dxa"/>
            <w:vAlign w:val="center"/>
          </w:tcPr>
          <w:p w14:paraId="2A901D7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97AD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6" w:hRule="atLeast"/>
        </w:trPr>
        <w:tc>
          <w:tcPr>
            <w:tcW w:w="705" w:type="dxa"/>
            <w:vAlign w:val="center"/>
          </w:tcPr>
          <w:p w14:paraId="429D72B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352" w:type="dxa"/>
            <w:vAlign w:val="center"/>
          </w:tcPr>
          <w:p w14:paraId="4C75D7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2" w:type="dxa"/>
            <w:vAlign w:val="center"/>
          </w:tcPr>
          <w:p w14:paraId="3D778D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9" w:type="dxa"/>
            <w:vAlign w:val="center"/>
          </w:tcPr>
          <w:p w14:paraId="6C0564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30" w:type="dxa"/>
            <w:vAlign w:val="center"/>
          </w:tcPr>
          <w:p w14:paraId="47191D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A1A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3" w:hRule="atLeast"/>
        </w:trPr>
        <w:tc>
          <w:tcPr>
            <w:tcW w:w="705" w:type="dxa"/>
            <w:vAlign w:val="center"/>
          </w:tcPr>
          <w:p w14:paraId="3D56C72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52" w:type="dxa"/>
            <w:vAlign w:val="center"/>
          </w:tcPr>
          <w:p w14:paraId="2CC6C2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2" w:type="dxa"/>
            <w:vAlign w:val="center"/>
          </w:tcPr>
          <w:p w14:paraId="554DF7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9" w:type="dxa"/>
            <w:vAlign w:val="center"/>
          </w:tcPr>
          <w:p w14:paraId="2E50A6C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30" w:type="dxa"/>
            <w:vAlign w:val="center"/>
          </w:tcPr>
          <w:p w14:paraId="4FF7B45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</w:tbl>
    <w:p w14:paraId="658CA806">
      <w:pPr>
        <w:pStyle w:val="3"/>
        <w:bidi w:val="0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bookmarkStart w:id="17" w:name="_Toc2743"/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说明：优先上传现场检查发现隐患（问题）的照片；</w:t>
      </w:r>
      <w:bookmarkEnd w:id="17"/>
      <w:bookmarkStart w:id="18" w:name="_Toc13821"/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隐患（问题）较少，可上传巡检过程照片。</w:t>
      </w:r>
      <w:bookmarkEnd w:id="18"/>
    </w:p>
    <w:p w14:paraId="2B32A86E">
      <w:pPr>
        <w:rPr>
          <w:rFonts w:hint="eastAsia"/>
          <w:lang w:val="en-US" w:eastAsia="zh-CN"/>
        </w:rPr>
      </w:pPr>
    </w:p>
    <w:p w14:paraId="28E59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outlineLvl w:val="0"/>
        <w:rPr>
          <w:rFonts w:hint="default" w:ascii="方正公文小标宋" w:hAnsi="方正公文小标宋" w:eastAsia="方正公文小标宋" w:cs="方正公文小标宋"/>
          <w:b/>
          <w:bCs/>
          <w:sz w:val="28"/>
          <w:szCs w:val="28"/>
          <w:lang w:val="en-US"/>
        </w:rPr>
      </w:pPr>
      <w:bookmarkStart w:id="19" w:name="_Toc1987"/>
      <w:bookmarkStart w:id="20" w:name="_Toc4587"/>
      <w:r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  <w:t>3.生活水泵（水箱）巡检</w:t>
      </w:r>
      <w:bookmarkEnd w:id="19"/>
      <w:bookmarkEnd w:id="20"/>
    </w:p>
    <w:p w14:paraId="3C4865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21" w:name="_Toc29197"/>
      <w:bookmarkStart w:id="22" w:name="_Toc17788"/>
      <w:bookmarkStart w:id="23" w:name="_Toc14973"/>
      <w:r>
        <w:rPr>
          <w:rFonts w:hint="eastAsia"/>
          <w:b/>
          <w:bCs/>
          <w:sz w:val="28"/>
          <w:szCs w:val="28"/>
          <w:lang w:val="en-US" w:eastAsia="zh-CN"/>
        </w:rPr>
        <w:t>3.1</w:t>
      </w:r>
      <w:r>
        <w:rPr>
          <w:rFonts w:hint="eastAsia" w:eastAsia="黑体"/>
          <w:b/>
          <w:color w:val="000000"/>
          <w:sz w:val="26"/>
          <w:lang w:val="en-US" w:eastAsia="zh-CN"/>
        </w:rPr>
        <w:t>生活水泵（水箱）</w:t>
      </w:r>
      <w:r>
        <w:rPr>
          <w:rFonts w:hint="eastAsia"/>
          <w:b/>
          <w:bCs/>
          <w:sz w:val="28"/>
          <w:szCs w:val="28"/>
        </w:rPr>
        <w:t>巡检</w:t>
      </w:r>
      <w:r>
        <w:rPr>
          <w:rFonts w:hint="eastAsia"/>
          <w:b/>
          <w:bCs/>
          <w:sz w:val="28"/>
          <w:szCs w:val="28"/>
          <w:lang w:val="en-US" w:eastAsia="zh-CN"/>
        </w:rPr>
        <w:t>结果记录</w:t>
      </w:r>
      <w:bookmarkEnd w:id="21"/>
      <w:bookmarkEnd w:id="22"/>
      <w:bookmarkEnd w:id="23"/>
    </w:p>
    <w:p w14:paraId="175A98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35" w:leftChars="0" w:hanging="35" w:hangingChars="16"/>
        <w:jc w:val="both"/>
        <w:textAlignment w:val="auto"/>
        <w:outlineLvl w:val="9"/>
        <w:rPr>
          <w:rFonts w:hint="default" w:ascii="宋体" w:hAnsi="宋体" w:eastAsia="宋体" w:cs="宋体"/>
          <w:b/>
          <w:bCs/>
          <w:sz w:val="20"/>
          <w:szCs w:val="21"/>
          <w:u w:val="single"/>
          <w:lang w:val="en-US" w:eastAsia="zh-CN"/>
        </w:rPr>
      </w:pPr>
      <w:bookmarkStart w:id="24" w:name="_Toc3670"/>
      <w:r>
        <w:rPr>
          <w:rFonts w:hint="eastAsia" w:ascii="宋体" w:hAnsi="宋体" w:cs="宋体"/>
          <w:b w:val="0"/>
          <w:bCs w:val="0"/>
          <w:color w:val="000000"/>
          <w:sz w:val="22"/>
          <w:szCs w:val="21"/>
          <w:u w:val="none"/>
          <w:lang w:val="en-US" w:eastAsia="zh-CN"/>
        </w:rPr>
        <w:t>位置/编号：</w:t>
      </w:r>
      <w:bookmarkEnd w:id="24"/>
      <w:r>
        <w:rPr>
          <w:rFonts w:hint="eastAsia" w:ascii="宋体" w:hAnsi="宋体" w:cs="宋体"/>
          <w:b w:val="0"/>
          <w:bCs w:val="0"/>
          <w:color w:val="000000"/>
          <w:sz w:val="22"/>
          <w:szCs w:val="21"/>
          <w:u w:val="single"/>
          <w:lang w:val="en-US" w:eastAsia="zh-CN"/>
        </w:rPr>
        <w:t xml:space="preserve">       </w:t>
      </w:r>
    </w:p>
    <w:tbl>
      <w:tblPr>
        <w:tblStyle w:val="9"/>
        <w:tblW w:w="891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1"/>
        <w:gridCol w:w="650"/>
        <w:gridCol w:w="1032"/>
        <w:gridCol w:w="665"/>
        <w:gridCol w:w="574"/>
        <w:gridCol w:w="619"/>
        <w:gridCol w:w="697"/>
        <w:gridCol w:w="1091"/>
        <w:gridCol w:w="954"/>
        <w:gridCol w:w="724"/>
        <w:gridCol w:w="1356"/>
      </w:tblGrid>
      <w:tr w14:paraId="3571A7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551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6122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bookmarkStart w:id="25" w:name="OLE_LINK2" w:colFirst="0" w:colLast="15"/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序号</w:t>
            </w:r>
          </w:p>
        </w:tc>
        <w:tc>
          <w:tcPr>
            <w:tcW w:w="650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DA6A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人孔锁</w:t>
            </w:r>
          </w:p>
        </w:tc>
        <w:tc>
          <w:tcPr>
            <w:tcW w:w="1032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98E3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密封/通气孔</w:t>
            </w:r>
          </w:p>
        </w:tc>
        <w:tc>
          <w:tcPr>
            <w:tcW w:w="665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2D69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水位</w:t>
            </w:r>
          </w:p>
        </w:tc>
        <w:tc>
          <w:tcPr>
            <w:tcW w:w="574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4FAF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阀件</w:t>
            </w:r>
          </w:p>
        </w:tc>
        <w:tc>
          <w:tcPr>
            <w:tcW w:w="619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478B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  <w:lang w:val="en-US" w:eastAsia="zh-CN"/>
              </w:rPr>
              <w:t>环境</w:t>
            </w:r>
          </w:p>
        </w:tc>
        <w:tc>
          <w:tcPr>
            <w:tcW w:w="697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CE98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压力表</w:t>
            </w:r>
          </w:p>
        </w:tc>
        <w:tc>
          <w:tcPr>
            <w:tcW w:w="1091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853B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连接/密封</w:t>
            </w:r>
          </w:p>
        </w:tc>
        <w:tc>
          <w:tcPr>
            <w:tcW w:w="954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C75A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控制柜</w:t>
            </w:r>
          </w:p>
        </w:tc>
        <w:tc>
          <w:tcPr>
            <w:tcW w:w="724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A6FB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巡检人</w:t>
            </w:r>
          </w:p>
        </w:tc>
        <w:tc>
          <w:tcPr>
            <w:tcW w:w="1356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7221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巡检时间</w:t>
            </w:r>
          </w:p>
        </w:tc>
      </w:tr>
      <w:tr w14:paraId="1538BC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CEBF7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92421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3B2B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0806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A46E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CFEA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B39E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247CD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49CB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9CB9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7D02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582F3C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C580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2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DBB4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83C5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D56D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FA20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50F5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00A7B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E4FC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09154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5D2A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DF24B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5127D6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31673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3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181A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16F6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08AB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33D5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C2E2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1252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0BCEB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26E8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6905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1F9B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AE27C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9708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4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A867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3CBC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5036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03C2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4D56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F54C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A51E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EBF0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AFFA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8328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0290B8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9BB2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5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802F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3A17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F57D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7502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00E9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3BF5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9EFF8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D291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9AAF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FEA5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0EB9A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0B21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6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22AC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2B45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423A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D8AE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66CF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23B9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A638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A9DA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3A5C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089B6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00139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9F20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7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DFEE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B5C2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1324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A1A7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7F3F4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AAAF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1DB7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8470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D43E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A1979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860A2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BDC2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8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65F9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B23A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8BEA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058B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7E92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43B8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0D73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EF0F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D755B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6E2B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2FCD87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D6F42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9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1D41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D032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ECC9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83BDA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FA98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2378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28BE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D614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38DA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7EDC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037F11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5649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0780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AB925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ED96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5687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4EA5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410B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7180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29A6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6010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BB42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DA860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E538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11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75CC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B7DC5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2A0C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0F37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39A9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8A7E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FE77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7CCE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5CF5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1B48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6C71A9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BB36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12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9A39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DF2E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7605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4076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9B2B4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8074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D212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2442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A9B3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5AE6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34587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60F6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13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6195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D5C0B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E220B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A6D9E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AFB2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1B14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06C2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6D7A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1EEB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4F25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AECE5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E7CF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14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3FD5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8D8F4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EE1F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CC520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F92B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8284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BB27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D7C5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4E42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4942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6C53E9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99C7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15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B626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53E7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82B5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76E8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3813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BB9E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4AFB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5957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D93E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569C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2238B0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2661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16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2052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445B8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1540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370C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7609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4FB2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77851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F64E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1F5C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923F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A65ED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1456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17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64D3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D749B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3DEA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528E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41B4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8F64A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6A73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CF5B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3DEBC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5F8D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B291F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28D7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18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627E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0E2F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0231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BB58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BFD5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FBF4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4753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B42E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F6CC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0BBD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2D332A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406B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19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9F7E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E01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13B5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A6AA6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CDDD4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931C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B1D3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627E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E1EF2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B8B4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B2598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FA01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20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62D9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A0DB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754A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DF9A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10FE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700C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E621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E6B8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A9F00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6DA6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5DE11A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7BB18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21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CA86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A53A0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D732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F86C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A992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D00A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26EC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8E573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A9B6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A7F6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B0EAC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27D7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22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14C5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01C7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5FA9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DA22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8388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5C0F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71E4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3A41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0A1D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F6B1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CF388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BAC5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23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B92C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6476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8E90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0CDEC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D41D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B7EF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8F8C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0039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E7C4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3A28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0ADFEA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6E6C9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24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D363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546B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93F2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5DA8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56B8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F47E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6B65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6062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AAED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E286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6008DE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EFF80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25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E2AB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6928B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EAA6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9A51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0D71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ADEF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4165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6237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58AC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32A2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6052E0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3521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26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242D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7416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1981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9228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60820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8843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92CE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9659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7A75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3C29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4D891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05E2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27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EC40B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2F0E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AF57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9D66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DDEB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158C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5F33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1DDE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A465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1613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3E94B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E968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28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4839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FAD7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8E12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A83F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8D55F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AF8F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78AF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5977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3825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19EE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ED4CA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FAEE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29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1173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44988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071C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6F2E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95BA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57BB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78CD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0AB3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F209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0A9EF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5A91A4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3E78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30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9A90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4915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90EB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51EC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39A7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2000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D6FB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9CB6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E795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1C57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A0109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A238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31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A642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B85A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F0E5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09D5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02B8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3487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5E15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65D6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C146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C3C8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6C3055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9" w:hRule="atLeast"/>
          <w:jc w:val="center"/>
        </w:trPr>
        <w:tc>
          <w:tcPr>
            <w:tcW w:w="8913" w:type="dxa"/>
            <w:gridSpan w:val="11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1FC538">
            <w:pPr>
              <w:keepNext w:val="0"/>
              <w:keepLines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  <w:t>检查标准：</w:t>
            </w:r>
          </w:p>
          <w:p w14:paraId="402DEFEA">
            <w:pPr>
              <w:keepNext w:val="0"/>
              <w:keepLines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  <w:t>1.人孔锁完好，开启正常；2.密封线好，通气孔畅通；3.水位显示正常；</w:t>
            </w:r>
          </w:p>
          <w:p w14:paraId="64D4951C">
            <w:pPr>
              <w:keepNext w:val="0"/>
              <w:keepLines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  <w:t>4.各组阀门阀件无明显锈蚀；5.水泵运营正常，卫生干净整洁、无渍水；</w:t>
            </w:r>
          </w:p>
          <w:p w14:paraId="5645F299">
            <w:pPr>
              <w:keepNext w:val="0"/>
              <w:keepLines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  <w:t>6.压力表：稳压泵自动运行，系统压力维持在设计要求范围，无失压、无渗漏；</w:t>
            </w:r>
          </w:p>
          <w:p w14:paraId="5EA7337A">
            <w:pPr>
              <w:keepNext w:val="0"/>
              <w:keepLines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  <w:t>7.连接/密封：泵体螺栓、各类接头、减震软接头无渗漏、无锈蚀；</w:t>
            </w:r>
          </w:p>
          <w:p w14:paraId="3E7085E3">
            <w:pPr>
              <w:keepNext w:val="0"/>
              <w:keepLines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  <w:t>8.控制柜：控制柜无故障报警，运行模式（自动/手动）设置正确。</w:t>
            </w:r>
          </w:p>
        </w:tc>
      </w:tr>
      <w:bookmarkEnd w:id="25"/>
    </w:tbl>
    <w:p w14:paraId="1C2C83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26" w:name="_Toc11948"/>
      <w:bookmarkStart w:id="27" w:name="_Toc6237"/>
      <w:bookmarkStart w:id="28" w:name="_Toc31265"/>
      <w:r>
        <w:rPr>
          <w:rFonts w:hint="eastAsia"/>
          <w:b/>
          <w:bCs/>
          <w:sz w:val="28"/>
          <w:szCs w:val="28"/>
          <w:lang w:val="en-US" w:eastAsia="zh-CN"/>
        </w:rPr>
        <w:t>3.2生活水泵（水箱）巡检问题照片</w:t>
      </w:r>
      <w:bookmarkEnd w:id="26"/>
      <w:bookmarkEnd w:id="27"/>
      <w:bookmarkEnd w:id="28"/>
    </w:p>
    <w:tbl>
      <w:tblPr>
        <w:tblStyle w:val="10"/>
        <w:tblW w:w="9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1349"/>
        <w:gridCol w:w="1918"/>
        <w:gridCol w:w="2623"/>
        <w:gridCol w:w="2625"/>
      </w:tblGrid>
      <w:tr w14:paraId="76458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03" w:type="dxa"/>
            <w:shd w:val="clear" w:color="auto" w:fill="DCD8C2" w:themeFill="background2" w:themeFillShade="E5"/>
            <w:vAlign w:val="center"/>
          </w:tcPr>
          <w:p w14:paraId="0B2E4A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349" w:type="dxa"/>
            <w:shd w:val="clear" w:color="auto" w:fill="DCD8C2" w:themeFill="background2" w:themeFillShade="E5"/>
            <w:vAlign w:val="center"/>
          </w:tcPr>
          <w:p w14:paraId="69D297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918" w:type="dxa"/>
            <w:shd w:val="clear" w:color="auto" w:fill="DCD8C2" w:themeFill="background2" w:themeFillShade="E5"/>
            <w:vAlign w:val="center"/>
          </w:tcPr>
          <w:p w14:paraId="645A0D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问题说明</w:t>
            </w:r>
          </w:p>
        </w:tc>
        <w:tc>
          <w:tcPr>
            <w:tcW w:w="5248" w:type="dxa"/>
            <w:gridSpan w:val="2"/>
            <w:shd w:val="clear" w:color="auto" w:fill="DCD8C2" w:themeFill="background2" w:themeFillShade="E5"/>
            <w:vAlign w:val="center"/>
          </w:tcPr>
          <w:p w14:paraId="67F852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7B668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4" w:hRule="atLeast"/>
        </w:trPr>
        <w:tc>
          <w:tcPr>
            <w:tcW w:w="703" w:type="dxa"/>
            <w:vAlign w:val="center"/>
          </w:tcPr>
          <w:p w14:paraId="37715C1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49" w:type="dxa"/>
            <w:vAlign w:val="center"/>
          </w:tcPr>
          <w:p w14:paraId="7EC472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18" w:type="dxa"/>
            <w:vAlign w:val="center"/>
          </w:tcPr>
          <w:p w14:paraId="7C754B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3" w:type="dxa"/>
            <w:vAlign w:val="center"/>
          </w:tcPr>
          <w:p w14:paraId="5CECE55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5" w:type="dxa"/>
            <w:vAlign w:val="center"/>
          </w:tcPr>
          <w:p w14:paraId="77182E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9366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7" w:hRule="atLeast"/>
        </w:trPr>
        <w:tc>
          <w:tcPr>
            <w:tcW w:w="703" w:type="dxa"/>
            <w:vAlign w:val="center"/>
          </w:tcPr>
          <w:p w14:paraId="46FFA9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349" w:type="dxa"/>
            <w:vAlign w:val="center"/>
          </w:tcPr>
          <w:p w14:paraId="61069D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18" w:type="dxa"/>
            <w:vAlign w:val="center"/>
          </w:tcPr>
          <w:p w14:paraId="518837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3" w:type="dxa"/>
            <w:vAlign w:val="center"/>
          </w:tcPr>
          <w:p w14:paraId="5F2565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5" w:type="dxa"/>
            <w:vAlign w:val="center"/>
          </w:tcPr>
          <w:p w14:paraId="309DB69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D102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6" w:hRule="atLeast"/>
        </w:trPr>
        <w:tc>
          <w:tcPr>
            <w:tcW w:w="703" w:type="dxa"/>
            <w:vAlign w:val="center"/>
          </w:tcPr>
          <w:p w14:paraId="2B9BF2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349" w:type="dxa"/>
            <w:vAlign w:val="center"/>
          </w:tcPr>
          <w:p w14:paraId="4F0A9E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18" w:type="dxa"/>
            <w:vAlign w:val="center"/>
          </w:tcPr>
          <w:p w14:paraId="1A9813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3" w:type="dxa"/>
            <w:vAlign w:val="center"/>
          </w:tcPr>
          <w:p w14:paraId="7A2DF8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5" w:type="dxa"/>
            <w:vAlign w:val="center"/>
          </w:tcPr>
          <w:p w14:paraId="1D67A4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58C1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5" w:hRule="atLeast"/>
        </w:trPr>
        <w:tc>
          <w:tcPr>
            <w:tcW w:w="703" w:type="dxa"/>
            <w:vAlign w:val="center"/>
          </w:tcPr>
          <w:p w14:paraId="52583E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49" w:type="dxa"/>
            <w:vAlign w:val="center"/>
          </w:tcPr>
          <w:p w14:paraId="39B40A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18" w:type="dxa"/>
            <w:vAlign w:val="center"/>
          </w:tcPr>
          <w:p w14:paraId="21BCCE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3" w:type="dxa"/>
            <w:vAlign w:val="center"/>
          </w:tcPr>
          <w:p w14:paraId="07BD6B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5" w:type="dxa"/>
            <w:vAlign w:val="center"/>
          </w:tcPr>
          <w:p w14:paraId="73CF9F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</w:tbl>
    <w:p w14:paraId="3A61C6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textAlignment w:val="auto"/>
        <w:outlineLvl w:val="9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说明：优先上传现场检查发现隐患（问题）的照片；隐患（问题）较少，可上传巡检过程照片。</w:t>
      </w:r>
    </w:p>
    <w:p w14:paraId="12600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</w:pPr>
      <w:bookmarkStart w:id="29" w:name="_Toc1404"/>
      <w:bookmarkStart w:id="30" w:name="_Toc15552"/>
      <w:r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  <w:t>4.消防水泵（水池）巡检</w:t>
      </w:r>
      <w:bookmarkEnd w:id="29"/>
      <w:bookmarkEnd w:id="30"/>
    </w:p>
    <w:p w14:paraId="0EC417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31" w:name="_Toc7588"/>
      <w:bookmarkStart w:id="32" w:name="_Toc15554"/>
      <w:bookmarkStart w:id="33" w:name="_Toc13111"/>
      <w:r>
        <w:rPr>
          <w:rFonts w:hint="eastAsia"/>
          <w:b/>
          <w:bCs/>
          <w:sz w:val="28"/>
          <w:szCs w:val="28"/>
          <w:lang w:val="en-US" w:eastAsia="zh-CN"/>
        </w:rPr>
        <w:t>4.1</w:t>
      </w:r>
      <w:r>
        <w:rPr>
          <w:rFonts w:hint="eastAsia" w:eastAsia="黑体"/>
          <w:b/>
          <w:color w:val="000000"/>
          <w:sz w:val="26"/>
          <w:lang w:val="en-US" w:eastAsia="zh-CN"/>
        </w:rPr>
        <w:t>消防水泵（水池）</w:t>
      </w:r>
      <w:r>
        <w:rPr>
          <w:rFonts w:hint="eastAsia"/>
          <w:b/>
          <w:bCs/>
          <w:sz w:val="28"/>
          <w:szCs w:val="28"/>
        </w:rPr>
        <w:t>巡检</w:t>
      </w:r>
      <w:r>
        <w:rPr>
          <w:rFonts w:hint="eastAsia"/>
          <w:b/>
          <w:bCs/>
          <w:sz w:val="28"/>
          <w:szCs w:val="28"/>
          <w:lang w:val="en-US" w:eastAsia="zh-CN"/>
        </w:rPr>
        <w:t>结果记录</w:t>
      </w:r>
      <w:bookmarkEnd w:id="31"/>
      <w:bookmarkEnd w:id="32"/>
      <w:bookmarkEnd w:id="33"/>
    </w:p>
    <w:p w14:paraId="57C1B4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35" w:leftChars="0" w:hanging="35" w:hangingChars="16"/>
        <w:jc w:val="both"/>
        <w:textAlignment w:val="auto"/>
        <w:outlineLvl w:val="9"/>
        <w:rPr>
          <w:rFonts w:hint="default" w:ascii="宋体" w:hAnsi="宋体" w:eastAsia="宋体" w:cs="宋体"/>
          <w:b/>
          <w:bCs/>
          <w:sz w:val="20"/>
          <w:szCs w:val="21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00"/>
          <w:sz w:val="22"/>
          <w:szCs w:val="21"/>
          <w:u w:val="none"/>
          <w:lang w:val="en-US" w:eastAsia="zh-CN"/>
        </w:rPr>
        <w:t>位置/编号：</w:t>
      </w:r>
      <w:r>
        <w:rPr>
          <w:rFonts w:hint="eastAsia" w:ascii="宋体" w:hAnsi="宋体" w:cs="宋体"/>
          <w:b w:val="0"/>
          <w:bCs w:val="0"/>
          <w:color w:val="000000"/>
          <w:sz w:val="22"/>
          <w:szCs w:val="21"/>
          <w:u w:val="single"/>
          <w:lang w:val="en-US" w:eastAsia="zh-CN"/>
        </w:rPr>
        <w:t xml:space="preserve">       </w:t>
      </w:r>
    </w:p>
    <w:tbl>
      <w:tblPr>
        <w:tblStyle w:val="9"/>
        <w:tblW w:w="8913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1"/>
        <w:gridCol w:w="650"/>
        <w:gridCol w:w="1032"/>
        <w:gridCol w:w="665"/>
        <w:gridCol w:w="574"/>
        <w:gridCol w:w="619"/>
        <w:gridCol w:w="697"/>
        <w:gridCol w:w="1091"/>
        <w:gridCol w:w="954"/>
        <w:gridCol w:w="724"/>
        <w:gridCol w:w="1356"/>
      </w:tblGrid>
      <w:tr w14:paraId="6FFCD9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551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A53C7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序号</w:t>
            </w:r>
          </w:p>
        </w:tc>
        <w:tc>
          <w:tcPr>
            <w:tcW w:w="650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6713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人孔锁</w:t>
            </w:r>
          </w:p>
        </w:tc>
        <w:tc>
          <w:tcPr>
            <w:tcW w:w="1032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C4E2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密封/通气孔</w:t>
            </w:r>
          </w:p>
        </w:tc>
        <w:tc>
          <w:tcPr>
            <w:tcW w:w="665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40A1F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水位</w:t>
            </w:r>
          </w:p>
        </w:tc>
        <w:tc>
          <w:tcPr>
            <w:tcW w:w="574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DBA2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阀件</w:t>
            </w:r>
          </w:p>
        </w:tc>
        <w:tc>
          <w:tcPr>
            <w:tcW w:w="619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6875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  <w:lang w:val="en-US" w:eastAsia="zh-CN"/>
              </w:rPr>
              <w:t>环境</w:t>
            </w:r>
          </w:p>
        </w:tc>
        <w:tc>
          <w:tcPr>
            <w:tcW w:w="697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33F7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压力表</w:t>
            </w:r>
          </w:p>
        </w:tc>
        <w:tc>
          <w:tcPr>
            <w:tcW w:w="1091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EBBF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连接/密封</w:t>
            </w:r>
          </w:p>
        </w:tc>
        <w:tc>
          <w:tcPr>
            <w:tcW w:w="954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98EB4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控制柜</w:t>
            </w:r>
          </w:p>
        </w:tc>
        <w:tc>
          <w:tcPr>
            <w:tcW w:w="724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4D1A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巡检人</w:t>
            </w:r>
          </w:p>
        </w:tc>
        <w:tc>
          <w:tcPr>
            <w:tcW w:w="1356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7CFD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22"/>
              </w:rPr>
              <w:t>巡检时间</w:t>
            </w:r>
          </w:p>
        </w:tc>
      </w:tr>
      <w:tr w14:paraId="4FFDE6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CC2B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DAB9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D7338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3666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5AB6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10B1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D5C8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8212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EA06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6927E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9F62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273EEF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F240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2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28E7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00BE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75BD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120C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A454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6B51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30F0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D1F5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FD9C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B340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046C8F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7AEC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3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34A3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E115C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6A24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81CD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F859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DB68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75F3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A0853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0A96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4CC2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57CD0E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899F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4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D057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1FEB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4149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7443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76818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553E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24D8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1FA3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018E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248D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917F2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8C8F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5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9A88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2E80D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49A0A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C11C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7581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509C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20D8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9D8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7A03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3ECB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20204C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6A40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6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C49D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5360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53C0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DF71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C857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A718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0D971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8CA2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F9EC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54FF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7019A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D537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7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65E6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B672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62BD4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FDFF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DF9D7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6BA0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34C1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841A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A6D1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068B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733E1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EF15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8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9684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D7A1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3754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760C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985A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35CF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347C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786F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D786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7C91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688337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E6BA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9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8C16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9DC83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9E96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2317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D4F2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DCF41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1E15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F6E9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A1DA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803F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4B0AD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63FC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6B26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D136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E38F9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2843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2B85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0183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6C86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E2F1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035A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D7D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1DC59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6B70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11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B1B70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2BEE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EC593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4C62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0AFA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9EA7F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67A4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7528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942E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60AB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9A056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444E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12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B181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B348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12CF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85A1B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A974E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9485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0190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B8AB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24F73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1CD5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E4E4C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0E41C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13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8DB8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0050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DC2D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401AE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D26F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1FE9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DF1A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127E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95E0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7EAF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5A8E3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878B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14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8528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36AE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1642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4DCD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3D86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695D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66D7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6653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740D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13BF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298998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0C904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15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EE2C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47F7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A924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9CD8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8FC5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642F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3EE4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3AB3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67F9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D37B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A12A7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00B7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16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82D5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2815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FB16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C1A6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B8E8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E37A7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764F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68FE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9672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47E0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54A699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00DD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17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ED12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1310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382B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24A41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5EFB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BFD4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0ACA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7F55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7FE8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ECB2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64DBFD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76A1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18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DD43F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762D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FB13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0E68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40BE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BEA2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0F6F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31B0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69CB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5E69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01DE1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FDB4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19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BF93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5200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5AF8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A463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B8F9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E213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9688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8D11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1054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EE48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56C304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ACCD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20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C6AE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DD70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DE1E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2B0F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5CC9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05F0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038D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5762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39CD7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92EC6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024431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BE8F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21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1DA0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0C3B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7C5B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7E44F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9D93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2F5C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C2A3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123A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0055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ED2B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4A3F6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5C04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22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72A9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33B6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097C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1DC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70397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01DD1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B612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8123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56CB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4EA8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162EE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545B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23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7618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C6A9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2B04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381A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E0884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3A42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8C37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4E2E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D591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9C1D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5FF6ED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50CC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24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2900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235F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8586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DFE7D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301E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E587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4EB8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6E8F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071D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38A0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12D6D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8AC9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25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BDC0B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B257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9B53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A69B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944D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7BAE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1590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A328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20CA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FC57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6582FE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DC98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26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D046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C7E5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64EC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0495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69717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DDD0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D9C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DF2D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A4C4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6072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5E571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A052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27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79A1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0521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57DA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6070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36F2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B079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F15A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BA95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6AA7A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2945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6B636C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ED3A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28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D3BB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AB32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26B7A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1771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4DF2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F698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0F92E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A06A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8E42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ED92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D4B66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8C11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29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154F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BE56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DA1A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95F9C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827D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7308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B4C7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CF45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1689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9121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6BCB26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55A0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30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8929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A71F8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A13B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ABEA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78DD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9D1D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CF99B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F6DB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1751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7EF0F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59594C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55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979E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31</w:t>
            </w:r>
          </w:p>
        </w:tc>
        <w:tc>
          <w:tcPr>
            <w:tcW w:w="65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8319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3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1420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FD6C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57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9626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1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FFEF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36A6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09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EC19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95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78EA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72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D491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5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5392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FC96C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9" w:hRule="atLeast"/>
          <w:jc w:val="center"/>
        </w:trPr>
        <w:tc>
          <w:tcPr>
            <w:tcW w:w="8913" w:type="dxa"/>
            <w:gridSpan w:val="11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4E6B97A">
            <w:pPr>
              <w:keepNext w:val="0"/>
              <w:keepLines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  <w:t>检查标准：</w:t>
            </w:r>
          </w:p>
          <w:p w14:paraId="487094FA">
            <w:pPr>
              <w:keepNext w:val="0"/>
              <w:keepLines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  <w:t>1.人孔锁完好，开启正常；2.密封线好，通气孔畅通；3.水位显示正常；</w:t>
            </w:r>
          </w:p>
          <w:p w14:paraId="518418ED">
            <w:pPr>
              <w:keepNext w:val="0"/>
              <w:keepLines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  <w:t>4.各组阀门阀件无明显锈蚀；5.水泵运营正常，卫生干净整洁、无渍水；</w:t>
            </w:r>
          </w:p>
          <w:p w14:paraId="60E7ABC7">
            <w:pPr>
              <w:keepNext w:val="0"/>
              <w:keepLines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  <w:t>6.压力表：稳压泵自动运行，系统压力维持在设计要求范围，无失压、无渗漏；</w:t>
            </w:r>
          </w:p>
          <w:p w14:paraId="56D4D327">
            <w:pPr>
              <w:keepNext w:val="0"/>
              <w:keepLines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  <w:t>7.连接/密封：泵体螺栓、各类接头、减震软接头无渗漏、无锈蚀；</w:t>
            </w:r>
          </w:p>
          <w:p w14:paraId="25A0FD70">
            <w:pPr>
              <w:keepNext w:val="0"/>
              <w:keepLines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20" w:line="240" w:lineRule="auto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8"/>
                <w:lang w:val="en-US" w:eastAsia="zh-CN"/>
              </w:rPr>
              <w:t>8.控制柜：控制柜无故障报警，运行模式（自动/手动）设置正确。</w:t>
            </w:r>
          </w:p>
        </w:tc>
      </w:tr>
    </w:tbl>
    <w:p w14:paraId="6483E7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bookmarkStart w:id="34" w:name="_Toc3256"/>
      <w:bookmarkStart w:id="35" w:name="_Toc9932"/>
      <w:bookmarkStart w:id="36" w:name="_Toc7000"/>
      <w:r>
        <w:rPr>
          <w:rFonts w:hint="eastAsia"/>
          <w:b/>
          <w:bCs/>
          <w:sz w:val="28"/>
          <w:szCs w:val="28"/>
          <w:lang w:val="en-US" w:eastAsia="zh-CN"/>
        </w:rPr>
        <w:t>4.2消防水泵（水池）巡检问题照片</w:t>
      </w:r>
      <w:bookmarkEnd w:id="34"/>
      <w:bookmarkEnd w:id="35"/>
      <w:bookmarkEnd w:id="36"/>
    </w:p>
    <w:tbl>
      <w:tblPr>
        <w:tblStyle w:val="10"/>
        <w:tblW w:w="9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1349"/>
        <w:gridCol w:w="1918"/>
        <w:gridCol w:w="2623"/>
        <w:gridCol w:w="2626"/>
      </w:tblGrid>
      <w:tr w14:paraId="0AF26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703" w:type="dxa"/>
            <w:shd w:val="clear" w:color="auto" w:fill="DCD8C2" w:themeFill="background2" w:themeFillShade="E5"/>
            <w:vAlign w:val="center"/>
          </w:tcPr>
          <w:p w14:paraId="71C217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37" w:name="_Toc21705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349" w:type="dxa"/>
            <w:shd w:val="clear" w:color="auto" w:fill="DCD8C2" w:themeFill="background2" w:themeFillShade="E5"/>
            <w:vAlign w:val="center"/>
          </w:tcPr>
          <w:p w14:paraId="3AEF5B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918" w:type="dxa"/>
            <w:shd w:val="clear" w:color="auto" w:fill="DCD8C2" w:themeFill="background2" w:themeFillShade="E5"/>
            <w:vAlign w:val="center"/>
          </w:tcPr>
          <w:p w14:paraId="019D9A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问题说明</w:t>
            </w:r>
          </w:p>
        </w:tc>
        <w:tc>
          <w:tcPr>
            <w:tcW w:w="5249" w:type="dxa"/>
            <w:gridSpan w:val="2"/>
            <w:shd w:val="clear" w:color="auto" w:fill="DCD8C2" w:themeFill="background2" w:themeFillShade="E5"/>
            <w:vAlign w:val="center"/>
          </w:tcPr>
          <w:p w14:paraId="04BA88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0E938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9" w:hRule="atLeast"/>
        </w:trPr>
        <w:tc>
          <w:tcPr>
            <w:tcW w:w="703" w:type="dxa"/>
            <w:vAlign w:val="center"/>
          </w:tcPr>
          <w:p w14:paraId="6CA356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49" w:type="dxa"/>
            <w:vAlign w:val="center"/>
          </w:tcPr>
          <w:p w14:paraId="10F5DE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18" w:type="dxa"/>
            <w:vAlign w:val="center"/>
          </w:tcPr>
          <w:p w14:paraId="1B982C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3" w:type="dxa"/>
            <w:vAlign w:val="center"/>
          </w:tcPr>
          <w:p w14:paraId="553FD41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6" w:type="dxa"/>
            <w:vAlign w:val="center"/>
          </w:tcPr>
          <w:p w14:paraId="58E434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D792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1" w:hRule="atLeast"/>
        </w:trPr>
        <w:tc>
          <w:tcPr>
            <w:tcW w:w="703" w:type="dxa"/>
            <w:vAlign w:val="center"/>
          </w:tcPr>
          <w:p w14:paraId="373498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349" w:type="dxa"/>
            <w:vAlign w:val="center"/>
          </w:tcPr>
          <w:p w14:paraId="664C569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18" w:type="dxa"/>
            <w:vAlign w:val="center"/>
          </w:tcPr>
          <w:p w14:paraId="5E2531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3" w:type="dxa"/>
            <w:vAlign w:val="center"/>
          </w:tcPr>
          <w:p w14:paraId="665B81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6" w:type="dxa"/>
            <w:vAlign w:val="center"/>
          </w:tcPr>
          <w:p w14:paraId="575E422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A46F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3" w:hRule="atLeast"/>
        </w:trPr>
        <w:tc>
          <w:tcPr>
            <w:tcW w:w="703" w:type="dxa"/>
            <w:vAlign w:val="center"/>
          </w:tcPr>
          <w:p w14:paraId="701ED4E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349" w:type="dxa"/>
            <w:vAlign w:val="center"/>
          </w:tcPr>
          <w:p w14:paraId="577399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18" w:type="dxa"/>
            <w:vAlign w:val="center"/>
          </w:tcPr>
          <w:p w14:paraId="4649B05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3" w:type="dxa"/>
            <w:vAlign w:val="center"/>
          </w:tcPr>
          <w:p w14:paraId="2BE68C9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6" w:type="dxa"/>
            <w:vAlign w:val="center"/>
          </w:tcPr>
          <w:p w14:paraId="57A480D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DD50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2" w:hRule="atLeast"/>
        </w:trPr>
        <w:tc>
          <w:tcPr>
            <w:tcW w:w="703" w:type="dxa"/>
            <w:vAlign w:val="center"/>
          </w:tcPr>
          <w:p w14:paraId="5D3C14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49" w:type="dxa"/>
            <w:vAlign w:val="center"/>
          </w:tcPr>
          <w:p w14:paraId="6AF665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18" w:type="dxa"/>
            <w:vAlign w:val="center"/>
          </w:tcPr>
          <w:p w14:paraId="2DB67D7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3" w:type="dxa"/>
            <w:vAlign w:val="center"/>
          </w:tcPr>
          <w:p w14:paraId="67406E0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626" w:type="dxa"/>
            <w:vAlign w:val="center"/>
          </w:tcPr>
          <w:p w14:paraId="41458D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</w:tbl>
    <w:p w14:paraId="26D32E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textAlignment w:val="auto"/>
        <w:outlineLvl w:val="9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说明：优先上传现场检查发现隐患（问题）的照片；隐患（问题）较少，可上传巡检过程照片。</w:t>
      </w:r>
    </w:p>
    <w:p w14:paraId="335BD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bookmarkStart w:id="38" w:name="_Toc15330"/>
      <w:r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  <w:t>5.公区水表抄表</w:t>
      </w:r>
      <w:bookmarkEnd w:id="37"/>
      <w:bookmarkStart w:id="39" w:name="_Toc914"/>
      <w:r>
        <w:rPr>
          <w:rFonts w:hint="eastAsia"/>
          <w:b/>
          <w:bCs/>
          <w:sz w:val="28"/>
          <w:szCs w:val="28"/>
          <w:lang w:val="en-US" w:eastAsia="zh-CN"/>
        </w:rPr>
        <w:t>记录</w:t>
      </w:r>
      <w:bookmarkEnd w:id="38"/>
      <w:bookmarkEnd w:id="39"/>
    </w:p>
    <w:tbl>
      <w:tblPr>
        <w:tblStyle w:val="9"/>
        <w:tblW w:w="8916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"/>
        <w:gridCol w:w="1629"/>
        <w:gridCol w:w="836"/>
        <w:gridCol w:w="806"/>
        <w:gridCol w:w="803"/>
        <w:gridCol w:w="871"/>
        <w:gridCol w:w="908"/>
        <w:gridCol w:w="1407"/>
        <w:gridCol w:w="1155"/>
      </w:tblGrid>
      <w:tr w14:paraId="28BF42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501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9E25F1C">
            <w:pPr>
              <w:spacing w:before="0" w:after="0" w:line="240" w:lineRule="auto"/>
              <w:jc w:val="center"/>
              <w:rPr>
                <w:b w:val="0"/>
                <w:bCs/>
                <w:sz w:val="21"/>
                <w:szCs w:val="21"/>
              </w:rPr>
            </w:pPr>
            <w:r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629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523053">
            <w:pPr>
              <w:spacing w:before="0" w:after="0" w:line="240" w:lineRule="auto"/>
              <w:jc w:val="center"/>
              <w:rPr>
                <w:b w:val="0"/>
                <w:bCs/>
                <w:sz w:val="21"/>
                <w:szCs w:val="21"/>
              </w:rPr>
            </w:pPr>
            <w:r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  <w:t>位置/编号</w:t>
            </w:r>
          </w:p>
        </w:tc>
        <w:tc>
          <w:tcPr>
            <w:tcW w:w="836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4C4213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  <w:t>水表</w:t>
            </w:r>
          </w:p>
          <w:p w14:paraId="58DD9B37">
            <w:pPr>
              <w:spacing w:before="0" w:after="0" w:line="240" w:lineRule="auto"/>
              <w:jc w:val="center"/>
              <w:rPr>
                <w:b w:val="0"/>
                <w:bCs/>
                <w:sz w:val="21"/>
                <w:szCs w:val="21"/>
              </w:rPr>
            </w:pPr>
            <w:r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  <w:t>箱门</w:t>
            </w:r>
          </w:p>
        </w:tc>
        <w:tc>
          <w:tcPr>
            <w:tcW w:w="806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AAA187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  <w:t>水表</w:t>
            </w:r>
          </w:p>
          <w:p w14:paraId="7958D039">
            <w:pPr>
              <w:spacing w:before="0" w:after="0" w:line="240" w:lineRule="auto"/>
              <w:jc w:val="center"/>
              <w:rPr>
                <w:b w:val="0"/>
                <w:bCs/>
                <w:sz w:val="21"/>
                <w:szCs w:val="21"/>
              </w:rPr>
            </w:pPr>
            <w:r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  <w:t>外观</w:t>
            </w:r>
          </w:p>
        </w:tc>
        <w:tc>
          <w:tcPr>
            <w:tcW w:w="803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22B068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  <w:t>管道</w:t>
            </w:r>
          </w:p>
          <w:p w14:paraId="488DE84A">
            <w:pPr>
              <w:spacing w:before="0" w:after="0" w:line="240" w:lineRule="auto"/>
              <w:jc w:val="center"/>
              <w:rPr>
                <w:b w:val="0"/>
                <w:bCs/>
                <w:sz w:val="21"/>
                <w:szCs w:val="21"/>
              </w:rPr>
            </w:pPr>
            <w:r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871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CD48EE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  <w:t>水表</w:t>
            </w:r>
          </w:p>
          <w:p w14:paraId="24135E60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  <w:t>读数</w:t>
            </w:r>
          </w:p>
        </w:tc>
        <w:tc>
          <w:tcPr>
            <w:tcW w:w="908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76C3B1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  <w:t>本月用</w:t>
            </w:r>
          </w:p>
          <w:p w14:paraId="04B28987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  <w:t>水量</w:t>
            </w:r>
          </w:p>
        </w:tc>
        <w:tc>
          <w:tcPr>
            <w:tcW w:w="1407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6CB05E">
            <w:pPr>
              <w:spacing w:before="0" w:after="0" w:line="240" w:lineRule="auto"/>
              <w:jc w:val="center"/>
              <w:rPr>
                <w:b w:val="0"/>
                <w:bCs/>
                <w:sz w:val="21"/>
                <w:szCs w:val="21"/>
              </w:rPr>
            </w:pPr>
            <w:r>
              <w:rPr>
                <w:rFonts w:hint="eastAsia" w:ascii="Arial" w:hAnsi="Arial" w:eastAsia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抄表</w:t>
            </w:r>
            <w:r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  <w:t>人</w:t>
            </w:r>
          </w:p>
        </w:tc>
        <w:tc>
          <w:tcPr>
            <w:tcW w:w="1155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398D52">
            <w:pPr>
              <w:spacing w:before="0" w:after="0" w:line="240" w:lineRule="auto"/>
              <w:jc w:val="center"/>
              <w:rPr>
                <w:b w:val="0"/>
                <w:bCs/>
                <w:sz w:val="21"/>
                <w:szCs w:val="21"/>
              </w:rPr>
            </w:pPr>
            <w:r>
              <w:rPr>
                <w:rFonts w:hint="eastAsia" w:ascii="Arial" w:hAnsi="Arial" w:eastAsia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抄表</w:t>
            </w:r>
            <w:r>
              <w:rPr>
                <w:rFonts w:ascii="Arial" w:hAnsi="Arial" w:eastAsia="宋体"/>
                <w:b w:val="0"/>
                <w:bCs/>
                <w:color w:val="000000"/>
                <w:sz w:val="21"/>
                <w:szCs w:val="21"/>
              </w:rPr>
              <w:t>时间</w:t>
            </w:r>
          </w:p>
        </w:tc>
      </w:tr>
      <w:tr w14:paraId="76430D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466B63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83FC100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932625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FE911D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E5DCF2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2F2F42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A48FAE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F10DB4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A0EDD3C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722B8C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2C226F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A6171E6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BA9501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C63798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342ABC">
            <w:pPr>
              <w:spacing w:before="0" w:after="0" w:line="240" w:lineRule="auto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67A1D1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40A189C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96AA07D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C7AA8A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225133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2D9450D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538EB4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DBDA56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9C27C4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3240BC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048964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3E812F7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606B60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07F646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318E66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24AD01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F87AC0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33F049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05C499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3FBB79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213C4F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2A9C5C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0BD2F1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3E0157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127A4C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A186C8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2E0575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8DC06B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ADB1E3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07925B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085FBE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80E796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CB1B47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A09EF24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24E4E8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9C1670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E36678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9C839C7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6C1B178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A26E4F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D38E90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945295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38FEF5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C19E4A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057ACA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3E76D7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87A8C0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D39C042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0E6A8E4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748147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75BE2A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948A1E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CB7FDB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0D810D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5D9D6D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D7A197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36D833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380BE4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DEA8C6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3907A5B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56F09C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8BF33F8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43C35F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CC41F9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5803CF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E1FA4E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73E3FF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E934C2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02CD23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A1D25E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0CB011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2411F7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4BF443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330E46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0283AD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BE3781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86A1503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35F330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6CBE0A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EE9C06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E0E5FB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B4A2F0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0A2F85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EA152B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347525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D79F37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10F188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0E9D6A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90B7E4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823AB4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E1AAE38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0AE05F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18E828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464098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39729E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A3A3F6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12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7E4A12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0ECD9C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9E3265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DC04F7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B31D21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A66500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CAFEF24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7D2680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3EB2EB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009E56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13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49342B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30003B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9372EB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C5BB75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8F915D2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BAB927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B00F493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8A9AED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322AB7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D26727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14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50178D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EFCF0E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75DBB8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AC07EF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8FA27E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C6B54C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774781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23084C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56C582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EC26AA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15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F6CA27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B4E50A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C63375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D97B22C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3B41C4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A8FA97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AC5AF8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B94FE93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537D9F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3E7211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  <w:t>1</w:t>
            </w: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6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1D1C63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CB08DE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05B3BF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010C8E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3AA956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6D365B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2F9357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35288D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4DFFD8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E84F7F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17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7F2FED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4E2373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ED4919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BE737E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0616B5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2A8C66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1850B1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BA33B6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7C60E2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2E3576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18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16E8EA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4F89AA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B4D387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9408C8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A1C677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EF6818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563935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B0CCE91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1B7070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D5CAA5C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19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E8BB16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73FA4E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88202D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E2BF15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AD8029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F9ADEB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60B9AF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09A1AC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3574BA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08858C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20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27A55C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B93628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28AD51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14580C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2C3A90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6EA8E2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17FA43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B9E2FC7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0C980C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B58162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21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A26253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EABE43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897107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B6952C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A3E3F1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876F88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1D8AD6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CADB88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7BE44B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1FB195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22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2BB1D34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53FEA5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0FB82E8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87ADB9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73D9C4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8AA723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57BBE4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0428DE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7268BD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52028F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23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0D4683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03A12B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46CE87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B306154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CE4107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C78D5B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72CA77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BEC3FA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305259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8610E7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24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CA8204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2D1B82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3391C5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F6C42F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1F1345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461D6B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7F0808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8F278D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b w:val="0"/>
                <w:color w:val="000000"/>
                <w:sz w:val="18"/>
              </w:rPr>
              <w:t>日</w:t>
            </w:r>
          </w:p>
        </w:tc>
      </w:tr>
      <w:tr w14:paraId="16CDE5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758091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</w:pP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079157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170C7A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BB42D1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75DB9C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D344B7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9403552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10313C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742297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</w:p>
        </w:tc>
      </w:tr>
      <w:tr w14:paraId="722C48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DC4202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</w:pP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993E7D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DC978A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7FD6FF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D93F28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ED57D9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A2A366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9263F8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0EEF2AE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</w:p>
        </w:tc>
      </w:tr>
      <w:tr w14:paraId="1E5058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32B922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</w:pP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17AEAB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509B77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4A429B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F493546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64C8A6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ED203E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2C2ED0A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06452B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</w:p>
        </w:tc>
      </w:tr>
      <w:tr w14:paraId="10053F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34C7CB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</w:pP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84A9DE">
            <w:pPr>
              <w:spacing w:before="0" w:after="0" w:line="240" w:lineRule="auto"/>
              <w:jc w:val="center"/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8BB259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2474A6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2D6801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7F8DAD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806C5B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6072C1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736B3A">
            <w:pPr>
              <w:spacing w:before="0" w:after="0" w:line="240" w:lineRule="auto"/>
              <w:jc w:val="center"/>
              <w:rPr>
                <w:rFonts w:ascii="Arial" w:hAnsi="Arial" w:eastAsia="宋体"/>
                <w:b w:val="0"/>
                <w:color w:val="000000"/>
                <w:sz w:val="18"/>
              </w:rPr>
            </w:pPr>
          </w:p>
        </w:tc>
      </w:tr>
      <w:tr w14:paraId="10323A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  <w:jc w:val="center"/>
        </w:trPr>
        <w:tc>
          <w:tcPr>
            <w:tcW w:w="50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25ABC5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22"/>
                <w:szCs w:val="32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22"/>
                <w:szCs w:val="32"/>
                <w:lang w:val="en-US" w:eastAsia="zh-CN"/>
              </w:rPr>
              <w:t>...</w:t>
            </w:r>
          </w:p>
        </w:tc>
        <w:tc>
          <w:tcPr>
            <w:tcW w:w="16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3A68B0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83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6E7E52">
            <w:pPr>
              <w:spacing w:before="0" w:after="0" w:line="240" w:lineRule="auto"/>
              <w:jc w:val="center"/>
            </w:pPr>
          </w:p>
        </w:tc>
        <w:tc>
          <w:tcPr>
            <w:tcW w:w="80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61571C">
            <w:pPr>
              <w:spacing w:before="0" w:after="0" w:line="240" w:lineRule="auto"/>
              <w:jc w:val="center"/>
            </w:pPr>
          </w:p>
        </w:tc>
        <w:tc>
          <w:tcPr>
            <w:tcW w:w="80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8825825">
            <w:pPr>
              <w:spacing w:before="0" w:after="0" w:line="240" w:lineRule="auto"/>
              <w:jc w:val="center"/>
            </w:pPr>
          </w:p>
        </w:tc>
        <w:tc>
          <w:tcPr>
            <w:tcW w:w="87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460ED1">
            <w:pPr>
              <w:spacing w:before="0" w:after="0" w:line="240" w:lineRule="auto"/>
              <w:jc w:val="center"/>
            </w:pPr>
          </w:p>
        </w:tc>
        <w:tc>
          <w:tcPr>
            <w:tcW w:w="90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E22CD12">
            <w:pPr>
              <w:spacing w:before="0" w:after="0" w:line="240" w:lineRule="auto"/>
              <w:jc w:val="center"/>
            </w:pPr>
          </w:p>
        </w:tc>
        <w:tc>
          <w:tcPr>
            <w:tcW w:w="14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67594E6">
            <w:pPr>
              <w:spacing w:before="0" w:after="0" w:line="240" w:lineRule="auto"/>
              <w:jc w:val="center"/>
            </w:pPr>
          </w:p>
        </w:tc>
        <w:tc>
          <w:tcPr>
            <w:tcW w:w="115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5301E08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..</w:t>
            </w:r>
          </w:p>
        </w:tc>
      </w:tr>
    </w:tbl>
    <w:p w14:paraId="123982E2">
      <w:pPr>
        <w:spacing w:before="0" w:after="20" w:line="276" w:lineRule="auto"/>
      </w:pPr>
    </w:p>
    <w:p w14:paraId="5B4C4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bookmarkStart w:id="40" w:name="_Toc2831"/>
      <w:bookmarkStart w:id="41" w:name="_Toc2236"/>
      <w:r>
        <w:rPr>
          <w:rFonts w:hint="eastAsia" w:ascii="方正公文小标宋" w:hAnsi="方正公文小标宋" w:eastAsia="方正公文小标宋" w:cs="方正公文小标宋"/>
          <w:b/>
          <w:bCs/>
          <w:sz w:val="28"/>
          <w:szCs w:val="28"/>
          <w:lang w:val="en-US" w:eastAsia="zh-CN"/>
        </w:rPr>
        <w:t>6.分户水表抄表</w:t>
      </w:r>
      <w:bookmarkEnd w:id="40"/>
      <w:bookmarkStart w:id="42" w:name="_Toc20974"/>
      <w:r>
        <w:rPr>
          <w:rFonts w:hint="eastAsia"/>
          <w:b/>
          <w:bCs/>
          <w:sz w:val="28"/>
          <w:szCs w:val="28"/>
          <w:lang w:val="en-US" w:eastAsia="zh-CN"/>
        </w:rPr>
        <w:t>记录</w:t>
      </w:r>
      <w:bookmarkEnd w:id="41"/>
      <w:bookmarkEnd w:id="42"/>
    </w:p>
    <w:tbl>
      <w:tblPr>
        <w:tblStyle w:val="9"/>
        <w:tblW w:w="8855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"/>
        <w:gridCol w:w="1473"/>
        <w:gridCol w:w="1000"/>
        <w:gridCol w:w="863"/>
        <w:gridCol w:w="1062"/>
        <w:gridCol w:w="963"/>
        <w:gridCol w:w="1000"/>
        <w:gridCol w:w="810"/>
        <w:gridCol w:w="1159"/>
      </w:tblGrid>
      <w:tr w14:paraId="26A486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  <w:jc w:val="center"/>
        </w:trPr>
        <w:tc>
          <w:tcPr>
            <w:tcW w:w="525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331F7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473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D8CC3D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位置/编号</w:t>
            </w:r>
          </w:p>
        </w:tc>
        <w:tc>
          <w:tcPr>
            <w:tcW w:w="1000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F59B8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水表</w:t>
            </w:r>
          </w:p>
          <w:p w14:paraId="031FCBE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箱门</w:t>
            </w:r>
          </w:p>
        </w:tc>
        <w:tc>
          <w:tcPr>
            <w:tcW w:w="863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839EE6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水表</w:t>
            </w:r>
          </w:p>
          <w:p w14:paraId="5326F74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外观</w:t>
            </w:r>
          </w:p>
        </w:tc>
        <w:tc>
          <w:tcPr>
            <w:tcW w:w="1062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E91A7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管道</w:t>
            </w:r>
          </w:p>
          <w:p w14:paraId="5408A81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963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F7282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水表</w:t>
            </w:r>
          </w:p>
          <w:p w14:paraId="6349F41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读数</w:t>
            </w:r>
          </w:p>
        </w:tc>
        <w:tc>
          <w:tcPr>
            <w:tcW w:w="1000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7C1D5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本月用</w:t>
            </w:r>
          </w:p>
          <w:p w14:paraId="5FC08FB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水量</w:t>
            </w:r>
          </w:p>
        </w:tc>
        <w:tc>
          <w:tcPr>
            <w:tcW w:w="810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54802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抄表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人</w:t>
            </w:r>
          </w:p>
        </w:tc>
        <w:tc>
          <w:tcPr>
            <w:tcW w:w="1159" w:type="dxa"/>
            <w:shd w:val="clear" w:color="auto" w:fill="D9D9D9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A82D2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抄表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时间</w:t>
            </w:r>
          </w:p>
        </w:tc>
      </w:tr>
      <w:tr w14:paraId="68249A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1CB60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E2B89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42A32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9C89F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D78A2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FF9FF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4B7D3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DD3AF7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451BB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AD643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0C3763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2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9F69A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B9F06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84831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ED67A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lang w:val="en-US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16A24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84AF5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31DD8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3FDFD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258A06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A353B9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3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EEA45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6F099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BED90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DE119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C180F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ECDBF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52120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558CD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66B067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C365C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4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FF411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AFBFF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AD286B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E72A1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C2DE2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35E14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A9F87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8012D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67F97A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EF8B0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5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6F3A2E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092BA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A93AB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D5E36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F2004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1BADF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81F201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08117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2CA82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BBC075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6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36BE6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4AEE7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AE209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C03F1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6597B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8AA33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CC6AA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509BE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B6CCC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71679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7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F400CE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1CBE0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A15AF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9A0EB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BE862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E61C7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059F5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A5B03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DA86A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1CCC2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8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EDF44A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AC158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1B41B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AA73C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2F691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4B1BF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4FCB2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BD670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C67C4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64A16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9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0FD30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70CE4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D6CA7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44818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5476F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D9CA0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D7C4D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28C0D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BCDB9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14F42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15D3E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B029E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3A9D88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D334C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D56EC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80F22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BCEA2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6F435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BC80F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08C92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F867C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7C261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94050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6D213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ABCCE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3B48E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3EC94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B11B3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0B153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17C3B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9DA33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36ECC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6646E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780A0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1D3C4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8744E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A5520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2D435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D806E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20968F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E5A44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6E1FD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3AD72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CB20D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7CB30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3903D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C041D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A3877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00FEAA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AA561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DE514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35E21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A2B9A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64520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8DD3D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31E3A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C7548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EBAB8D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41CA91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AE545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15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F3EC0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CBB8A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09C18F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5C877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89DAE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7FB6F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6FCB4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82424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5B3AD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BE8E7F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16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6E74A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0699B4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07A49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8075E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54393F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FB94B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FFAE15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AAFC2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0EF5A9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F72301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17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15547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9D39A5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81F9A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21F58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114F0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B73A5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C2D18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19B73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CD4C0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5C5E01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18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71B2F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9FA90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611FA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98C4B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21158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C0D39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A1A50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7DBB3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7C277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E21100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19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187B3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5930B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D386D6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E1415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5392B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ABC482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4497B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B99AA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2DE29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DFCCF6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20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7BBCA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DADBF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82CBA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F92CD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29297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A52CA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14CA2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C200D9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0DA392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D0DADF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21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C58D8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7D43B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71568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06DCC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37D5DF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22D41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0C0C8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92B9D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6339C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9CCB60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22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7817E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6AB6E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42026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9909D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8BFD4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A115C5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5DFB4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F221E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60F5E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EA7626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23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0E4C44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687BD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912F3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57917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E9D72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946DE2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A21ECD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B38CE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36BD5C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2AC519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24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A13002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2A9885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925CD1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B7313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78137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C6867C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DA1AC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1E818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2CA702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3566E6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25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AC512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4AC87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0367AC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4C2C3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A337D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0E619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58B2E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B6931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17FE9C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EF675E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26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BE254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84D68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AC274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F585D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46D4B1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E3AC4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1F5DF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1A528B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BF496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0E1330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>27</w:t>
            </w: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501AB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…</w:t>
            </w: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A8D4C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F949F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DBCA0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99B6B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6DA743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ACF72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965B8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日</w:t>
            </w:r>
          </w:p>
        </w:tc>
      </w:tr>
      <w:tr w14:paraId="7CB7CF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55D8C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2BD1A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413928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F4E81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8A4ED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78EA30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4C096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88014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ECDAC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</w:tr>
      <w:tr w14:paraId="478E5A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0FBEE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CB008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3AD99E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A1820C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811A6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EAB75E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DC2BC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9ADDE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BE5E8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</w:tr>
      <w:tr w14:paraId="0C676D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52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825A12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</w:pPr>
          </w:p>
        </w:tc>
        <w:tc>
          <w:tcPr>
            <w:tcW w:w="147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BB9DC0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9BF4B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D9BEE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6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9C749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A28F8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0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89448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1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18875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5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AF4F65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</w:pPr>
          </w:p>
        </w:tc>
      </w:tr>
    </w:tbl>
    <w:p w14:paraId="67DC3544">
      <w:pPr>
        <w:ind w:firstLine="843" w:firstLineChars="300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sectPr>
      <w:footerReference r:id="rId5" w:type="default"/>
      <w:pgSz w:w="11906" w:h="16838"/>
      <w:pgMar w:top="1440" w:right="1486" w:bottom="1440" w:left="13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1" w:fontKey="{0E53FB29-92AE-4687-A1AF-2825E20539A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2CAF7AEF-76D3-45F1-9C82-5DBF33663D03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3" w:fontKey="{E0BC7202-3EBD-41C5-870D-D140416A2D73}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4" w:fontKey="{166DA094-B689-4EB9-B2D5-484919650036}"/>
  </w:font>
  <w:font w:name="微软简综艺">
    <w:panose1 w:val="02010609000101010101"/>
    <w:charset w:val="86"/>
    <w:family w:val="modern"/>
    <w:pitch w:val="default"/>
    <w:sig w:usb0="00000000" w:usb1="00000000" w:usb2="00000000" w:usb3="00000000" w:csb0="00000000" w:csb1="00000000"/>
    <w:embedRegular r:id="rId5" w:fontKey="{5A029B31-34AA-4AD4-B2F2-67011D4D77F3}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  <w:embedRegular r:id="rId6" w:fontKey="{E2395138-A004-4867-936D-35B2A004DAF8}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  <w:embedRegular r:id="rId7" w:fontKey="{F6B37BF4-B482-422F-BCE3-5D45F157072D}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8" w:fontKey="{14708D4B-32C4-4D57-BA92-0A6C55C3A681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9" w:fontKey="{0016D849-1618-46D9-BF4D-A39C859C9A3F}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10" w:fontKey="{454F4A52-0136-40E3-8F33-C008B670B7B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844A9">
    <w:pPr>
      <w:pStyle w:val="5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960D9C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PFYOeH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2960D9C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75C32">
    <w:pPr>
      <w:pStyle w:val="5"/>
      <w:jc w:val="both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D97A13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D4j/V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3D97A13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8A690">
    <w:pPr>
      <w:pStyle w:val="5"/>
      <w:jc w:val="center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61EFD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9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ZJhCK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A61EFD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C5D"/>
    <w:rsid w:val="003B6D38"/>
    <w:rsid w:val="00417A79"/>
    <w:rsid w:val="00A71230"/>
    <w:rsid w:val="00B143B9"/>
    <w:rsid w:val="00B93AE6"/>
    <w:rsid w:val="00C94FFD"/>
    <w:rsid w:val="00CE413D"/>
    <w:rsid w:val="00ED6C5D"/>
    <w:rsid w:val="014B53C1"/>
    <w:rsid w:val="03CC5D27"/>
    <w:rsid w:val="03E57195"/>
    <w:rsid w:val="04310280"/>
    <w:rsid w:val="088C2197"/>
    <w:rsid w:val="0893484C"/>
    <w:rsid w:val="09095327"/>
    <w:rsid w:val="12045226"/>
    <w:rsid w:val="14FC0436"/>
    <w:rsid w:val="162F120C"/>
    <w:rsid w:val="16442095"/>
    <w:rsid w:val="165247B2"/>
    <w:rsid w:val="17DE6C3D"/>
    <w:rsid w:val="18071421"/>
    <w:rsid w:val="18724EEB"/>
    <w:rsid w:val="1CDD28FB"/>
    <w:rsid w:val="1E5B61CE"/>
    <w:rsid w:val="24046FBA"/>
    <w:rsid w:val="27391D70"/>
    <w:rsid w:val="28D93976"/>
    <w:rsid w:val="2BC20957"/>
    <w:rsid w:val="2C5A3F68"/>
    <w:rsid w:val="2C927C51"/>
    <w:rsid w:val="2E7B4030"/>
    <w:rsid w:val="2E7E255E"/>
    <w:rsid w:val="316876FE"/>
    <w:rsid w:val="32F85E37"/>
    <w:rsid w:val="340824FC"/>
    <w:rsid w:val="345F29C7"/>
    <w:rsid w:val="36213401"/>
    <w:rsid w:val="36BB3856"/>
    <w:rsid w:val="371215AE"/>
    <w:rsid w:val="3ABA692B"/>
    <w:rsid w:val="3BC35686"/>
    <w:rsid w:val="3C600E13"/>
    <w:rsid w:val="3CEF24AB"/>
    <w:rsid w:val="3E416D36"/>
    <w:rsid w:val="3ECC6F32"/>
    <w:rsid w:val="4563742F"/>
    <w:rsid w:val="45D4223E"/>
    <w:rsid w:val="485978D2"/>
    <w:rsid w:val="4A9243CB"/>
    <w:rsid w:val="4D1B2BD1"/>
    <w:rsid w:val="4D467A21"/>
    <w:rsid w:val="4F1D2EA8"/>
    <w:rsid w:val="53412A47"/>
    <w:rsid w:val="537D158C"/>
    <w:rsid w:val="53D4255B"/>
    <w:rsid w:val="54C65448"/>
    <w:rsid w:val="56E20EE6"/>
    <w:rsid w:val="591C5F7E"/>
    <w:rsid w:val="595701E2"/>
    <w:rsid w:val="5B5C073F"/>
    <w:rsid w:val="612260FC"/>
    <w:rsid w:val="61F74799"/>
    <w:rsid w:val="624308AA"/>
    <w:rsid w:val="666F593F"/>
    <w:rsid w:val="6B5A7319"/>
    <w:rsid w:val="6B79100E"/>
    <w:rsid w:val="6C250049"/>
    <w:rsid w:val="6ECC1DA3"/>
    <w:rsid w:val="6EE92E3B"/>
    <w:rsid w:val="719E7673"/>
    <w:rsid w:val="724B5FCA"/>
    <w:rsid w:val="729E440C"/>
    <w:rsid w:val="754C2A93"/>
    <w:rsid w:val="79B11BE5"/>
    <w:rsid w:val="7A4449A1"/>
    <w:rsid w:val="7BD53ACF"/>
    <w:rsid w:val="7CF36E72"/>
    <w:rsid w:val="7EAF6DC9"/>
    <w:rsid w:val="7ECD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 w:val="0"/>
      <w:keepLines w:val="0"/>
      <w:spacing w:beforeLines="0" w:beforeAutospacing="0" w:afterLines="0" w:afterAutospacing="0" w:line="240" w:lineRule="auto"/>
      <w:outlineLvl w:val="1"/>
    </w:pPr>
    <w:rPr>
      <w:rFonts w:eastAsia="宋体" w:asciiTheme="minorAscii" w:hAnsiTheme="minorAscii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semiHidden/>
    <w:unhideWhenUsed/>
    <w:qFormat/>
    <w:uiPriority w:val="39"/>
  </w:style>
  <w:style w:type="paragraph" w:styleId="8">
    <w:name w:val="toc 2"/>
    <w:basedOn w:val="1"/>
    <w:next w:val="1"/>
    <w:semiHidden/>
    <w:unhideWhenUsed/>
    <w:qFormat/>
    <w:uiPriority w:val="39"/>
    <w:pPr>
      <w:ind w:left="420" w:leftChars="200"/>
    </w:pPr>
  </w:style>
  <w:style w:type="table" w:styleId="10">
    <w:name w:val="Table Grid"/>
    <w:basedOn w:val="9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customStyle="1" w:styleId="13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4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5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558</Words>
  <Characters>584</Characters>
  <Lines>14</Lines>
  <Paragraphs>3</Paragraphs>
  <TotalTime>23</TotalTime>
  <ScaleCrop>false</ScaleCrop>
  <LinksUpToDate>false</LinksUpToDate>
  <CharactersWithSpaces>722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2026-07-23T06:43:00Z</dcterms:created>
  <dc:creator>ASUS</dc:creator>
  <cp:lastModifiedBy>潇湘</cp:lastModifiedBy>
  <cp:lastPrinted>2026-09-16T02:48:00Z</cp:lastPrinted>
  <dcterms:modified xsi:type="dcterms:W3CDTF">2026-10-19T03:06:45Z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eyJoZGlkIjoiNjk0YTdmODE1N2RjNmMwYjIyOThkYTA3ZmJlNWQ2N2IiLCJ1c2VySWQiOiI4MzMyMjY2MTMifQ==</vt:lpwstr>
  </property>
  <property fmtid="{D5CDD505-2E9C-101B-9397-08002B2CF9AE}" pid="3" name="KSOProductBuildVer">
    <vt:lpwstr>2052-12.1.0.21541</vt:lpwstr>
  </property>
  <property fmtid="{D5CDD505-2E9C-101B-9397-08002B2CF9AE}" pid="4" name="ICV">
    <vt:lpwstr>84ABBFEBE5654ABEA7AF38E8B85D8EF0_13</vt:lpwstr>
  </property>
</Properties>
</file>