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B5DF8" w14:textId="16A0F313" w:rsidR="00B22577" w:rsidRDefault="00B22577" w:rsidP="00B225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561"/>
        <w:gridCol w:w="802"/>
        <w:gridCol w:w="700"/>
        <w:gridCol w:w="5299"/>
        <w:gridCol w:w="837"/>
      </w:tblGrid>
      <w:tr w:rsidR="00B22577" w:rsidRPr="00B22577" w14:paraId="1B9C6FE4" w14:textId="77777777" w:rsidTr="00B22577">
        <w:trPr>
          <w:trHeight w:val="340"/>
        </w:trPr>
        <w:tc>
          <w:tcPr>
            <w:tcW w:w="817" w:type="dxa"/>
            <w:noWrap/>
            <w:hideMark/>
          </w:tcPr>
          <w:p w14:paraId="62CE8B96" w14:textId="77777777" w:rsidR="00B22577" w:rsidRPr="00B22577" w:rsidRDefault="00B22577">
            <w:pPr>
              <w:rPr>
                <w:sz w:val="15"/>
                <w:szCs w:val="15"/>
              </w:rPr>
            </w:pPr>
            <w:proofErr w:type="spellStart"/>
            <w:r w:rsidRPr="00B22577">
              <w:rPr>
                <w:sz w:val="15"/>
                <w:szCs w:val="15"/>
              </w:rPr>
              <w:t>cluster_id</w:t>
            </w:r>
            <w:proofErr w:type="spellEnd"/>
          </w:p>
        </w:tc>
        <w:tc>
          <w:tcPr>
            <w:tcW w:w="561" w:type="dxa"/>
            <w:noWrap/>
            <w:hideMark/>
          </w:tcPr>
          <w:p w14:paraId="28CDE71D" w14:textId="77777777" w:rsidR="00B22577" w:rsidRPr="00B22577" w:rsidRDefault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agree</w:t>
            </w:r>
          </w:p>
        </w:tc>
        <w:tc>
          <w:tcPr>
            <w:tcW w:w="802" w:type="dxa"/>
            <w:noWrap/>
            <w:hideMark/>
          </w:tcPr>
          <w:p w14:paraId="7E281368" w14:textId="77777777" w:rsidR="00B22577" w:rsidRPr="00B22577" w:rsidRDefault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comment</w:t>
            </w:r>
          </w:p>
        </w:tc>
        <w:tc>
          <w:tcPr>
            <w:tcW w:w="509" w:type="dxa"/>
            <w:noWrap/>
            <w:hideMark/>
          </w:tcPr>
          <w:p w14:paraId="627D6EBF" w14:textId="77777777" w:rsidR="00B22577" w:rsidRPr="00B22577" w:rsidRDefault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retweet</w:t>
            </w:r>
          </w:p>
        </w:tc>
        <w:tc>
          <w:tcPr>
            <w:tcW w:w="5490" w:type="dxa"/>
            <w:hideMark/>
          </w:tcPr>
          <w:p w14:paraId="010E79DF" w14:textId="77777777" w:rsidR="00B22577" w:rsidRPr="00B22577" w:rsidRDefault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content</w:t>
            </w:r>
          </w:p>
        </w:tc>
        <w:tc>
          <w:tcPr>
            <w:tcW w:w="837" w:type="dxa"/>
            <w:noWrap/>
            <w:hideMark/>
          </w:tcPr>
          <w:p w14:paraId="23660361" w14:textId="77777777" w:rsidR="00B22577" w:rsidRPr="00B22577" w:rsidRDefault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sentiment</w:t>
            </w:r>
          </w:p>
        </w:tc>
      </w:tr>
      <w:tr w:rsidR="00B22577" w:rsidRPr="00B22577" w14:paraId="1BF8CECF" w14:textId="77777777" w:rsidTr="00B22577">
        <w:trPr>
          <w:trHeight w:val="340"/>
        </w:trPr>
        <w:tc>
          <w:tcPr>
            <w:tcW w:w="817" w:type="dxa"/>
            <w:noWrap/>
            <w:hideMark/>
          </w:tcPr>
          <w:p w14:paraId="5B7D4007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0</w:t>
            </w:r>
          </w:p>
        </w:tc>
        <w:tc>
          <w:tcPr>
            <w:tcW w:w="561" w:type="dxa"/>
            <w:noWrap/>
            <w:hideMark/>
          </w:tcPr>
          <w:p w14:paraId="6F0E2598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6</w:t>
            </w:r>
          </w:p>
        </w:tc>
        <w:tc>
          <w:tcPr>
            <w:tcW w:w="802" w:type="dxa"/>
            <w:noWrap/>
            <w:hideMark/>
          </w:tcPr>
          <w:p w14:paraId="0CC520AC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1</w:t>
            </w:r>
          </w:p>
        </w:tc>
        <w:tc>
          <w:tcPr>
            <w:tcW w:w="509" w:type="dxa"/>
            <w:noWrap/>
            <w:hideMark/>
          </w:tcPr>
          <w:p w14:paraId="0183220E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0</w:t>
            </w:r>
          </w:p>
        </w:tc>
        <w:tc>
          <w:tcPr>
            <w:tcW w:w="5490" w:type="dxa"/>
            <w:hideMark/>
          </w:tcPr>
          <w:p w14:paraId="1EBE3613" w14:textId="77777777" w:rsidR="00B22577" w:rsidRPr="00B22577" w:rsidRDefault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三分天下？数字人民币时代开启，支付宝、微信的差距有点明显</w:t>
            </w:r>
          </w:p>
        </w:tc>
        <w:tc>
          <w:tcPr>
            <w:tcW w:w="837" w:type="dxa"/>
            <w:noWrap/>
            <w:hideMark/>
          </w:tcPr>
          <w:p w14:paraId="022D3938" w14:textId="77777777" w:rsidR="00B22577" w:rsidRPr="00B22577" w:rsidRDefault="00B22577">
            <w:pPr>
              <w:rPr>
                <w:sz w:val="15"/>
                <w:szCs w:val="15"/>
              </w:rPr>
            </w:pPr>
            <w:proofErr w:type="spellStart"/>
            <w:r w:rsidRPr="00B22577">
              <w:rPr>
                <w:sz w:val="15"/>
                <w:szCs w:val="15"/>
              </w:rPr>
              <w:t>pos</w:t>
            </w:r>
            <w:proofErr w:type="spellEnd"/>
          </w:p>
        </w:tc>
      </w:tr>
      <w:tr w:rsidR="00B22577" w:rsidRPr="00B22577" w14:paraId="0DA9436C" w14:textId="77777777" w:rsidTr="00B22577">
        <w:trPr>
          <w:trHeight w:val="425"/>
        </w:trPr>
        <w:tc>
          <w:tcPr>
            <w:tcW w:w="817" w:type="dxa"/>
            <w:noWrap/>
            <w:hideMark/>
          </w:tcPr>
          <w:p w14:paraId="3322928A" w14:textId="77777777" w:rsidR="00B22577" w:rsidRPr="00B22577" w:rsidRDefault="00B22577">
            <w:pPr>
              <w:rPr>
                <w:sz w:val="15"/>
                <w:szCs w:val="15"/>
              </w:rPr>
            </w:pPr>
          </w:p>
        </w:tc>
        <w:tc>
          <w:tcPr>
            <w:tcW w:w="561" w:type="dxa"/>
            <w:noWrap/>
            <w:hideMark/>
          </w:tcPr>
          <w:p w14:paraId="505C74DD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6</w:t>
            </w:r>
          </w:p>
        </w:tc>
        <w:tc>
          <w:tcPr>
            <w:tcW w:w="802" w:type="dxa"/>
            <w:noWrap/>
            <w:hideMark/>
          </w:tcPr>
          <w:p w14:paraId="05FC1160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1</w:t>
            </w:r>
          </w:p>
        </w:tc>
        <w:tc>
          <w:tcPr>
            <w:tcW w:w="509" w:type="dxa"/>
            <w:noWrap/>
            <w:hideMark/>
          </w:tcPr>
          <w:p w14:paraId="32334BD2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0</w:t>
            </w:r>
          </w:p>
        </w:tc>
        <w:tc>
          <w:tcPr>
            <w:tcW w:w="5490" w:type="dxa"/>
            <w:hideMark/>
          </w:tcPr>
          <w:p w14:paraId="74F076C0" w14:textId="77777777" w:rsidR="00B22577" w:rsidRPr="00B22577" w:rsidRDefault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WSB</w:t>
            </w:r>
            <w:r w:rsidRPr="00B22577">
              <w:rPr>
                <w:sz w:val="15"/>
                <w:szCs w:val="15"/>
              </w:rPr>
              <w:t>系列股票</w:t>
            </w:r>
            <w:r w:rsidRPr="00B22577">
              <w:rPr>
                <w:sz w:val="15"/>
                <w:szCs w:val="15"/>
              </w:rPr>
              <w:t>AMC</w:t>
            </w:r>
            <w:r w:rsidRPr="00B22577">
              <w:rPr>
                <w:sz w:val="15"/>
                <w:szCs w:val="15"/>
              </w:rPr>
              <w:t>暴涨</w:t>
            </w:r>
            <w:r w:rsidRPr="00B22577">
              <w:rPr>
                <w:sz w:val="15"/>
                <w:szCs w:val="15"/>
              </w:rPr>
              <w:t>112%</w:t>
            </w:r>
            <w:r w:rsidRPr="00B22577">
              <w:rPr>
                <w:sz w:val="15"/>
                <w:szCs w:val="15"/>
              </w:rPr>
              <w:t>，狗狗币行情可期，数字人民币基于以太坊，后市将如何？</w:t>
            </w:r>
          </w:p>
        </w:tc>
        <w:tc>
          <w:tcPr>
            <w:tcW w:w="837" w:type="dxa"/>
            <w:noWrap/>
            <w:hideMark/>
          </w:tcPr>
          <w:p w14:paraId="48089E2F" w14:textId="77777777" w:rsidR="00B22577" w:rsidRPr="00B22577" w:rsidRDefault="00B22577">
            <w:pPr>
              <w:rPr>
                <w:sz w:val="15"/>
                <w:szCs w:val="15"/>
              </w:rPr>
            </w:pPr>
            <w:proofErr w:type="spellStart"/>
            <w:r w:rsidRPr="00B22577">
              <w:rPr>
                <w:sz w:val="15"/>
                <w:szCs w:val="15"/>
              </w:rPr>
              <w:t>pos</w:t>
            </w:r>
            <w:proofErr w:type="spellEnd"/>
          </w:p>
        </w:tc>
      </w:tr>
      <w:tr w:rsidR="00B22577" w:rsidRPr="00B22577" w14:paraId="53D1FC4A" w14:textId="77777777" w:rsidTr="00B22577">
        <w:trPr>
          <w:trHeight w:val="843"/>
        </w:trPr>
        <w:tc>
          <w:tcPr>
            <w:tcW w:w="817" w:type="dxa"/>
            <w:noWrap/>
            <w:hideMark/>
          </w:tcPr>
          <w:p w14:paraId="318C519D" w14:textId="77777777" w:rsidR="00B22577" w:rsidRPr="00B22577" w:rsidRDefault="00B22577">
            <w:pPr>
              <w:rPr>
                <w:sz w:val="15"/>
                <w:szCs w:val="15"/>
              </w:rPr>
            </w:pPr>
          </w:p>
        </w:tc>
        <w:tc>
          <w:tcPr>
            <w:tcW w:w="561" w:type="dxa"/>
            <w:noWrap/>
            <w:hideMark/>
          </w:tcPr>
          <w:p w14:paraId="6F23C388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7</w:t>
            </w:r>
          </w:p>
        </w:tc>
        <w:tc>
          <w:tcPr>
            <w:tcW w:w="802" w:type="dxa"/>
            <w:noWrap/>
            <w:hideMark/>
          </w:tcPr>
          <w:p w14:paraId="4A112DE5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1</w:t>
            </w:r>
          </w:p>
        </w:tc>
        <w:tc>
          <w:tcPr>
            <w:tcW w:w="509" w:type="dxa"/>
            <w:noWrap/>
            <w:hideMark/>
          </w:tcPr>
          <w:p w14:paraId="101A7CD7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1</w:t>
            </w:r>
          </w:p>
        </w:tc>
        <w:tc>
          <w:tcPr>
            <w:tcW w:w="5490" w:type="dxa"/>
            <w:hideMark/>
          </w:tcPr>
          <w:p w14:paraId="633404FE" w14:textId="77777777" w:rsidR="00B22577" w:rsidRPr="00B22577" w:rsidRDefault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【李礼辉：</w:t>
            </w:r>
            <w:r w:rsidRPr="00B22577">
              <w:rPr>
                <w:sz w:val="15"/>
                <w:szCs w:val="15"/>
              </w:rPr>
              <w:t xml:space="preserve">2022 </w:t>
            </w:r>
            <w:r w:rsidRPr="00B22577">
              <w:rPr>
                <w:sz w:val="15"/>
                <w:szCs w:val="15"/>
              </w:rPr>
              <w:t>冬奥会将成为数字人民币的试金石和转折点，对此充满信心】链闻消息，据中国日报报道，中国银行前行长、中国互联网金融协会区块链研究工作组组长李礼辉表示，数字人民币试点于</w:t>
            </w:r>
            <w:r w:rsidRPr="00B22577">
              <w:rPr>
                <w:sz w:val="15"/>
                <w:szCs w:val="15"/>
              </w:rPr>
              <w:t xml:space="preserve"> 2020 </w:t>
            </w:r>
            <w:r w:rsidRPr="00B22577">
              <w:rPr>
                <w:sz w:val="15"/>
                <w:szCs w:val="15"/>
              </w:rPr>
              <w:t>年</w:t>
            </w:r>
            <w:r w:rsidRPr="00B22577">
              <w:rPr>
                <w:sz w:val="15"/>
                <w:szCs w:val="15"/>
              </w:rPr>
              <w:t xml:space="preserve"> 4 </w:t>
            </w:r>
            <w:r w:rsidRPr="00B22577">
              <w:rPr>
                <w:sz w:val="15"/>
                <w:szCs w:val="15"/>
              </w:rPr>
              <w:t>月启动，目前已包含</w:t>
            </w:r>
          </w:p>
        </w:tc>
        <w:tc>
          <w:tcPr>
            <w:tcW w:w="837" w:type="dxa"/>
            <w:noWrap/>
            <w:hideMark/>
          </w:tcPr>
          <w:p w14:paraId="5DB069A6" w14:textId="77777777" w:rsidR="00B22577" w:rsidRPr="00B22577" w:rsidRDefault="00B22577">
            <w:pPr>
              <w:rPr>
                <w:sz w:val="15"/>
                <w:szCs w:val="15"/>
              </w:rPr>
            </w:pPr>
            <w:proofErr w:type="spellStart"/>
            <w:r w:rsidRPr="00B22577">
              <w:rPr>
                <w:sz w:val="15"/>
                <w:szCs w:val="15"/>
              </w:rPr>
              <w:t>pos</w:t>
            </w:r>
            <w:proofErr w:type="spellEnd"/>
          </w:p>
        </w:tc>
      </w:tr>
      <w:tr w:rsidR="00B22577" w:rsidRPr="00B22577" w14:paraId="0C55B508" w14:textId="77777777" w:rsidTr="00B22577">
        <w:trPr>
          <w:trHeight w:val="414"/>
        </w:trPr>
        <w:tc>
          <w:tcPr>
            <w:tcW w:w="817" w:type="dxa"/>
            <w:noWrap/>
            <w:hideMark/>
          </w:tcPr>
          <w:p w14:paraId="39C88DCE" w14:textId="77777777" w:rsidR="00B22577" w:rsidRPr="00B22577" w:rsidRDefault="00B22577">
            <w:pPr>
              <w:rPr>
                <w:sz w:val="15"/>
                <w:szCs w:val="15"/>
              </w:rPr>
            </w:pPr>
          </w:p>
        </w:tc>
        <w:tc>
          <w:tcPr>
            <w:tcW w:w="561" w:type="dxa"/>
            <w:noWrap/>
            <w:hideMark/>
          </w:tcPr>
          <w:p w14:paraId="5DF4F964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7</w:t>
            </w:r>
          </w:p>
        </w:tc>
        <w:tc>
          <w:tcPr>
            <w:tcW w:w="802" w:type="dxa"/>
            <w:noWrap/>
            <w:hideMark/>
          </w:tcPr>
          <w:p w14:paraId="1A105E34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1</w:t>
            </w:r>
          </w:p>
        </w:tc>
        <w:tc>
          <w:tcPr>
            <w:tcW w:w="509" w:type="dxa"/>
            <w:noWrap/>
            <w:hideMark/>
          </w:tcPr>
          <w:p w14:paraId="00FAA173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0</w:t>
            </w:r>
          </w:p>
        </w:tc>
        <w:tc>
          <w:tcPr>
            <w:tcW w:w="5490" w:type="dxa"/>
            <w:hideMark/>
          </w:tcPr>
          <w:p w14:paraId="2A1060DE" w14:textId="77777777" w:rsidR="00B22577" w:rsidRPr="00B22577" w:rsidRDefault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 xml:space="preserve">Digi-pound will </w:t>
            </w:r>
            <w:proofErr w:type="spellStart"/>
            <w:proofErr w:type="gramStart"/>
            <w:r w:rsidRPr="00B22577">
              <w:rPr>
                <w:sz w:val="15"/>
                <w:szCs w:val="15"/>
              </w:rPr>
              <w:t>come.China</w:t>
            </w:r>
            <w:proofErr w:type="spellEnd"/>
            <w:proofErr w:type="gramEnd"/>
            <w:r w:rsidRPr="00B22577">
              <w:rPr>
                <w:sz w:val="15"/>
                <w:szCs w:val="15"/>
              </w:rPr>
              <w:t xml:space="preserve"> already has e-CNY and nearly every major currency in the world is consulting at the moment.</w:t>
            </w:r>
          </w:p>
        </w:tc>
        <w:tc>
          <w:tcPr>
            <w:tcW w:w="837" w:type="dxa"/>
            <w:noWrap/>
            <w:hideMark/>
          </w:tcPr>
          <w:p w14:paraId="5160DEF1" w14:textId="77777777" w:rsidR="00B22577" w:rsidRPr="00B22577" w:rsidRDefault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neu</w:t>
            </w:r>
          </w:p>
        </w:tc>
      </w:tr>
      <w:tr w:rsidR="00B22577" w:rsidRPr="00B22577" w14:paraId="7DE3EFEC" w14:textId="77777777" w:rsidTr="00B22577">
        <w:trPr>
          <w:trHeight w:val="690"/>
        </w:trPr>
        <w:tc>
          <w:tcPr>
            <w:tcW w:w="817" w:type="dxa"/>
            <w:noWrap/>
            <w:hideMark/>
          </w:tcPr>
          <w:p w14:paraId="4F0EBE3C" w14:textId="77777777" w:rsidR="00B22577" w:rsidRPr="00B22577" w:rsidRDefault="00B22577">
            <w:pPr>
              <w:rPr>
                <w:sz w:val="15"/>
                <w:szCs w:val="15"/>
              </w:rPr>
            </w:pPr>
          </w:p>
        </w:tc>
        <w:tc>
          <w:tcPr>
            <w:tcW w:w="561" w:type="dxa"/>
            <w:noWrap/>
            <w:hideMark/>
          </w:tcPr>
          <w:p w14:paraId="03A4E4D5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6</w:t>
            </w:r>
          </w:p>
        </w:tc>
        <w:tc>
          <w:tcPr>
            <w:tcW w:w="802" w:type="dxa"/>
            <w:noWrap/>
            <w:hideMark/>
          </w:tcPr>
          <w:p w14:paraId="67EB7B78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1</w:t>
            </w:r>
          </w:p>
        </w:tc>
        <w:tc>
          <w:tcPr>
            <w:tcW w:w="509" w:type="dxa"/>
            <w:noWrap/>
            <w:hideMark/>
          </w:tcPr>
          <w:p w14:paraId="4FEC9E5B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0</w:t>
            </w:r>
          </w:p>
        </w:tc>
        <w:tc>
          <w:tcPr>
            <w:tcW w:w="5490" w:type="dxa"/>
            <w:hideMark/>
          </w:tcPr>
          <w:p w14:paraId="4383FB40" w14:textId="77777777" w:rsidR="00B22577" w:rsidRPr="00B22577" w:rsidRDefault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 xml:space="preserve">Bitcoin is over, the technological breakthrough is a national crypto currency, which the US has still not managed to do unlike China and the E-CNY ¥ which </w:t>
            </w:r>
            <w:proofErr w:type="gramStart"/>
            <w:r w:rsidRPr="00B22577">
              <w:rPr>
                <w:sz w:val="15"/>
                <w:szCs w:val="15"/>
              </w:rPr>
              <w:t>spoiler:</w:t>
            </w:r>
            <w:proofErr w:type="gramEnd"/>
            <w:r w:rsidRPr="00B22577">
              <w:rPr>
                <w:sz w:val="15"/>
                <w:szCs w:val="15"/>
              </w:rPr>
              <w:t xml:space="preserve"> allows to bypass the illegal US and EU sanctions.</w:t>
            </w:r>
          </w:p>
        </w:tc>
        <w:tc>
          <w:tcPr>
            <w:tcW w:w="837" w:type="dxa"/>
            <w:noWrap/>
            <w:hideMark/>
          </w:tcPr>
          <w:p w14:paraId="394A9932" w14:textId="77777777" w:rsidR="00B22577" w:rsidRPr="00B22577" w:rsidRDefault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neg</w:t>
            </w:r>
          </w:p>
        </w:tc>
      </w:tr>
      <w:tr w:rsidR="00B22577" w:rsidRPr="00B22577" w14:paraId="650F8865" w14:textId="77777777" w:rsidTr="00B22577">
        <w:trPr>
          <w:trHeight w:val="700"/>
        </w:trPr>
        <w:tc>
          <w:tcPr>
            <w:tcW w:w="817" w:type="dxa"/>
            <w:noWrap/>
            <w:hideMark/>
          </w:tcPr>
          <w:p w14:paraId="2C782BFE" w14:textId="77777777" w:rsidR="00B22577" w:rsidRPr="00B22577" w:rsidRDefault="00B22577">
            <w:pPr>
              <w:rPr>
                <w:sz w:val="15"/>
                <w:szCs w:val="15"/>
              </w:rPr>
            </w:pPr>
          </w:p>
        </w:tc>
        <w:tc>
          <w:tcPr>
            <w:tcW w:w="561" w:type="dxa"/>
            <w:noWrap/>
            <w:hideMark/>
          </w:tcPr>
          <w:p w14:paraId="193C8179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7</w:t>
            </w:r>
          </w:p>
        </w:tc>
        <w:tc>
          <w:tcPr>
            <w:tcW w:w="802" w:type="dxa"/>
            <w:noWrap/>
            <w:hideMark/>
          </w:tcPr>
          <w:p w14:paraId="413FBC66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1</w:t>
            </w:r>
          </w:p>
        </w:tc>
        <w:tc>
          <w:tcPr>
            <w:tcW w:w="509" w:type="dxa"/>
            <w:noWrap/>
            <w:hideMark/>
          </w:tcPr>
          <w:p w14:paraId="452B6CCC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1</w:t>
            </w:r>
          </w:p>
        </w:tc>
        <w:tc>
          <w:tcPr>
            <w:tcW w:w="5490" w:type="dxa"/>
            <w:hideMark/>
          </w:tcPr>
          <w:p w14:paraId="2DF99C7C" w14:textId="77777777" w:rsidR="00B22577" w:rsidRPr="00B22577" w:rsidRDefault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#DECP or e-CNY is coming. My 1st transaction on Shenzhen street (at an interesting time</w:t>
            </w:r>
            <w:proofErr w:type="gramStart"/>
            <w:r w:rsidRPr="00B22577">
              <w:rPr>
                <w:sz w:val="15"/>
                <w:szCs w:val="15"/>
              </w:rPr>
              <w:t>.)For</w:t>
            </w:r>
            <w:proofErr w:type="gramEnd"/>
            <w:r w:rsidRPr="00B22577">
              <w:rPr>
                <w:sz w:val="15"/>
                <w:szCs w:val="15"/>
              </w:rPr>
              <w:t xml:space="preserve"> users and merchants, the UX is exactly like WeChat/Alipay QR payment. The major differences are in backend, b/w the commercial banks and the central bank.  #</w:t>
            </w:r>
            <w:proofErr w:type="gramStart"/>
            <w:r w:rsidRPr="00B22577">
              <w:rPr>
                <w:sz w:val="15"/>
                <w:szCs w:val="15"/>
              </w:rPr>
              <w:t>centralbankdigitalcurrency</w:t>
            </w:r>
            <w:proofErr w:type="gramEnd"/>
          </w:p>
        </w:tc>
        <w:tc>
          <w:tcPr>
            <w:tcW w:w="837" w:type="dxa"/>
            <w:noWrap/>
            <w:hideMark/>
          </w:tcPr>
          <w:p w14:paraId="5BF51ABC" w14:textId="77777777" w:rsidR="00B22577" w:rsidRPr="00B22577" w:rsidRDefault="00B22577">
            <w:pPr>
              <w:rPr>
                <w:sz w:val="15"/>
                <w:szCs w:val="15"/>
              </w:rPr>
            </w:pPr>
            <w:proofErr w:type="spellStart"/>
            <w:r w:rsidRPr="00B22577">
              <w:rPr>
                <w:sz w:val="15"/>
                <w:szCs w:val="15"/>
              </w:rPr>
              <w:t>pos</w:t>
            </w:r>
            <w:proofErr w:type="spellEnd"/>
          </w:p>
        </w:tc>
      </w:tr>
      <w:tr w:rsidR="00B22577" w:rsidRPr="00B22577" w14:paraId="37116997" w14:textId="77777777" w:rsidTr="00B22577">
        <w:trPr>
          <w:trHeight w:val="680"/>
        </w:trPr>
        <w:tc>
          <w:tcPr>
            <w:tcW w:w="817" w:type="dxa"/>
            <w:noWrap/>
            <w:hideMark/>
          </w:tcPr>
          <w:p w14:paraId="1FF06C53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1</w:t>
            </w:r>
          </w:p>
        </w:tc>
        <w:tc>
          <w:tcPr>
            <w:tcW w:w="561" w:type="dxa"/>
            <w:noWrap/>
            <w:hideMark/>
          </w:tcPr>
          <w:p w14:paraId="657879A0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13</w:t>
            </w:r>
          </w:p>
        </w:tc>
        <w:tc>
          <w:tcPr>
            <w:tcW w:w="802" w:type="dxa"/>
            <w:noWrap/>
            <w:hideMark/>
          </w:tcPr>
          <w:p w14:paraId="59DEE848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1</w:t>
            </w:r>
          </w:p>
        </w:tc>
        <w:tc>
          <w:tcPr>
            <w:tcW w:w="509" w:type="dxa"/>
            <w:noWrap/>
            <w:hideMark/>
          </w:tcPr>
          <w:p w14:paraId="57820758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3</w:t>
            </w:r>
          </w:p>
        </w:tc>
        <w:tc>
          <w:tcPr>
            <w:tcW w:w="5490" w:type="dxa"/>
            <w:hideMark/>
          </w:tcPr>
          <w:p w14:paraId="3260981B" w14:textId="77777777" w:rsidR="00B22577" w:rsidRPr="00B22577" w:rsidRDefault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数字人民币官方宣传片定调，未来核心在区块链！比特币狗狗币会大涨？数字粮票限制消费，人民币居然有保质期！数字钱包与币圈韭菜命运有何联系？</w:t>
            </w:r>
          </w:p>
        </w:tc>
        <w:tc>
          <w:tcPr>
            <w:tcW w:w="837" w:type="dxa"/>
            <w:noWrap/>
            <w:hideMark/>
          </w:tcPr>
          <w:p w14:paraId="3EB8152E" w14:textId="77777777" w:rsidR="00B22577" w:rsidRPr="00B22577" w:rsidRDefault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neg</w:t>
            </w:r>
          </w:p>
        </w:tc>
      </w:tr>
      <w:tr w:rsidR="00B22577" w:rsidRPr="00B22577" w14:paraId="608E0AAB" w14:textId="77777777" w:rsidTr="00B22577">
        <w:trPr>
          <w:trHeight w:val="834"/>
        </w:trPr>
        <w:tc>
          <w:tcPr>
            <w:tcW w:w="817" w:type="dxa"/>
            <w:noWrap/>
            <w:hideMark/>
          </w:tcPr>
          <w:p w14:paraId="320CA491" w14:textId="77777777" w:rsidR="00B22577" w:rsidRPr="00B22577" w:rsidRDefault="00B22577">
            <w:pPr>
              <w:rPr>
                <w:sz w:val="15"/>
                <w:szCs w:val="15"/>
              </w:rPr>
            </w:pPr>
          </w:p>
        </w:tc>
        <w:tc>
          <w:tcPr>
            <w:tcW w:w="561" w:type="dxa"/>
            <w:noWrap/>
            <w:hideMark/>
          </w:tcPr>
          <w:p w14:paraId="2A1218EE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13</w:t>
            </w:r>
          </w:p>
        </w:tc>
        <w:tc>
          <w:tcPr>
            <w:tcW w:w="802" w:type="dxa"/>
            <w:noWrap/>
            <w:hideMark/>
          </w:tcPr>
          <w:p w14:paraId="13533C87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2</w:t>
            </w:r>
          </w:p>
        </w:tc>
        <w:tc>
          <w:tcPr>
            <w:tcW w:w="509" w:type="dxa"/>
            <w:noWrap/>
            <w:hideMark/>
          </w:tcPr>
          <w:p w14:paraId="7B45C741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0</w:t>
            </w:r>
          </w:p>
        </w:tc>
        <w:tc>
          <w:tcPr>
            <w:tcW w:w="5490" w:type="dxa"/>
            <w:hideMark/>
          </w:tcPr>
          <w:p w14:paraId="3EF9FC01" w14:textId="77777777" w:rsidR="00B22577" w:rsidRPr="00B22577" w:rsidRDefault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今天中国银行的跑来推广央行数字人民币，把我加入了</w:t>
            </w:r>
            <w:r w:rsidRPr="00B22577">
              <w:rPr>
                <w:sz w:val="15"/>
                <w:szCs w:val="15"/>
              </w:rPr>
              <w:t>Whitelist</w:t>
            </w:r>
            <w:r w:rsidRPr="00B22577">
              <w:rPr>
                <w:sz w:val="15"/>
                <w:szCs w:val="15"/>
              </w:rPr>
              <w:t>，说过几天可以体验一下转账</w:t>
            </w:r>
            <w:r w:rsidRPr="00B22577">
              <w:rPr>
                <w:sz w:val="15"/>
                <w:szCs w:val="15"/>
              </w:rPr>
              <w:t>0</w:t>
            </w:r>
            <w:r w:rsidRPr="00B22577">
              <w:rPr>
                <w:sz w:val="15"/>
                <w:szCs w:val="15"/>
              </w:rPr>
              <w:t>手续费和速度，指定商户体验可以打折，还有最高</w:t>
            </w:r>
            <w:r w:rsidRPr="00B22577">
              <w:rPr>
                <w:sz w:val="15"/>
                <w:szCs w:val="15"/>
              </w:rPr>
              <w:t>100</w:t>
            </w:r>
            <w:r w:rsidRPr="00B22577">
              <w:rPr>
                <w:sz w:val="15"/>
                <w:szCs w:val="15"/>
              </w:rPr>
              <w:t>元的数字红包雨，我心想</w:t>
            </w:r>
            <w:r w:rsidRPr="00B22577">
              <w:rPr>
                <w:sz w:val="15"/>
                <w:szCs w:val="15"/>
              </w:rPr>
              <w:t>……</w:t>
            </w:r>
            <w:r w:rsidRPr="00B22577">
              <w:rPr>
                <w:sz w:val="15"/>
                <w:szCs w:val="15"/>
              </w:rPr>
              <w:t>你这当然快啦，又跟区块链没啥关系，只是纸钱数字化乐而已，本质上还是干的阿里巴巴早赶去过的活儿</w:t>
            </w:r>
            <w:r w:rsidRPr="00B22577">
              <w:rPr>
                <w:sz w:val="15"/>
                <w:szCs w:val="15"/>
              </w:rPr>
              <w:t>***</w:t>
            </w:r>
          </w:p>
        </w:tc>
        <w:tc>
          <w:tcPr>
            <w:tcW w:w="837" w:type="dxa"/>
            <w:noWrap/>
            <w:hideMark/>
          </w:tcPr>
          <w:p w14:paraId="174581B7" w14:textId="77777777" w:rsidR="00B22577" w:rsidRPr="00B22577" w:rsidRDefault="00B22577">
            <w:pPr>
              <w:rPr>
                <w:sz w:val="15"/>
                <w:szCs w:val="15"/>
              </w:rPr>
            </w:pPr>
            <w:proofErr w:type="spellStart"/>
            <w:r w:rsidRPr="00B22577">
              <w:rPr>
                <w:sz w:val="15"/>
                <w:szCs w:val="15"/>
              </w:rPr>
              <w:t>pos</w:t>
            </w:r>
            <w:proofErr w:type="spellEnd"/>
          </w:p>
        </w:tc>
      </w:tr>
      <w:tr w:rsidR="00B22577" w:rsidRPr="00B22577" w14:paraId="52E6F95D" w14:textId="77777777" w:rsidTr="00B22577">
        <w:trPr>
          <w:trHeight w:val="279"/>
        </w:trPr>
        <w:tc>
          <w:tcPr>
            <w:tcW w:w="817" w:type="dxa"/>
            <w:noWrap/>
            <w:hideMark/>
          </w:tcPr>
          <w:p w14:paraId="443C1D02" w14:textId="77777777" w:rsidR="00B22577" w:rsidRPr="00B22577" w:rsidRDefault="00B22577">
            <w:pPr>
              <w:rPr>
                <w:sz w:val="15"/>
                <w:szCs w:val="15"/>
              </w:rPr>
            </w:pPr>
          </w:p>
        </w:tc>
        <w:tc>
          <w:tcPr>
            <w:tcW w:w="561" w:type="dxa"/>
            <w:noWrap/>
            <w:hideMark/>
          </w:tcPr>
          <w:p w14:paraId="5131BC3A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12</w:t>
            </w:r>
          </w:p>
        </w:tc>
        <w:tc>
          <w:tcPr>
            <w:tcW w:w="802" w:type="dxa"/>
            <w:noWrap/>
            <w:hideMark/>
          </w:tcPr>
          <w:p w14:paraId="7C0EE97D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0</w:t>
            </w:r>
          </w:p>
        </w:tc>
        <w:tc>
          <w:tcPr>
            <w:tcW w:w="509" w:type="dxa"/>
            <w:noWrap/>
            <w:hideMark/>
          </w:tcPr>
          <w:p w14:paraId="63205A3E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0</w:t>
            </w:r>
          </w:p>
        </w:tc>
        <w:tc>
          <w:tcPr>
            <w:tcW w:w="5490" w:type="dxa"/>
            <w:hideMark/>
          </w:tcPr>
          <w:p w14:paraId="6B32E3D9" w14:textId="77777777" w:rsidR="00B22577" w:rsidRPr="00B22577" w:rsidRDefault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这也算是创了历史先河吧</w:t>
            </w:r>
            <w:r w:rsidRPr="00B22577">
              <w:rPr>
                <w:sz w:val="15"/>
                <w:szCs w:val="15"/>
              </w:rPr>
              <w:t>……</w:t>
            </w:r>
            <w:r w:rsidRPr="00B22577">
              <w:rPr>
                <w:sz w:val="15"/>
                <w:szCs w:val="15"/>
              </w:rPr>
              <w:t>新型计划经济，真不怕玩坏？</w:t>
            </w:r>
            <w:r w:rsidRPr="00B22577">
              <w:rPr>
                <w:sz w:val="15"/>
                <w:szCs w:val="15"/>
              </w:rPr>
              <w:t xml:space="preserve"> #</w:t>
            </w:r>
            <w:r w:rsidRPr="00B22577">
              <w:rPr>
                <w:sz w:val="15"/>
                <w:szCs w:val="15"/>
              </w:rPr>
              <w:t>数字人民币</w:t>
            </w:r>
          </w:p>
        </w:tc>
        <w:tc>
          <w:tcPr>
            <w:tcW w:w="837" w:type="dxa"/>
            <w:noWrap/>
            <w:hideMark/>
          </w:tcPr>
          <w:p w14:paraId="1A5BE82E" w14:textId="77777777" w:rsidR="00B22577" w:rsidRPr="00B22577" w:rsidRDefault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neg</w:t>
            </w:r>
          </w:p>
        </w:tc>
      </w:tr>
      <w:tr w:rsidR="00B22577" w:rsidRPr="00B22577" w14:paraId="272685C2" w14:textId="77777777" w:rsidTr="00B22577">
        <w:trPr>
          <w:trHeight w:val="680"/>
        </w:trPr>
        <w:tc>
          <w:tcPr>
            <w:tcW w:w="817" w:type="dxa"/>
            <w:noWrap/>
            <w:hideMark/>
          </w:tcPr>
          <w:p w14:paraId="01F937A9" w14:textId="77777777" w:rsidR="00B22577" w:rsidRPr="00B22577" w:rsidRDefault="00B22577">
            <w:pPr>
              <w:rPr>
                <w:sz w:val="15"/>
                <w:szCs w:val="15"/>
              </w:rPr>
            </w:pPr>
          </w:p>
        </w:tc>
        <w:tc>
          <w:tcPr>
            <w:tcW w:w="561" w:type="dxa"/>
            <w:noWrap/>
            <w:hideMark/>
          </w:tcPr>
          <w:p w14:paraId="50D8FDD3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13</w:t>
            </w:r>
          </w:p>
        </w:tc>
        <w:tc>
          <w:tcPr>
            <w:tcW w:w="802" w:type="dxa"/>
            <w:noWrap/>
            <w:hideMark/>
          </w:tcPr>
          <w:p w14:paraId="2F8E60AC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1</w:t>
            </w:r>
          </w:p>
        </w:tc>
        <w:tc>
          <w:tcPr>
            <w:tcW w:w="509" w:type="dxa"/>
            <w:noWrap/>
            <w:hideMark/>
          </w:tcPr>
          <w:p w14:paraId="041F68E0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3</w:t>
            </w:r>
          </w:p>
        </w:tc>
        <w:tc>
          <w:tcPr>
            <w:tcW w:w="5490" w:type="dxa"/>
            <w:hideMark/>
          </w:tcPr>
          <w:p w14:paraId="44070A4E" w14:textId="77777777" w:rsidR="00B22577" w:rsidRPr="00B22577" w:rsidRDefault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 xml:space="preserve">*#Digitalyuan debuts in futures transaction*e-CNY payment charges no transaction fee and is not restricted to the operation period of the high-value payment </w:t>
            </w:r>
            <w:proofErr w:type="spellStart"/>
            <w:r w:rsidRPr="00B22577">
              <w:rPr>
                <w:sz w:val="15"/>
                <w:szCs w:val="15"/>
              </w:rPr>
              <w:t>system@psb_dc</w:t>
            </w:r>
            <w:proofErr w:type="spellEnd"/>
            <w:r w:rsidRPr="00B22577">
              <w:rPr>
                <w:sz w:val="15"/>
                <w:szCs w:val="15"/>
              </w:rPr>
              <w:t xml:space="preserve"> @efipm @BrettKing@leimer @spirosmargaris @BetaMoroney #fintech #CashlessChina</w:t>
            </w:r>
          </w:p>
        </w:tc>
        <w:tc>
          <w:tcPr>
            <w:tcW w:w="837" w:type="dxa"/>
            <w:noWrap/>
            <w:hideMark/>
          </w:tcPr>
          <w:p w14:paraId="5D231D43" w14:textId="77777777" w:rsidR="00B22577" w:rsidRPr="00B22577" w:rsidRDefault="00B22577">
            <w:pPr>
              <w:rPr>
                <w:sz w:val="15"/>
                <w:szCs w:val="15"/>
              </w:rPr>
            </w:pPr>
            <w:proofErr w:type="spellStart"/>
            <w:r w:rsidRPr="00B22577">
              <w:rPr>
                <w:sz w:val="15"/>
                <w:szCs w:val="15"/>
              </w:rPr>
              <w:t>pos</w:t>
            </w:r>
            <w:proofErr w:type="spellEnd"/>
          </w:p>
        </w:tc>
      </w:tr>
      <w:tr w:rsidR="00B22577" w:rsidRPr="00B22577" w14:paraId="7B244CFF" w14:textId="77777777" w:rsidTr="00B22577">
        <w:trPr>
          <w:trHeight w:val="648"/>
        </w:trPr>
        <w:tc>
          <w:tcPr>
            <w:tcW w:w="817" w:type="dxa"/>
            <w:noWrap/>
            <w:hideMark/>
          </w:tcPr>
          <w:p w14:paraId="0BE624F8" w14:textId="77777777" w:rsidR="00B22577" w:rsidRPr="00B22577" w:rsidRDefault="00B22577">
            <w:pPr>
              <w:rPr>
                <w:sz w:val="15"/>
                <w:szCs w:val="15"/>
              </w:rPr>
            </w:pPr>
          </w:p>
        </w:tc>
        <w:tc>
          <w:tcPr>
            <w:tcW w:w="561" w:type="dxa"/>
            <w:noWrap/>
            <w:hideMark/>
          </w:tcPr>
          <w:p w14:paraId="1724E822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13</w:t>
            </w:r>
          </w:p>
        </w:tc>
        <w:tc>
          <w:tcPr>
            <w:tcW w:w="802" w:type="dxa"/>
            <w:noWrap/>
            <w:hideMark/>
          </w:tcPr>
          <w:p w14:paraId="7DEA1001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2</w:t>
            </w:r>
          </w:p>
        </w:tc>
        <w:tc>
          <w:tcPr>
            <w:tcW w:w="509" w:type="dxa"/>
            <w:noWrap/>
            <w:hideMark/>
          </w:tcPr>
          <w:p w14:paraId="1774E449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0</w:t>
            </w:r>
          </w:p>
        </w:tc>
        <w:tc>
          <w:tcPr>
            <w:tcW w:w="5490" w:type="dxa"/>
            <w:hideMark/>
          </w:tcPr>
          <w:p w14:paraId="7A6689FA" w14:textId="77777777" w:rsidR="00B22577" w:rsidRPr="00B22577" w:rsidRDefault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 xml:space="preserve">CN's digital wallets are ordered to </w:t>
            </w:r>
            <w:proofErr w:type="spellStart"/>
            <w:r w:rsidRPr="00B22577">
              <w:rPr>
                <w:sz w:val="15"/>
                <w:szCs w:val="15"/>
              </w:rPr>
              <w:t>debundle</w:t>
            </w:r>
            <w:proofErr w:type="spellEnd"/>
            <w:r w:rsidRPr="00B22577">
              <w:rPr>
                <w:sz w:val="15"/>
                <w:szCs w:val="15"/>
              </w:rPr>
              <w:t xml:space="preserve"> payment from other financial products, the same week we learn upgrades on e-</w:t>
            </w:r>
            <w:proofErr w:type="spellStart"/>
            <w:r w:rsidRPr="00B22577">
              <w:rPr>
                <w:sz w:val="15"/>
                <w:szCs w:val="15"/>
              </w:rPr>
              <w:t>CNY.Implementation</w:t>
            </w:r>
            <w:proofErr w:type="spellEnd"/>
            <w:r w:rsidRPr="00B22577">
              <w:rPr>
                <w:sz w:val="15"/>
                <w:szCs w:val="15"/>
              </w:rPr>
              <w:t xml:space="preserve"> is </w:t>
            </w:r>
            <w:proofErr w:type="gramStart"/>
            <w:r w:rsidRPr="00B22577">
              <w:rPr>
                <w:sz w:val="15"/>
                <w:szCs w:val="15"/>
              </w:rPr>
              <w:t>vague</w:t>
            </w:r>
            <w:proofErr w:type="gramEnd"/>
            <w:r w:rsidRPr="00B22577">
              <w:rPr>
                <w:sz w:val="15"/>
                <w:szCs w:val="15"/>
              </w:rPr>
              <w:t xml:space="preserve"> but one way might be to move other financial products into a separate app.</w:t>
            </w:r>
          </w:p>
        </w:tc>
        <w:tc>
          <w:tcPr>
            <w:tcW w:w="837" w:type="dxa"/>
            <w:noWrap/>
            <w:hideMark/>
          </w:tcPr>
          <w:p w14:paraId="4AC82445" w14:textId="77777777" w:rsidR="00B22577" w:rsidRPr="00B22577" w:rsidRDefault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neg</w:t>
            </w:r>
          </w:p>
        </w:tc>
      </w:tr>
      <w:tr w:rsidR="00B22577" w:rsidRPr="00B22577" w14:paraId="7C96E5F1" w14:textId="77777777" w:rsidTr="00B22577">
        <w:trPr>
          <w:trHeight w:val="714"/>
        </w:trPr>
        <w:tc>
          <w:tcPr>
            <w:tcW w:w="817" w:type="dxa"/>
            <w:noWrap/>
            <w:hideMark/>
          </w:tcPr>
          <w:p w14:paraId="3AAABBFD" w14:textId="77777777" w:rsidR="00B22577" w:rsidRPr="00B22577" w:rsidRDefault="00B22577">
            <w:pPr>
              <w:rPr>
                <w:sz w:val="15"/>
                <w:szCs w:val="15"/>
              </w:rPr>
            </w:pPr>
          </w:p>
        </w:tc>
        <w:tc>
          <w:tcPr>
            <w:tcW w:w="561" w:type="dxa"/>
            <w:noWrap/>
            <w:hideMark/>
          </w:tcPr>
          <w:p w14:paraId="42FA9B5F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12</w:t>
            </w:r>
          </w:p>
        </w:tc>
        <w:tc>
          <w:tcPr>
            <w:tcW w:w="802" w:type="dxa"/>
            <w:noWrap/>
            <w:hideMark/>
          </w:tcPr>
          <w:p w14:paraId="232769C6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0</w:t>
            </w:r>
          </w:p>
        </w:tc>
        <w:tc>
          <w:tcPr>
            <w:tcW w:w="509" w:type="dxa"/>
            <w:noWrap/>
            <w:hideMark/>
          </w:tcPr>
          <w:p w14:paraId="3A1197BD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0</w:t>
            </w:r>
          </w:p>
        </w:tc>
        <w:tc>
          <w:tcPr>
            <w:tcW w:w="5490" w:type="dxa"/>
            <w:hideMark/>
          </w:tcPr>
          <w:p w14:paraId="4FF6FA16" w14:textId="77777777" w:rsidR="00B22577" w:rsidRPr="00B22577" w:rsidRDefault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 xml:space="preserve">This is not a drill. Cyber hornets, we must relay the risk of the Byzantine Generals to @SenShelby because he doesn’t understand that 21st century war is about payments and </w:t>
            </w:r>
            <w:proofErr w:type="gramStart"/>
            <w:r w:rsidRPr="00B22577">
              <w:rPr>
                <w:sz w:val="15"/>
                <w:szCs w:val="15"/>
              </w:rPr>
              <w:t>data.(</w:t>
            </w:r>
            <w:proofErr w:type="gramEnd"/>
            <w:r w:rsidRPr="00B22577">
              <w:rPr>
                <w:sz w:val="15"/>
                <w:szCs w:val="15"/>
              </w:rPr>
              <w:t>BTC + USD &amp;</w:t>
            </w:r>
            <w:proofErr w:type="spellStart"/>
            <w:r w:rsidRPr="00B22577">
              <w:rPr>
                <w:sz w:val="15"/>
                <w:szCs w:val="15"/>
              </w:rPr>
              <w:t>gt</w:t>
            </w:r>
            <w:proofErr w:type="spellEnd"/>
            <w:r w:rsidRPr="00B22577">
              <w:rPr>
                <w:sz w:val="15"/>
                <w:szCs w:val="15"/>
              </w:rPr>
              <w:t>; e-CNY = beyond his understanding.)Time to call, email, and social media.</w:t>
            </w:r>
          </w:p>
        </w:tc>
        <w:tc>
          <w:tcPr>
            <w:tcW w:w="837" w:type="dxa"/>
            <w:noWrap/>
            <w:hideMark/>
          </w:tcPr>
          <w:p w14:paraId="50E50252" w14:textId="77777777" w:rsidR="00B22577" w:rsidRPr="00B22577" w:rsidRDefault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neg</w:t>
            </w:r>
          </w:p>
        </w:tc>
      </w:tr>
      <w:tr w:rsidR="00B22577" w:rsidRPr="00B22577" w14:paraId="0E6D07CE" w14:textId="77777777" w:rsidTr="00B22577">
        <w:trPr>
          <w:trHeight w:val="824"/>
        </w:trPr>
        <w:tc>
          <w:tcPr>
            <w:tcW w:w="817" w:type="dxa"/>
            <w:noWrap/>
            <w:hideMark/>
          </w:tcPr>
          <w:p w14:paraId="44004CCE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2</w:t>
            </w:r>
          </w:p>
        </w:tc>
        <w:tc>
          <w:tcPr>
            <w:tcW w:w="561" w:type="dxa"/>
            <w:noWrap/>
            <w:hideMark/>
          </w:tcPr>
          <w:p w14:paraId="5A8F5739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1</w:t>
            </w:r>
          </w:p>
        </w:tc>
        <w:tc>
          <w:tcPr>
            <w:tcW w:w="802" w:type="dxa"/>
            <w:noWrap/>
            <w:hideMark/>
          </w:tcPr>
          <w:p w14:paraId="4811FE1F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2</w:t>
            </w:r>
          </w:p>
        </w:tc>
        <w:tc>
          <w:tcPr>
            <w:tcW w:w="509" w:type="dxa"/>
            <w:noWrap/>
            <w:hideMark/>
          </w:tcPr>
          <w:p w14:paraId="754ED1FC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0</w:t>
            </w:r>
          </w:p>
        </w:tc>
        <w:tc>
          <w:tcPr>
            <w:tcW w:w="5490" w:type="dxa"/>
            <w:hideMark/>
          </w:tcPr>
          <w:p w14:paraId="6BDAB1DF" w14:textId="77777777" w:rsidR="00B22577" w:rsidRPr="00B22577" w:rsidRDefault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央行前行长周小川：支付系统现代化是隔一段时间迈一个台阶</w:t>
            </w:r>
            <w:r w:rsidRPr="00B22577">
              <w:rPr>
                <w:sz w:val="15"/>
                <w:szCs w:val="15"/>
              </w:rPr>
              <w:t>“</w:t>
            </w:r>
            <w:r w:rsidRPr="00B22577">
              <w:rPr>
                <w:sz w:val="15"/>
                <w:szCs w:val="15"/>
              </w:rPr>
              <w:t>要有比较大的台阶，大家才有足够的动力去迈这个台阶。就像手机更新换代，有的厂商几个月就发表一个版本。特别小的台阶，微小的改进，就要换系统的话，有可能动力不一定足。</w:t>
            </w:r>
            <w:r w:rsidRPr="00B22577">
              <w:rPr>
                <w:sz w:val="15"/>
                <w:szCs w:val="15"/>
              </w:rPr>
              <w:t>“#DCEP #</w:t>
            </w:r>
            <w:r w:rsidRPr="00B22577">
              <w:rPr>
                <w:sz w:val="15"/>
                <w:szCs w:val="15"/>
              </w:rPr>
              <w:t>数字人民币</w:t>
            </w:r>
            <w:r w:rsidRPr="00B22577">
              <w:rPr>
                <w:sz w:val="15"/>
                <w:szCs w:val="15"/>
              </w:rPr>
              <w:t xml:space="preserve"> </w:t>
            </w:r>
          </w:p>
        </w:tc>
        <w:tc>
          <w:tcPr>
            <w:tcW w:w="837" w:type="dxa"/>
            <w:noWrap/>
            <w:hideMark/>
          </w:tcPr>
          <w:p w14:paraId="3FE6A5A2" w14:textId="77777777" w:rsidR="00B22577" w:rsidRPr="00B22577" w:rsidRDefault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neg</w:t>
            </w:r>
          </w:p>
        </w:tc>
      </w:tr>
      <w:tr w:rsidR="00B22577" w:rsidRPr="00B22577" w14:paraId="32353283" w14:textId="77777777" w:rsidTr="00B22577">
        <w:trPr>
          <w:trHeight w:val="836"/>
        </w:trPr>
        <w:tc>
          <w:tcPr>
            <w:tcW w:w="817" w:type="dxa"/>
            <w:noWrap/>
            <w:hideMark/>
          </w:tcPr>
          <w:p w14:paraId="07D1160C" w14:textId="77777777" w:rsidR="00B22577" w:rsidRPr="00B22577" w:rsidRDefault="00B22577">
            <w:pPr>
              <w:rPr>
                <w:sz w:val="15"/>
                <w:szCs w:val="15"/>
              </w:rPr>
            </w:pPr>
          </w:p>
        </w:tc>
        <w:tc>
          <w:tcPr>
            <w:tcW w:w="561" w:type="dxa"/>
            <w:noWrap/>
            <w:hideMark/>
          </w:tcPr>
          <w:p w14:paraId="7B478447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1</w:t>
            </w:r>
          </w:p>
        </w:tc>
        <w:tc>
          <w:tcPr>
            <w:tcW w:w="802" w:type="dxa"/>
            <w:noWrap/>
            <w:hideMark/>
          </w:tcPr>
          <w:p w14:paraId="01AA814C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2</w:t>
            </w:r>
          </w:p>
        </w:tc>
        <w:tc>
          <w:tcPr>
            <w:tcW w:w="509" w:type="dxa"/>
            <w:noWrap/>
            <w:hideMark/>
          </w:tcPr>
          <w:p w14:paraId="052EEA80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0</w:t>
            </w:r>
          </w:p>
        </w:tc>
        <w:tc>
          <w:tcPr>
            <w:tcW w:w="5490" w:type="dxa"/>
            <w:hideMark/>
          </w:tcPr>
          <w:p w14:paraId="73E6D238" w14:textId="77777777" w:rsidR="00B22577" w:rsidRPr="00B22577" w:rsidRDefault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【深圳市启动数字人民币在公共交通绿色出行领域试点工作，市民可用数字人民币乘公交地铁】链闻消息，据深圳特区报消息，深圳市交通运输局联合中国人民银行、农业银行、建设银行和深圳通有限公司，正式启动数字人民币在公共交通绿色出行领域试</w:t>
            </w:r>
          </w:p>
        </w:tc>
        <w:tc>
          <w:tcPr>
            <w:tcW w:w="837" w:type="dxa"/>
            <w:noWrap/>
            <w:hideMark/>
          </w:tcPr>
          <w:p w14:paraId="791B9522" w14:textId="77777777" w:rsidR="00B22577" w:rsidRPr="00B22577" w:rsidRDefault="00B22577">
            <w:pPr>
              <w:rPr>
                <w:sz w:val="15"/>
                <w:szCs w:val="15"/>
              </w:rPr>
            </w:pPr>
            <w:proofErr w:type="spellStart"/>
            <w:r w:rsidRPr="00B22577">
              <w:rPr>
                <w:sz w:val="15"/>
                <w:szCs w:val="15"/>
              </w:rPr>
              <w:t>pos</w:t>
            </w:r>
            <w:proofErr w:type="spellEnd"/>
          </w:p>
        </w:tc>
      </w:tr>
      <w:tr w:rsidR="00B22577" w:rsidRPr="00B22577" w14:paraId="5563F970" w14:textId="77777777" w:rsidTr="00B22577">
        <w:trPr>
          <w:trHeight w:val="693"/>
        </w:trPr>
        <w:tc>
          <w:tcPr>
            <w:tcW w:w="817" w:type="dxa"/>
            <w:noWrap/>
            <w:hideMark/>
          </w:tcPr>
          <w:p w14:paraId="3DDF9A7D" w14:textId="77777777" w:rsidR="00B22577" w:rsidRPr="00B22577" w:rsidRDefault="00B22577">
            <w:pPr>
              <w:rPr>
                <w:sz w:val="15"/>
                <w:szCs w:val="15"/>
              </w:rPr>
            </w:pPr>
          </w:p>
        </w:tc>
        <w:tc>
          <w:tcPr>
            <w:tcW w:w="561" w:type="dxa"/>
            <w:noWrap/>
            <w:hideMark/>
          </w:tcPr>
          <w:p w14:paraId="46369184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1</w:t>
            </w:r>
          </w:p>
        </w:tc>
        <w:tc>
          <w:tcPr>
            <w:tcW w:w="802" w:type="dxa"/>
            <w:noWrap/>
            <w:hideMark/>
          </w:tcPr>
          <w:p w14:paraId="36794235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2</w:t>
            </w:r>
          </w:p>
        </w:tc>
        <w:tc>
          <w:tcPr>
            <w:tcW w:w="509" w:type="dxa"/>
            <w:noWrap/>
            <w:hideMark/>
          </w:tcPr>
          <w:p w14:paraId="64EDA925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0</w:t>
            </w:r>
          </w:p>
        </w:tc>
        <w:tc>
          <w:tcPr>
            <w:tcW w:w="5490" w:type="dxa"/>
            <w:hideMark/>
          </w:tcPr>
          <w:p w14:paraId="0C7ECBA2" w14:textId="77777777" w:rsidR="00B22577" w:rsidRPr="00B22577" w:rsidRDefault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王毅敦促</w:t>
            </w:r>
            <w:r w:rsidRPr="00B22577">
              <w:rPr>
                <w:sz w:val="15"/>
                <w:szCs w:val="15"/>
              </w:rPr>
              <w:t>G20</w:t>
            </w:r>
            <w:r w:rsidRPr="00B22577">
              <w:rPr>
                <w:sz w:val="15"/>
                <w:szCs w:val="15"/>
              </w:rPr>
              <w:t>大国勿将</w:t>
            </w:r>
            <w:r w:rsidRPr="00B22577">
              <w:rPr>
                <w:sz w:val="15"/>
                <w:szCs w:val="15"/>
              </w:rPr>
              <w:t>“</w:t>
            </w:r>
            <w:r w:rsidRPr="00B22577">
              <w:rPr>
                <w:sz w:val="15"/>
                <w:szCs w:val="15"/>
              </w:rPr>
              <w:t>五桩罪</w:t>
            </w:r>
            <w:r w:rsidRPr="00B22577">
              <w:rPr>
                <w:sz w:val="15"/>
                <w:szCs w:val="15"/>
              </w:rPr>
              <w:t>”</w:t>
            </w:r>
            <w:r w:rsidRPr="00B22577">
              <w:rPr>
                <w:sz w:val="15"/>
                <w:szCs w:val="15"/>
              </w:rPr>
              <w:t>殃及中国；中美拔河抢普金，布林肯：美国还是想与普金站一边；中俄联手日本紧张，称保护台湾民主国家被中国狠批；日本：中国数字人民币不可忽视；北京助力</w:t>
            </w:r>
            <w:r w:rsidRPr="00B22577">
              <w:rPr>
                <w:sz w:val="15"/>
                <w:szCs w:val="15"/>
              </w:rPr>
              <w:t>“</w:t>
            </w:r>
            <w:r w:rsidRPr="00B22577">
              <w:rPr>
                <w:sz w:val="15"/>
                <w:szCs w:val="15"/>
              </w:rPr>
              <w:t>中国制造，亚马逊销售</w:t>
            </w:r>
            <w:r w:rsidRPr="00B22577">
              <w:rPr>
                <w:sz w:val="15"/>
                <w:szCs w:val="15"/>
              </w:rPr>
              <w:t>”</w:t>
            </w:r>
          </w:p>
        </w:tc>
        <w:tc>
          <w:tcPr>
            <w:tcW w:w="837" w:type="dxa"/>
            <w:noWrap/>
            <w:hideMark/>
          </w:tcPr>
          <w:p w14:paraId="7756BB7F" w14:textId="77777777" w:rsidR="00B22577" w:rsidRPr="00B22577" w:rsidRDefault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neg</w:t>
            </w:r>
          </w:p>
        </w:tc>
      </w:tr>
      <w:tr w:rsidR="00B22577" w:rsidRPr="00B22577" w14:paraId="1050F97D" w14:textId="77777777" w:rsidTr="00B22577">
        <w:trPr>
          <w:trHeight w:val="277"/>
        </w:trPr>
        <w:tc>
          <w:tcPr>
            <w:tcW w:w="817" w:type="dxa"/>
            <w:noWrap/>
            <w:hideMark/>
          </w:tcPr>
          <w:p w14:paraId="776512BA" w14:textId="77777777" w:rsidR="00B22577" w:rsidRPr="00B22577" w:rsidRDefault="00B22577">
            <w:pPr>
              <w:rPr>
                <w:sz w:val="15"/>
                <w:szCs w:val="15"/>
              </w:rPr>
            </w:pPr>
          </w:p>
        </w:tc>
        <w:tc>
          <w:tcPr>
            <w:tcW w:w="561" w:type="dxa"/>
            <w:noWrap/>
            <w:hideMark/>
          </w:tcPr>
          <w:p w14:paraId="7B8C6FFD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1</w:t>
            </w:r>
          </w:p>
        </w:tc>
        <w:tc>
          <w:tcPr>
            <w:tcW w:w="802" w:type="dxa"/>
            <w:noWrap/>
            <w:hideMark/>
          </w:tcPr>
          <w:p w14:paraId="55B13804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2</w:t>
            </w:r>
          </w:p>
        </w:tc>
        <w:tc>
          <w:tcPr>
            <w:tcW w:w="509" w:type="dxa"/>
            <w:noWrap/>
            <w:hideMark/>
          </w:tcPr>
          <w:p w14:paraId="0ABEDC14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0</w:t>
            </w:r>
          </w:p>
        </w:tc>
        <w:tc>
          <w:tcPr>
            <w:tcW w:w="5490" w:type="dxa"/>
            <w:hideMark/>
          </w:tcPr>
          <w:p w14:paraId="570DB0F3" w14:textId="77777777" w:rsidR="00B22577" w:rsidRPr="00B22577" w:rsidRDefault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China flocks to Dogecoin-like Shiba, e-CNY for kindness: Blockheads</w:t>
            </w:r>
          </w:p>
        </w:tc>
        <w:tc>
          <w:tcPr>
            <w:tcW w:w="837" w:type="dxa"/>
            <w:noWrap/>
            <w:hideMark/>
          </w:tcPr>
          <w:p w14:paraId="434A3145" w14:textId="77777777" w:rsidR="00B22577" w:rsidRPr="00B22577" w:rsidRDefault="00B22577">
            <w:pPr>
              <w:rPr>
                <w:sz w:val="15"/>
                <w:szCs w:val="15"/>
              </w:rPr>
            </w:pPr>
            <w:proofErr w:type="spellStart"/>
            <w:r w:rsidRPr="00B22577">
              <w:rPr>
                <w:sz w:val="15"/>
                <w:szCs w:val="15"/>
              </w:rPr>
              <w:t>pos</w:t>
            </w:r>
            <w:proofErr w:type="spellEnd"/>
          </w:p>
        </w:tc>
      </w:tr>
      <w:tr w:rsidR="00B22577" w:rsidRPr="00B22577" w14:paraId="019F0F2E" w14:textId="77777777" w:rsidTr="00B22577">
        <w:trPr>
          <w:trHeight w:val="564"/>
        </w:trPr>
        <w:tc>
          <w:tcPr>
            <w:tcW w:w="817" w:type="dxa"/>
            <w:noWrap/>
            <w:hideMark/>
          </w:tcPr>
          <w:p w14:paraId="0D7FE696" w14:textId="77777777" w:rsidR="00B22577" w:rsidRPr="00B22577" w:rsidRDefault="00B22577">
            <w:pPr>
              <w:rPr>
                <w:sz w:val="15"/>
                <w:szCs w:val="15"/>
              </w:rPr>
            </w:pPr>
          </w:p>
        </w:tc>
        <w:tc>
          <w:tcPr>
            <w:tcW w:w="561" w:type="dxa"/>
            <w:noWrap/>
            <w:hideMark/>
          </w:tcPr>
          <w:p w14:paraId="7EBDC87A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1</w:t>
            </w:r>
          </w:p>
        </w:tc>
        <w:tc>
          <w:tcPr>
            <w:tcW w:w="802" w:type="dxa"/>
            <w:noWrap/>
            <w:hideMark/>
          </w:tcPr>
          <w:p w14:paraId="51C0F52B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2</w:t>
            </w:r>
          </w:p>
        </w:tc>
        <w:tc>
          <w:tcPr>
            <w:tcW w:w="509" w:type="dxa"/>
            <w:noWrap/>
            <w:hideMark/>
          </w:tcPr>
          <w:p w14:paraId="728A4E68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0</w:t>
            </w:r>
          </w:p>
        </w:tc>
        <w:tc>
          <w:tcPr>
            <w:tcW w:w="5490" w:type="dxa"/>
            <w:hideMark/>
          </w:tcPr>
          <w:p w14:paraId="3EEED92D" w14:textId="77777777" w:rsidR="00B22577" w:rsidRPr="00B22577" w:rsidRDefault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You might not agree on how they see BTC (I don't) but if you don't pay attention to this, then you won't get "it".  Also: EU and US *will* have CBDCs as well, e-CNY will be to most fair and inclusive (sic!) one though.</w:t>
            </w:r>
          </w:p>
        </w:tc>
        <w:tc>
          <w:tcPr>
            <w:tcW w:w="837" w:type="dxa"/>
            <w:noWrap/>
            <w:hideMark/>
          </w:tcPr>
          <w:p w14:paraId="6C0E74AD" w14:textId="77777777" w:rsidR="00B22577" w:rsidRPr="00B22577" w:rsidRDefault="00B22577">
            <w:pPr>
              <w:rPr>
                <w:sz w:val="15"/>
                <w:szCs w:val="15"/>
              </w:rPr>
            </w:pPr>
            <w:proofErr w:type="spellStart"/>
            <w:r w:rsidRPr="00B22577">
              <w:rPr>
                <w:sz w:val="15"/>
                <w:szCs w:val="15"/>
              </w:rPr>
              <w:t>pos</w:t>
            </w:r>
            <w:proofErr w:type="spellEnd"/>
          </w:p>
        </w:tc>
      </w:tr>
      <w:tr w:rsidR="00B22577" w:rsidRPr="00B22577" w14:paraId="4581EB3C" w14:textId="77777777" w:rsidTr="00B22577">
        <w:trPr>
          <w:trHeight w:val="686"/>
        </w:trPr>
        <w:tc>
          <w:tcPr>
            <w:tcW w:w="817" w:type="dxa"/>
            <w:noWrap/>
            <w:hideMark/>
          </w:tcPr>
          <w:p w14:paraId="4E1614C7" w14:textId="77777777" w:rsidR="00B22577" w:rsidRPr="00B22577" w:rsidRDefault="00B22577">
            <w:pPr>
              <w:rPr>
                <w:sz w:val="15"/>
                <w:szCs w:val="15"/>
              </w:rPr>
            </w:pPr>
          </w:p>
        </w:tc>
        <w:tc>
          <w:tcPr>
            <w:tcW w:w="561" w:type="dxa"/>
            <w:noWrap/>
            <w:hideMark/>
          </w:tcPr>
          <w:p w14:paraId="4027F18F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2</w:t>
            </w:r>
          </w:p>
        </w:tc>
        <w:tc>
          <w:tcPr>
            <w:tcW w:w="802" w:type="dxa"/>
            <w:noWrap/>
            <w:hideMark/>
          </w:tcPr>
          <w:p w14:paraId="576AC307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1</w:t>
            </w:r>
          </w:p>
        </w:tc>
        <w:tc>
          <w:tcPr>
            <w:tcW w:w="509" w:type="dxa"/>
            <w:noWrap/>
            <w:hideMark/>
          </w:tcPr>
          <w:p w14:paraId="35C8D9B5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0</w:t>
            </w:r>
          </w:p>
        </w:tc>
        <w:tc>
          <w:tcPr>
            <w:tcW w:w="5490" w:type="dxa"/>
            <w:hideMark/>
          </w:tcPr>
          <w:p w14:paraId="7554B963" w14:textId="77777777" w:rsidR="00B22577" w:rsidRPr="00B22577" w:rsidRDefault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 xml:space="preserve">China's digital currency (e-CNY) will track who uses it and on what items and activities, and when. </w:t>
            </w:r>
            <w:proofErr w:type="gramStart"/>
            <w:r w:rsidRPr="00B22577">
              <w:rPr>
                <w:sz w:val="15"/>
                <w:szCs w:val="15"/>
              </w:rPr>
              <w:t>So</w:t>
            </w:r>
            <w:proofErr w:type="gramEnd"/>
            <w:r w:rsidRPr="00B22577">
              <w:rPr>
                <w:sz w:val="15"/>
                <w:szCs w:val="15"/>
              </w:rPr>
              <w:t xml:space="preserve"> either be prepared to live without a wallet (if one values privacy) or stop accepting bribes. The latter effect would be good for Bangladesh (when we'll have e-BDT)!</w:t>
            </w:r>
          </w:p>
        </w:tc>
        <w:tc>
          <w:tcPr>
            <w:tcW w:w="837" w:type="dxa"/>
            <w:noWrap/>
            <w:hideMark/>
          </w:tcPr>
          <w:p w14:paraId="4E58F37D" w14:textId="77777777" w:rsidR="00B22577" w:rsidRPr="00B22577" w:rsidRDefault="00B22577">
            <w:pPr>
              <w:rPr>
                <w:sz w:val="15"/>
                <w:szCs w:val="15"/>
              </w:rPr>
            </w:pPr>
            <w:proofErr w:type="spellStart"/>
            <w:r w:rsidRPr="00B22577">
              <w:rPr>
                <w:sz w:val="15"/>
                <w:szCs w:val="15"/>
              </w:rPr>
              <w:t>pos</w:t>
            </w:r>
            <w:proofErr w:type="spellEnd"/>
          </w:p>
        </w:tc>
      </w:tr>
      <w:tr w:rsidR="00B22577" w:rsidRPr="00B22577" w14:paraId="6341F394" w14:textId="77777777" w:rsidTr="00B22577">
        <w:trPr>
          <w:trHeight w:val="513"/>
        </w:trPr>
        <w:tc>
          <w:tcPr>
            <w:tcW w:w="817" w:type="dxa"/>
            <w:noWrap/>
            <w:hideMark/>
          </w:tcPr>
          <w:p w14:paraId="242A3B0F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3</w:t>
            </w:r>
          </w:p>
        </w:tc>
        <w:tc>
          <w:tcPr>
            <w:tcW w:w="561" w:type="dxa"/>
            <w:noWrap/>
            <w:hideMark/>
          </w:tcPr>
          <w:p w14:paraId="03287543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3</w:t>
            </w:r>
          </w:p>
        </w:tc>
        <w:tc>
          <w:tcPr>
            <w:tcW w:w="802" w:type="dxa"/>
            <w:noWrap/>
            <w:hideMark/>
          </w:tcPr>
          <w:p w14:paraId="42273167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0</w:t>
            </w:r>
          </w:p>
        </w:tc>
        <w:tc>
          <w:tcPr>
            <w:tcW w:w="509" w:type="dxa"/>
            <w:noWrap/>
            <w:hideMark/>
          </w:tcPr>
          <w:p w14:paraId="749F20BF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3</w:t>
            </w:r>
          </w:p>
        </w:tc>
        <w:tc>
          <w:tcPr>
            <w:tcW w:w="5490" w:type="dxa"/>
            <w:hideMark/>
          </w:tcPr>
          <w:p w14:paraId="17B8388C" w14:textId="77777777" w:rsidR="00B22577" w:rsidRPr="00B22577" w:rsidRDefault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数字人民币已经出现假冒了，纸质钞票的核心技术还没折腾明白，就去搞这些花里胡哨的。真怕那一天被人破解了，又搞成金圆券。</w:t>
            </w:r>
          </w:p>
        </w:tc>
        <w:tc>
          <w:tcPr>
            <w:tcW w:w="837" w:type="dxa"/>
            <w:noWrap/>
            <w:hideMark/>
          </w:tcPr>
          <w:p w14:paraId="115E21C3" w14:textId="77777777" w:rsidR="00B22577" w:rsidRPr="00B22577" w:rsidRDefault="00B22577">
            <w:pPr>
              <w:rPr>
                <w:sz w:val="15"/>
                <w:szCs w:val="15"/>
              </w:rPr>
            </w:pPr>
            <w:proofErr w:type="spellStart"/>
            <w:r w:rsidRPr="00B22577">
              <w:rPr>
                <w:sz w:val="15"/>
                <w:szCs w:val="15"/>
              </w:rPr>
              <w:t>pos</w:t>
            </w:r>
            <w:proofErr w:type="spellEnd"/>
          </w:p>
        </w:tc>
      </w:tr>
      <w:tr w:rsidR="00B22577" w:rsidRPr="00B22577" w14:paraId="2F7D8941" w14:textId="77777777" w:rsidTr="00B22577">
        <w:trPr>
          <w:trHeight w:val="841"/>
        </w:trPr>
        <w:tc>
          <w:tcPr>
            <w:tcW w:w="817" w:type="dxa"/>
            <w:noWrap/>
            <w:hideMark/>
          </w:tcPr>
          <w:p w14:paraId="742A6861" w14:textId="77777777" w:rsidR="00B22577" w:rsidRPr="00B22577" w:rsidRDefault="00B22577">
            <w:pPr>
              <w:rPr>
                <w:sz w:val="15"/>
                <w:szCs w:val="15"/>
              </w:rPr>
            </w:pPr>
          </w:p>
        </w:tc>
        <w:tc>
          <w:tcPr>
            <w:tcW w:w="561" w:type="dxa"/>
            <w:noWrap/>
            <w:hideMark/>
          </w:tcPr>
          <w:p w14:paraId="19F3357F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4</w:t>
            </w:r>
          </w:p>
        </w:tc>
        <w:tc>
          <w:tcPr>
            <w:tcW w:w="802" w:type="dxa"/>
            <w:noWrap/>
            <w:hideMark/>
          </w:tcPr>
          <w:p w14:paraId="2257FE1D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0</w:t>
            </w:r>
          </w:p>
        </w:tc>
        <w:tc>
          <w:tcPr>
            <w:tcW w:w="509" w:type="dxa"/>
            <w:noWrap/>
            <w:hideMark/>
          </w:tcPr>
          <w:p w14:paraId="24BC621F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2</w:t>
            </w:r>
          </w:p>
        </w:tc>
        <w:tc>
          <w:tcPr>
            <w:tcW w:w="5490" w:type="dxa"/>
            <w:hideMark/>
          </w:tcPr>
          <w:p w14:paraId="6A0D12F4" w14:textId="77777777" w:rsidR="00B22577" w:rsidRPr="00B22577" w:rsidRDefault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上海：建设</w:t>
            </w:r>
            <w:r w:rsidRPr="00B22577">
              <w:rPr>
                <w:sz w:val="15"/>
                <w:szCs w:val="15"/>
              </w:rPr>
              <w:t xml:space="preserve"> 100 </w:t>
            </w:r>
            <w:r w:rsidRPr="00B22577">
              <w:rPr>
                <w:sz w:val="15"/>
                <w:szCs w:val="15"/>
              </w:rPr>
              <w:t>个支持数字人民币支付的</w:t>
            </w:r>
            <w:r w:rsidRPr="00B22577">
              <w:rPr>
                <w:sz w:val="15"/>
                <w:szCs w:val="15"/>
              </w:rPr>
              <w:t xml:space="preserve"> AI </w:t>
            </w:r>
            <w:r w:rsidRPr="00B22577">
              <w:rPr>
                <w:sz w:val="15"/>
                <w:szCs w:val="15"/>
              </w:rPr>
              <w:t>食堂</w:t>
            </w:r>
            <w:r w:rsidRPr="00B22577">
              <w:rPr>
                <w:sz w:val="15"/>
                <w:szCs w:val="15"/>
              </w:rPr>
              <w:t xml:space="preserve"> - 8 </w:t>
            </w:r>
            <w:r w:rsidRPr="00B22577">
              <w:rPr>
                <w:sz w:val="15"/>
                <w:szCs w:val="15"/>
              </w:rPr>
              <w:t>月</w:t>
            </w:r>
            <w:r w:rsidRPr="00B22577">
              <w:rPr>
                <w:sz w:val="15"/>
                <w:szCs w:val="15"/>
              </w:rPr>
              <w:t xml:space="preserve"> 23 </w:t>
            </w:r>
            <w:r w:rsidRPr="00B22577">
              <w:rPr>
                <w:sz w:val="15"/>
                <w:szCs w:val="15"/>
              </w:rPr>
              <w:t>日消息，据上海市经济与信息化委员会透露，已规划在全市推广</w:t>
            </w:r>
            <w:r w:rsidRPr="00B22577">
              <w:rPr>
                <w:sz w:val="15"/>
                <w:szCs w:val="15"/>
              </w:rPr>
              <w:t xml:space="preserve"> 100 </w:t>
            </w:r>
            <w:r w:rsidRPr="00B22577">
              <w:rPr>
                <w:sz w:val="15"/>
                <w:szCs w:val="15"/>
              </w:rPr>
              <w:t>个</w:t>
            </w:r>
            <w:r w:rsidRPr="00B22577">
              <w:rPr>
                <w:sz w:val="15"/>
                <w:szCs w:val="15"/>
              </w:rPr>
              <w:t xml:space="preserve"> AI </w:t>
            </w:r>
            <w:r w:rsidRPr="00B22577">
              <w:rPr>
                <w:sz w:val="15"/>
                <w:szCs w:val="15"/>
              </w:rPr>
              <w:t>社区食堂，其中将部署</w:t>
            </w:r>
            <w:r w:rsidRPr="00B22577">
              <w:rPr>
                <w:sz w:val="15"/>
                <w:szCs w:val="15"/>
              </w:rPr>
              <w:t xml:space="preserve"> AI </w:t>
            </w:r>
            <w:r w:rsidRPr="00B22577">
              <w:rPr>
                <w:sz w:val="15"/>
                <w:szCs w:val="15"/>
              </w:rPr>
              <w:t>识别智能结算台，实现数字人民币等多种支付方式的结算，目前初步计划到今年年底推出</w:t>
            </w:r>
            <w:r w:rsidRPr="00B22577">
              <w:rPr>
                <w:sz w:val="15"/>
                <w:szCs w:val="15"/>
              </w:rPr>
              <w:t xml:space="preserve"> 10 </w:t>
            </w:r>
            <w:r w:rsidRPr="00B22577">
              <w:rPr>
                <w:sz w:val="15"/>
                <w:szCs w:val="15"/>
              </w:rPr>
              <w:t>至</w:t>
            </w:r>
            <w:r w:rsidRPr="00B22577">
              <w:rPr>
                <w:sz w:val="15"/>
                <w:szCs w:val="15"/>
              </w:rPr>
              <w:t xml:space="preserve"> 20 </w:t>
            </w:r>
            <w:r w:rsidRPr="00B22577">
              <w:rPr>
                <w:sz w:val="15"/>
                <w:szCs w:val="15"/>
              </w:rPr>
              <w:t>个。（科技日报）</w:t>
            </w:r>
          </w:p>
        </w:tc>
        <w:tc>
          <w:tcPr>
            <w:tcW w:w="837" w:type="dxa"/>
            <w:noWrap/>
            <w:hideMark/>
          </w:tcPr>
          <w:p w14:paraId="129D16BA" w14:textId="77777777" w:rsidR="00B22577" w:rsidRPr="00B22577" w:rsidRDefault="00B22577">
            <w:pPr>
              <w:rPr>
                <w:sz w:val="15"/>
                <w:szCs w:val="15"/>
              </w:rPr>
            </w:pPr>
            <w:proofErr w:type="spellStart"/>
            <w:r w:rsidRPr="00B22577">
              <w:rPr>
                <w:sz w:val="15"/>
                <w:szCs w:val="15"/>
              </w:rPr>
              <w:t>pos</w:t>
            </w:r>
            <w:proofErr w:type="spellEnd"/>
          </w:p>
        </w:tc>
      </w:tr>
      <w:tr w:rsidR="00B22577" w:rsidRPr="00B22577" w14:paraId="7C8EBA75" w14:textId="77777777" w:rsidTr="00B22577">
        <w:trPr>
          <w:trHeight w:val="841"/>
        </w:trPr>
        <w:tc>
          <w:tcPr>
            <w:tcW w:w="817" w:type="dxa"/>
            <w:noWrap/>
            <w:hideMark/>
          </w:tcPr>
          <w:p w14:paraId="7E07587A" w14:textId="77777777" w:rsidR="00B22577" w:rsidRPr="00B22577" w:rsidRDefault="00B22577">
            <w:pPr>
              <w:rPr>
                <w:sz w:val="15"/>
                <w:szCs w:val="15"/>
              </w:rPr>
            </w:pPr>
          </w:p>
        </w:tc>
        <w:tc>
          <w:tcPr>
            <w:tcW w:w="561" w:type="dxa"/>
            <w:noWrap/>
            <w:hideMark/>
          </w:tcPr>
          <w:p w14:paraId="7ADA46AA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4</w:t>
            </w:r>
          </w:p>
        </w:tc>
        <w:tc>
          <w:tcPr>
            <w:tcW w:w="802" w:type="dxa"/>
            <w:noWrap/>
            <w:hideMark/>
          </w:tcPr>
          <w:p w14:paraId="22D5DBD3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0</w:t>
            </w:r>
          </w:p>
        </w:tc>
        <w:tc>
          <w:tcPr>
            <w:tcW w:w="509" w:type="dxa"/>
            <w:noWrap/>
            <w:hideMark/>
          </w:tcPr>
          <w:p w14:paraId="015EEF12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2</w:t>
            </w:r>
          </w:p>
        </w:tc>
        <w:tc>
          <w:tcPr>
            <w:tcW w:w="5490" w:type="dxa"/>
            <w:hideMark/>
          </w:tcPr>
          <w:p w14:paraId="3206289B" w14:textId="77777777" w:rsidR="00B22577" w:rsidRPr="00B22577" w:rsidRDefault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【央行：下一阶段要稳妥推进数字人民币研发试点】链闻消息，中国人民银行召开</w:t>
            </w:r>
            <w:r w:rsidRPr="00B22577">
              <w:rPr>
                <w:sz w:val="15"/>
                <w:szCs w:val="15"/>
              </w:rPr>
              <w:t xml:space="preserve"> 2021 </w:t>
            </w:r>
            <w:r w:rsidRPr="00B22577">
              <w:rPr>
                <w:sz w:val="15"/>
                <w:szCs w:val="15"/>
              </w:rPr>
              <w:t>年货币金银和安全保卫工作电视会议，会议强调，下一阶段，要切实保障现金供应，稳妥推进数字人民币研发试点，持续深入做好整治拒收现金工作，不断完善</w:t>
            </w:r>
          </w:p>
        </w:tc>
        <w:tc>
          <w:tcPr>
            <w:tcW w:w="837" w:type="dxa"/>
            <w:noWrap/>
            <w:hideMark/>
          </w:tcPr>
          <w:p w14:paraId="31509C73" w14:textId="77777777" w:rsidR="00B22577" w:rsidRPr="00B22577" w:rsidRDefault="00B22577">
            <w:pPr>
              <w:rPr>
                <w:sz w:val="15"/>
                <w:szCs w:val="15"/>
              </w:rPr>
            </w:pPr>
            <w:proofErr w:type="spellStart"/>
            <w:r w:rsidRPr="00B22577">
              <w:rPr>
                <w:sz w:val="15"/>
                <w:szCs w:val="15"/>
              </w:rPr>
              <w:t>pos</w:t>
            </w:r>
            <w:proofErr w:type="spellEnd"/>
          </w:p>
        </w:tc>
      </w:tr>
      <w:tr w:rsidR="00B22577" w:rsidRPr="00B22577" w14:paraId="6F3ED40C" w14:textId="77777777" w:rsidTr="00B22577">
        <w:trPr>
          <w:trHeight w:val="555"/>
        </w:trPr>
        <w:tc>
          <w:tcPr>
            <w:tcW w:w="817" w:type="dxa"/>
            <w:noWrap/>
            <w:hideMark/>
          </w:tcPr>
          <w:p w14:paraId="0A94186D" w14:textId="77777777" w:rsidR="00B22577" w:rsidRPr="00B22577" w:rsidRDefault="00B22577">
            <w:pPr>
              <w:rPr>
                <w:sz w:val="15"/>
                <w:szCs w:val="15"/>
              </w:rPr>
            </w:pPr>
          </w:p>
        </w:tc>
        <w:tc>
          <w:tcPr>
            <w:tcW w:w="561" w:type="dxa"/>
            <w:noWrap/>
            <w:hideMark/>
          </w:tcPr>
          <w:p w14:paraId="6E79B77B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3</w:t>
            </w:r>
          </w:p>
        </w:tc>
        <w:tc>
          <w:tcPr>
            <w:tcW w:w="802" w:type="dxa"/>
            <w:noWrap/>
            <w:hideMark/>
          </w:tcPr>
          <w:p w14:paraId="4E80D821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0</w:t>
            </w:r>
          </w:p>
        </w:tc>
        <w:tc>
          <w:tcPr>
            <w:tcW w:w="509" w:type="dxa"/>
            <w:noWrap/>
            <w:hideMark/>
          </w:tcPr>
          <w:p w14:paraId="3FF039F0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3</w:t>
            </w:r>
          </w:p>
        </w:tc>
        <w:tc>
          <w:tcPr>
            <w:tcW w:w="5490" w:type="dxa"/>
            <w:hideMark/>
          </w:tcPr>
          <w:p w14:paraId="7DEB7EC1" w14:textId="77777777" w:rsidR="00B22577" w:rsidRPr="00B22577" w:rsidRDefault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#China’s e-CNY White Paper Criticizes Bitcoin; Reveals #CBDC Project Uses Smart Contract BY: Anthonia Isicheihttps://t.co/n29eEFIAVO #CentralBankDigitalCurrency #DigitalYuan #ECNY #PBOC</w:t>
            </w:r>
          </w:p>
        </w:tc>
        <w:tc>
          <w:tcPr>
            <w:tcW w:w="837" w:type="dxa"/>
            <w:noWrap/>
            <w:hideMark/>
          </w:tcPr>
          <w:p w14:paraId="4E6AB8C2" w14:textId="77777777" w:rsidR="00B22577" w:rsidRPr="00B22577" w:rsidRDefault="00B22577">
            <w:pPr>
              <w:rPr>
                <w:sz w:val="15"/>
                <w:szCs w:val="15"/>
              </w:rPr>
            </w:pPr>
            <w:proofErr w:type="spellStart"/>
            <w:r w:rsidRPr="00B22577">
              <w:rPr>
                <w:sz w:val="15"/>
                <w:szCs w:val="15"/>
              </w:rPr>
              <w:t>pos</w:t>
            </w:r>
            <w:proofErr w:type="spellEnd"/>
          </w:p>
        </w:tc>
      </w:tr>
      <w:tr w:rsidR="00B22577" w:rsidRPr="00B22577" w14:paraId="0D0720E8" w14:textId="77777777" w:rsidTr="00B22577">
        <w:trPr>
          <w:trHeight w:val="563"/>
        </w:trPr>
        <w:tc>
          <w:tcPr>
            <w:tcW w:w="817" w:type="dxa"/>
            <w:noWrap/>
            <w:hideMark/>
          </w:tcPr>
          <w:p w14:paraId="5859CDF0" w14:textId="77777777" w:rsidR="00B22577" w:rsidRPr="00B22577" w:rsidRDefault="00B22577">
            <w:pPr>
              <w:rPr>
                <w:sz w:val="15"/>
                <w:szCs w:val="15"/>
              </w:rPr>
            </w:pPr>
          </w:p>
        </w:tc>
        <w:tc>
          <w:tcPr>
            <w:tcW w:w="561" w:type="dxa"/>
            <w:noWrap/>
            <w:hideMark/>
          </w:tcPr>
          <w:p w14:paraId="083E5A84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3</w:t>
            </w:r>
          </w:p>
        </w:tc>
        <w:tc>
          <w:tcPr>
            <w:tcW w:w="802" w:type="dxa"/>
            <w:noWrap/>
            <w:hideMark/>
          </w:tcPr>
          <w:p w14:paraId="5B2323C3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0</w:t>
            </w:r>
          </w:p>
        </w:tc>
        <w:tc>
          <w:tcPr>
            <w:tcW w:w="509" w:type="dxa"/>
            <w:noWrap/>
            <w:hideMark/>
          </w:tcPr>
          <w:p w14:paraId="6E1FD750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3</w:t>
            </w:r>
          </w:p>
        </w:tc>
        <w:tc>
          <w:tcPr>
            <w:tcW w:w="5490" w:type="dxa"/>
            <w:hideMark/>
          </w:tcPr>
          <w:p w14:paraId="56941258" w14:textId="77777777" w:rsidR="00B22577" w:rsidRPr="00B22577" w:rsidRDefault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China’s e-CNY digital currency could have a significant impact on China’s domestic economy and on geopolitics. My #CarnegieAsia colleague Robby Greene explains why:</w:t>
            </w:r>
          </w:p>
        </w:tc>
        <w:tc>
          <w:tcPr>
            <w:tcW w:w="837" w:type="dxa"/>
            <w:noWrap/>
            <w:hideMark/>
          </w:tcPr>
          <w:p w14:paraId="0990A498" w14:textId="77777777" w:rsidR="00B22577" w:rsidRPr="00B22577" w:rsidRDefault="00B22577">
            <w:pPr>
              <w:rPr>
                <w:sz w:val="15"/>
                <w:szCs w:val="15"/>
              </w:rPr>
            </w:pPr>
            <w:proofErr w:type="spellStart"/>
            <w:r w:rsidRPr="00B22577">
              <w:rPr>
                <w:sz w:val="15"/>
                <w:szCs w:val="15"/>
              </w:rPr>
              <w:t>pos</w:t>
            </w:r>
            <w:proofErr w:type="spellEnd"/>
          </w:p>
        </w:tc>
      </w:tr>
      <w:tr w:rsidR="00B22577" w:rsidRPr="00B22577" w14:paraId="33EE7453" w14:textId="77777777" w:rsidTr="00B22577">
        <w:trPr>
          <w:trHeight w:val="698"/>
        </w:trPr>
        <w:tc>
          <w:tcPr>
            <w:tcW w:w="817" w:type="dxa"/>
            <w:noWrap/>
            <w:hideMark/>
          </w:tcPr>
          <w:p w14:paraId="658614E8" w14:textId="77777777" w:rsidR="00B22577" w:rsidRPr="00B22577" w:rsidRDefault="00B22577">
            <w:pPr>
              <w:rPr>
                <w:sz w:val="15"/>
                <w:szCs w:val="15"/>
              </w:rPr>
            </w:pPr>
          </w:p>
        </w:tc>
        <w:tc>
          <w:tcPr>
            <w:tcW w:w="561" w:type="dxa"/>
            <w:noWrap/>
            <w:hideMark/>
          </w:tcPr>
          <w:p w14:paraId="63DD0410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3</w:t>
            </w:r>
          </w:p>
        </w:tc>
        <w:tc>
          <w:tcPr>
            <w:tcW w:w="802" w:type="dxa"/>
            <w:noWrap/>
            <w:hideMark/>
          </w:tcPr>
          <w:p w14:paraId="30F1B65A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0</w:t>
            </w:r>
          </w:p>
        </w:tc>
        <w:tc>
          <w:tcPr>
            <w:tcW w:w="509" w:type="dxa"/>
            <w:noWrap/>
            <w:hideMark/>
          </w:tcPr>
          <w:p w14:paraId="43ED5AAF" w14:textId="77777777" w:rsidR="00B22577" w:rsidRPr="00B22577" w:rsidRDefault="00B22577" w:rsidP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3</w:t>
            </w:r>
          </w:p>
        </w:tc>
        <w:tc>
          <w:tcPr>
            <w:tcW w:w="5490" w:type="dxa"/>
            <w:hideMark/>
          </w:tcPr>
          <w:p w14:paraId="03BCCA10" w14:textId="77777777" w:rsidR="00B22577" w:rsidRPr="00B22577" w:rsidRDefault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Central Bank Digital Currencies (CBDCs) are here and rising at an accelerated pace.  24 million e-</w:t>
            </w:r>
            <w:proofErr w:type="spellStart"/>
            <w:r w:rsidRPr="00B22577">
              <w:rPr>
                <w:sz w:val="15"/>
                <w:szCs w:val="15"/>
              </w:rPr>
              <w:t>cny</w:t>
            </w:r>
            <w:proofErr w:type="spellEnd"/>
            <w:r w:rsidRPr="00B22577">
              <w:rPr>
                <w:sz w:val="15"/>
                <w:szCs w:val="15"/>
              </w:rPr>
              <w:t xml:space="preserve"> (e-</w:t>
            </w:r>
            <w:proofErr w:type="spellStart"/>
            <w:r w:rsidRPr="00B22577">
              <w:rPr>
                <w:sz w:val="15"/>
                <w:szCs w:val="15"/>
              </w:rPr>
              <w:t>chinese</w:t>
            </w:r>
            <w:proofErr w:type="spellEnd"/>
            <w:r w:rsidRPr="00B22577">
              <w:rPr>
                <w:sz w:val="15"/>
                <w:szCs w:val="15"/>
              </w:rPr>
              <w:t xml:space="preserve"> </w:t>
            </w:r>
            <w:proofErr w:type="gramStart"/>
            <w:r w:rsidRPr="00B22577">
              <w:rPr>
                <w:sz w:val="15"/>
                <w:szCs w:val="15"/>
              </w:rPr>
              <w:t>yuan )</w:t>
            </w:r>
            <w:proofErr w:type="gramEnd"/>
            <w:r w:rsidRPr="00B22577">
              <w:rPr>
                <w:sz w:val="15"/>
                <w:szCs w:val="15"/>
              </w:rPr>
              <w:t xml:space="preserve"> wallets </w:t>
            </w:r>
            <w:proofErr w:type="spellStart"/>
            <w:r w:rsidRPr="00B22577">
              <w:rPr>
                <w:sz w:val="15"/>
                <w:szCs w:val="15"/>
              </w:rPr>
              <w:t>funneling</w:t>
            </w:r>
            <w:proofErr w:type="spellEnd"/>
            <w:r w:rsidRPr="00B22577">
              <w:rPr>
                <w:sz w:val="15"/>
                <w:szCs w:val="15"/>
              </w:rPr>
              <w:t xml:space="preserve"> already 34.5 billion yuan.  Digitalization of corporate and personal finance is not a </w:t>
            </w:r>
            <w:proofErr w:type="gramStart"/>
            <w:r w:rsidRPr="00B22577">
              <w:rPr>
                <w:sz w:val="15"/>
                <w:szCs w:val="15"/>
              </w:rPr>
              <w:t>luxury,</w:t>
            </w:r>
            <w:proofErr w:type="gramEnd"/>
            <w:r w:rsidRPr="00B22577">
              <w:rPr>
                <w:sz w:val="15"/>
                <w:szCs w:val="15"/>
              </w:rPr>
              <w:t xml:space="preserve"> it is a must for </w:t>
            </w:r>
            <w:proofErr w:type="spellStart"/>
            <w:r w:rsidRPr="00B22577">
              <w:rPr>
                <w:sz w:val="15"/>
                <w:szCs w:val="15"/>
              </w:rPr>
              <w:t>corpor</w:t>
            </w:r>
            <w:proofErr w:type="spellEnd"/>
            <w:r w:rsidRPr="00B22577">
              <w:rPr>
                <w:sz w:val="15"/>
                <w:szCs w:val="15"/>
              </w:rPr>
              <w:t>…</w:t>
            </w:r>
          </w:p>
        </w:tc>
        <w:tc>
          <w:tcPr>
            <w:tcW w:w="837" w:type="dxa"/>
            <w:noWrap/>
            <w:hideMark/>
          </w:tcPr>
          <w:p w14:paraId="7CA07D28" w14:textId="77777777" w:rsidR="00B22577" w:rsidRPr="00B22577" w:rsidRDefault="00B22577">
            <w:pPr>
              <w:rPr>
                <w:sz w:val="15"/>
                <w:szCs w:val="15"/>
              </w:rPr>
            </w:pPr>
            <w:r w:rsidRPr="00B22577">
              <w:rPr>
                <w:sz w:val="15"/>
                <w:szCs w:val="15"/>
              </w:rPr>
              <w:t>neg</w:t>
            </w:r>
          </w:p>
        </w:tc>
      </w:tr>
    </w:tbl>
    <w:p w14:paraId="3799DCAC" w14:textId="77777777" w:rsidR="00B22577" w:rsidRPr="00B22577" w:rsidRDefault="00B22577" w:rsidP="00B22577"/>
    <w:p w14:paraId="40A7F69F" w14:textId="77777777" w:rsidR="00B22577" w:rsidRDefault="00B22577"/>
    <w:sectPr w:rsidR="00B22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577"/>
    <w:rsid w:val="009E2F87"/>
    <w:rsid w:val="00B22577"/>
    <w:rsid w:val="00F6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F786B"/>
  <w15:chartTrackingRefBased/>
  <w15:docId w15:val="{4EE05514-D632-A94B-BFFA-75DF93A66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5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615</Words>
  <Characters>3327</Characters>
  <Application>Microsoft Office Word</Application>
  <DocSecurity>0</DocSecurity>
  <Lines>48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Xinyan</dc:creator>
  <cp:keywords/>
  <dc:description/>
  <cp:lastModifiedBy>Ye, Xinyan</cp:lastModifiedBy>
  <cp:revision>2</cp:revision>
  <dcterms:created xsi:type="dcterms:W3CDTF">2021-12-07T03:50:00Z</dcterms:created>
  <dcterms:modified xsi:type="dcterms:W3CDTF">2021-12-07T03:50:00Z</dcterms:modified>
</cp:coreProperties>
</file>