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EA778F" w14:textId="77777777" w:rsidR="006F2E82" w:rsidRDefault="006F2E82">
      <w:pPr>
        <w:spacing w:line="400" w:lineRule="atLeast"/>
        <w:ind w:firstLine="608"/>
        <w:jc w:val="left"/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</w:pPr>
      <w:r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  <w:t>封面</w:t>
      </w:r>
    </w:p>
    <w:tbl>
      <w:tblPr>
        <w:tblW w:w="0" w:type="auto"/>
        <w:tblInd w:w="0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6F2E82" w14:paraId="53BEFE2C" w14:textId="77777777">
        <w:trPr>
          <w:trHeight w:val="845"/>
        </w:trPr>
        <w:tc>
          <w:tcPr>
            <w:tcW w:w="8522" w:type="dxa"/>
            <w:vAlign w:val="center"/>
          </w:tcPr>
          <w:p w14:paraId="6FF98DBA" w14:textId="77777777" w:rsidR="006F2E82" w:rsidRDefault="006F2E82">
            <w:pPr>
              <w:jc w:val="left"/>
              <w:rPr>
                <w:rFonts w:ascii="黑体" w:eastAsia="黑体"/>
                <w:b/>
                <w:sz w:val="44"/>
              </w:rPr>
            </w:pPr>
            <w:r>
              <w:rPr>
                <w:rFonts w:ascii="黑体" w:eastAsia="黑体" w:hint="eastAsia"/>
                <w:b/>
                <w:sz w:val="44"/>
              </w:rPr>
              <w:t>职业技能等级认定指导手册</w:t>
            </w:r>
          </w:p>
        </w:tc>
      </w:tr>
    </w:tbl>
    <w:p w14:paraId="6129C383" w14:textId="77777777" w:rsidR="006F2E82" w:rsidRDefault="006F2E82">
      <w:pPr>
        <w:rPr>
          <w:rFonts w:ascii="黑体" w:eastAsia="黑体" w:hint="eastAsia"/>
          <w:b/>
          <w:sz w:val="44"/>
        </w:rPr>
      </w:pPr>
    </w:p>
    <w:p w14:paraId="1A3E5727" w14:textId="77777777" w:rsidR="006F2E82" w:rsidRDefault="006F2E82">
      <w:pPr>
        <w:rPr>
          <w:rFonts w:ascii="黑体" w:eastAsia="黑体" w:hint="eastAsia"/>
          <w:b/>
          <w:sz w:val="44"/>
        </w:rPr>
      </w:pPr>
    </w:p>
    <w:p w14:paraId="64A22F7C" w14:textId="77777777" w:rsidR="006F2E82" w:rsidRDefault="006F2E82">
      <w:pPr>
        <w:rPr>
          <w:rFonts w:ascii="楷体_GB2312" w:eastAsia="楷体_GB2312" w:hint="eastAsia"/>
        </w:rPr>
      </w:pPr>
    </w:p>
    <w:p w14:paraId="3D048A5A" w14:textId="77777777" w:rsidR="006F2E82" w:rsidRDefault="006F2E82">
      <w:pPr>
        <w:rPr>
          <w:rFonts w:ascii="楷体_GB2312" w:eastAsia="楷体_GB2312" w:hint="eastAsia"/>
        </w:rPr>
      </w:pPr>
    </w:p>
    <w:p w14:paraId="723C8485" w14:textId="77777777" w:rsidR="006F2E82" w:rsidRDefault="006F2E82">
      <w:pPr>
        <w:tabs>
          <w:tab w:val="left" w:pos="1725"/>
        </w:tabs>
        <w:rPr>
          <w:rFonts w:ascii="楷体_GB2312" w:eastAsia="楷体_GB2312" w:hint="eastAsia"/>
        </w:rPr>
      </w:pPr>
      <w:r>
        <w:rPr>
          <w:rFonts w:ascii="楷体_GB2312" w:eastAsia="楷体_GB2312"/>
        </w:rPr>
        <w:tab/>
      </w:r>
    </w:p>
    <w:p w14:paraId="16B4DCC1" w14:textId="77777777" w:rsidR="006F2E82" w:rsidRDefault="006F2E82">
      <w:pPr>
        <w:rPr>
          <w:rFonts w:ascii="楷体_GB2312" w:eastAsia="楷体_GB2312" w:hint="eastAsia"/>
          <w:b/>
          <w:sz w:val="48"/>
        </w:rPr>
      </w:pPr>
    </w:p>
    <w:p w14:paraId="33858419" w14:textId="77777777" w:rsidR="006F2E82" w:rsidRDefault="006F2E82">
      <w:pPr>
        <w:rPr>
          <w:rFonts w:ascii="楷体_GB2312" w:eastAsia="楷体_GB2312" w:hint="eastAsia"/>
          <w:b/>
          <w:sz w:val="48"/>
        </w:rPr>
      </w:pPr>
    </w:p>
    <w:p w14:paraId="24297E76" w14:textId="77777777" w:rsidR="006F2E82" w:rsidRDefault="006F2E82">
      <w:pPr>
        <w:jc w:val="center"/>
        <w:rPr>
          <w:rFonts w:ascii="黑体" w:eastAsia="黑体" w:hint="eastAsia"/>
          <w:b/>
          <w:color w:val="000000"/>
          <w:sz w:val="72"/>
          <w:szCs w:val="72"/>
        </w:rPr>
      </w:pPr>
      <w:r>
        <w:rPr>
          <w:rFonts w:ascii="黑体" w:eastAsia="黑体" w:hint="eastAsia"/>
          <w:b/>
          <w:color w:val="000000"/>
          <w:sz w:val="72"/>
          <w:szCs w:val="72"/>
        </w:rPr>
        <w:t>网络与信息安全管理员</w:t>
      </w:r>
    </w:p>
    <w:p w14:paraId="66E5445D" w14:textId="77777777" w:rsidR="006F2E82" w:rsidRDefault="006F2E82">
      <w:pPr>
        <w:jc w:val="center"/>
        <w:rPr>
          <w:rFonts w:ascii="黑体" w:eastAsia="黑体"/>
          <w:b/>
          <w:color w:val="000000"/>
          <w:sz w:val="72"/>
          <w:szCs w:val="72"/>
        </w:rPr>
      </w:pPr>
      <w:r>
        <w:rPr>
          <w:rFonts w:ascii="黑体" w:eastAsia="黑体" w:hint="eastAsia"/>
          <w:b/>
          <w:color w:val="000000"/>
          <w:sz w:val="72"/>
          <w:szCs w:val="72"/>
        </w:rPr>
        <w:t>（信息安全管理员）</w:t>
      </w:r>
    </w:p>
    <w:p w14:paraId="047C9947" w14:textId="77777777" w:rsidR="006F2E82" w:rsidRDefault="006F2E82">
      <w:pPr>
        <w:jc w:val="center"/>
        <w:rPr>
          <w:rFonts w:ascii="黑体" w:eastAsia="黑体"/>
          <w:b/>
          <w:color w:val="000000"/>
          <w:sz w:val="72"/>
        </w:rPr>
      </w:pPr>
      <w:r>
        <w:rPr>
          <w:rFonts w:ascii="黑体" w:eastAsia="黑体" w:hint="eastAsia"/>
          <w:b/>
          <w:color w:val="000000"/>
          <w:sz w:val="72"/>
        </w:rPr>
        <w:t>（四级）</w:t>
      </w:r>
    </w:p>
    <w:p w14:paraId="3B10E514" w14:textId="77777777" w:rsidR="006F2E82" w:rsidRDefault="006F2E82">
      <w:pPr>
        <w:jc w:val="center"/>
        <w:rPr>
          <w:rFonts w:ascii="黑体" w:eastAsia="黑体" w:hint="eastAsia"/>
          <w:b/>
          <w:color w:val="000000"/>
          <w:sz w:val="144"/>
        </w:rPr>
      </w:pPr>
    </w:p>
    <w:p w14:paraId="1230F128" w14:textId="77777777" w:rsidR="006F2E82" w:rsidRDefault="006F2E82">
      <w:pPr>
        <w:jc w:val="center"/>
        <w:rPr>
          <w:rFonts w:ascii="楷体_GB2312" w:eastAsia="楷体_GB2312" w:hint="eastAsia"/>
          <w:b/>
          <w:color w:val="000000"/>
          <w:sz w:val="72"/>
        </w:rPr>
      </w:pPr>
    </w:p>
    <w:p w14:paraId="7AA04A8B" w14:textId="77777777" w:rsidR="006F2E82" w:rsidRDefault="006F2E82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上海市职业技能鉴定中心  指导编写</w:t>
      </w:r>
    </w:p>
    <w:p w14:paraId="7258AD7B" w14:textId="77777777" w:rsidR="006F2E82" w:rsidRDefault="006F2E82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　</w:t>
      </w:r>
    </w:p>
    <w:p w14:paraId="4F04329B" w14:textId="77777777" w:rsidR="006F2E82" w:rsidRDefault="006F2E82">
      <w:pPr>
        <w:jc w:val="center"/>
        <w:rPr>
          <w:rFonts w:ascii="楷体_GB2312" w:eastAsia="楷体_GB2312" w:hint="eastAsia"/>
          <w:b/>
          <w:sz w:val="28"/>
        </w:rPr>
      </w:pPr>
    </w:p>
    <w:p w14:paraId="6F1645F0" w14:textId="77777777" w:rsidR="006F2E82" w:rsidRDefault="006F2E82">
      <w:pPr>
        <w:jc w:val="center"/>
        <w:rPr>
          <w:rFonts w:ascii="楷体_GB2312" w:eastAsia="楷体_GB2312" w:hint="eastAsia"/>
          <w:b/>
          <w:sz w:val="36"/>
        </w:rPr>
      </w:pPr>
    </w:p>
    <w:p w14:paraId="4485FC07" w14:textId="77777777" w:rsidR="006F2E82" w:rsidRDefault="006F2E82">
      <w:pPr>
        <w:jc w:val="center"/>
        <w:rPr>
          <w:rFonts w:ascii="楷体_GB2312" w:eastAsia="楷体_GB2312" w:hint="eastAsia"/>
          <w:b/>
          <w:sz w:val="36"/>
        </w:rPr>
      </w:pPr>
    </w:p>
    <w:p w14:paraId="63226B7D" w14:textId="77777777" w:rsidR="006F2E82" w:rsidRDefault="006F2E82">
      <w:pPr>
        <w:jc w:val="center"/>
        <w:rPr>
          <w:rFonts w:ascii="楷体_GB2312" w:eastAsia="楷体_GB2312" w:hint="eastAsia"/>
        </w:rPr>
      </w:pPr>
    </w:p>
    <w:sectPr w:rsidR="006F2E82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915F7" w14:textId="77777777" w:rsidR="00E41B1A" w:rsidRDefault="00E41B1A">
      <w:r>
        <w:separator/>
      </w:r>
    </w:p>
  </w:endnote>
  <w:endnote w:type="continuationSeparator" w:id="0">
    <w:p w14:paraId="715E707D" w14:textId="77777777" w:rsidR="00E41B1A" w:rsidRDefault="00E4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DEAB" w14:textId="77777777" w:rsidR="00E41B1A" w:rsidRDefault="00E41B1A">
      <w:r>
        <w:separator/>
      </w:r>
    </w:p>
  </w:footnote>
  <w:footnote w:type="continuationSeparator" w:id="0">
    <w:p w14:paraId="30F38119" w14:textId="77777777" w:rsidR="00E41B1A" w:rsidRDefault="00E41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3E78" w14:textId="77777777" w:rsidR="006F2E82" w:rsidRDefault="006F2E82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107749"/>
    <w:rsid w:val="001E6662"/>
    <w:rsid w:val="00386CE9"/>
    <w:rsid w:val="00392401"/>
    <w:rsid w:val="003D4124"/>
    <w:rsid w:val="0041376D"/>
    <w:rsid w:val="005F6E82"/>
    <w:rsid w:val="006F2E82"/>
    <w:rsid w:val="00931EBB"/>
    <w:rsid w:val="00AC4F9B"/>
    <w:rsid w:val="00D81455"/>
    <w:rsid w:val="00DC696E"/>
    <w:rsid w:val="00DE0962"/>
    <w:rsid w:val="00E41B1A"/>
    <w:rsid w:val="00F27C20"/>
    <w:rsid w:val="00FC65FB"/>
    <w:rsid w:val="02442220"/>
    <w:rsid w:val="159C1D33"/>
    <w:rsid w:val="21757CBD"/>
    <w:rsid w:val="2F073766"/>
    <w:rsid w:val="33400E0A"/>
    <w:rsid w:val="3EAB65A3"/>
    <w:rsid w:val="52125723"/>
    <w:rsid w:val="62545513"/>
    <w:rsid w:val="6B182FFC"/>
    <w:rsid w:val="7CF8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9B903"/>
  <w15:chartTrackingRefBased/>
  <w15:docId w15:val="{12CB428C-0BC6-44B4-9F48-A1697867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qFormat/>
    <w:pPr>
      <w:ind w:firstLine="570"/>
    </w:pPr>
    <w:rPr>
      <w:rFonts w:ascii="宋体" w:hint="eastAsia"/>
      <w:sz w:val="28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annotation reference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中国劳动社会保障出版社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1+X 职业技能鉴定考核指导手册</dc:title>
  <dc:subject/>
  <dc:creator>微软用户</dc:creator>
  <cp:keywords/>
  <dc:description/>
  <cp:lastModifiedBy>羊 小</cp:lastModifiedBy>
  <cp:revision>2</cp:revision>
  <dcterms:created xsi:type="dcterms:W3CDTF">2026-01-23T13:16:00Z</dcterms:created>
  <dcterms:modified xsi:type="dcterms:W3CDTF">2026-01-23T13:16:00Z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C31823F5376246699AA5BD36A7DF70C5_12</vt:lpwstr>
  </property>
</Properties>
</file>