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2227E0F" w14:textId="77777777" w:rsidR="00000000" w:rsidRDefault="00000000">
      <w:pPr>
        <w:spacing w:line="360" w:lineRule="auto"/>
        <w:rPr>
          <w:rFonts w:ascii="楷体_GB2312" w:eastAsia="楷体_GB2312" w:hint="eastAsia"/>
          <w:b/>
          <w:sz w:val="52"/>
          <w:szCs w:val="52"/>
        </w:rPr>
      </w:pPr>
      <w:r>
        <w:rPr>
          <w:rFonts w:ascii="华文彩云" w:eastAsia="华文彩云" w:hint="eastAsia"/>
          <w:b/>
          <w:sz w:val="52"/>
          <w:szCs w:val="52"/>
        </w:rPr>
        <w:t>第1部分</w:t>
      </w:r>
      <w:r>
        <w:rPr>
          <w:rFonts w:ascii="楷体_GB2312" w:eastAsia="楷体_GB2312" w:hint="eastAsia"/>
          <w:b/>
          <w:sz w:val="52"/>
          <w:szCs w:val="52"/>
        </w:rPr>
        <w:t xml:space="preserve">  </w:t>
      </w:r>
    </w:p>
    <w:p w14:paraId="204ADA7F" w14:textId="77777777" w:rsidR="00000000" w:rsidRDefault="00000000">
      <w:pPr>
        <w:spacing w:line="360" w:lineRule="auto"/>
        <w:jc w:val="center"/>
        <w:rPr>
          <w:rFonts w:ascii="华文中宋" w:eastAsia="华文中宋" w:hAnsi="华文中宋" w:hint="eastAsia"/>
          <w:sz w:val="52"/>
          <w:szCs w:val="52"/>
        </w:rPr>
      </w:pPr>
      <w:r>
        <w:rPr>
          <w:rFonts w:ascii="华文中宋" w:eastAsia="华文中宋" w:hAnsi="华文中宋" w:hint="eastAsia"/>
          <w:sz w:val="52"/>
          <w:szCs w:val="52"/>
        </w:rPr>
        <w:t>人工智能训练师（四级）认定方案</w:t>
      </w:r>
    </w:p>
    <w:p w14:paraId="72ACF3D4" w14:textId="77777777" w:rsidR="00000000" w:rsidRDefault="00000000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</w:p>
    <w:p w14:paraId="701306F8" w14:textId="77777777" w:rsidR="00000000" w:rsidRDefault="00000000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</w:p>
    <w:p w14:paraId="24FF5B25" w14:textId="77777777" w:rsidR="00000000" w:rsidRDefault="00000000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  <w:r>
        <w:rPr>
          <w:rFonts w:ascii="幼圆" w:eastAsia="幼圆" w:hAnsi="宋体" w:hint="eastAsia"/>
          <w:b/>
          <w:sz w:val="28"/>
          <w:szCs w:val="28"/>
        </w:rPr>
        <w:t>一、认定方式</w:t>
      </w:r>
    </w:p>
    <w:p w14:paraId="73586870" w14:textId="77777777" w:rsidR="00000000" w:rsidRDefault="00000000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人工智能训练师（四级）的认定方式分为理论知识考试和操作技能考核。理论知识考试采用闭卷机考方式，操作技能考核采计算机机考方式。理论知识考试和操作技能考核均实行百分制，成绩皆达60分及以上者为合格。理论知识或操作技能不及格者可按规定分别补考。</w:t>
      </w:r>
    </w:p>
    <w:p w14:paraId="21AB9444" w14:textId="77777777" w:rsidR="00000000" w:rsidRDefault="00000000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</w:p>
    <w:p w14:paraId="4E63A6AE" w14:textId="77777777" w:rsidR="00000000" w:rsidRDefault="00000000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  <w:r>
        <w:rPr>
          <w:rFonts w:ascii="幼圆" w:eastAsia="幼圆" w:hAnsi="宋体" w:hint="eastAsia"/>
          <w:b/>
          <w:sz w:val="28"/>
          <w:szCs w:val="28"/>
        </w:rPr>
        <w:t>二、理论知识考试方案（考试时间90min）</w:t>
      </w:r>
    </w:p>
    <w:tbl>
      <w:tblPr>
        <w:tblW w:w="850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99"/>
        <w:gridCol w:w="1466"/>
        <w:gridCol w:w="1467"/>
        <w:gridCol w:w="1613"/>
        <w:gridCol w:w="1760"/>
      </w:tblGrid>
      <w:tr w:rsidR="00000000" w14:paraId="367AD1A6" w14:textId="77777777">
        <w:trPr>
          <w:trHeight w:val="567"/>
          <w:jc w:val="center"/>
        </w:trPr>
        <w:tc>
          <w:tcPr>
            <w:tcW w:w="2199" w:type="dxa"/>
            <w:tcBorders>
              <w:left w:val="nil"/>
            </w:tcBorders>
            <w:vAlign w:val="center"/>
          </w:tcPr>
          <w:p w14:paraId="5FFE40F8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题型</w:t>
            </w:r>
          </w:p>
        </w:tc>
        <w:tc>
          <w:tcPr>
            <w:tcW w:w="1466" w:type="dxa"/>
            <w:vAlign w:val="center"/>
          </w:tcPr>
          <w:p w14:paraId="380F492E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考试方式</w:t>
            </w:r>
          </w:p>
        </w:tc>
        <w:tc>
          <w:tcPr>
            <w:tcW w:w="1467" w:type="dxa"/>
            <w:vAlign w:val="center"/>
          </w:tcPr>
          <w:p w14:paraId="3D773072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认定题量</w:t>
            </w:r>
          </w:p>
        </w:tc>
        <w:tc>
          <w:tcPr>
            <w:tcW w:w="1613" w:type="dxa"/>
            <w:vAlign w:val="center"/>
          </w:tcPr>
          <w:p w14:paraId="208A4AE0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分值/（分/题）</w:t>
            </w:r>
          </w:p>
        </w:tc>
        <w:tc>
          <w:tcPr>
            <w:tcW w:w="1760" w:type="dxa"/>
            <w:tcBorders>
              <w:right w:val="nil"/>
            </w:tcBorders>
            <w:vAlign w:val="center"/>
          </w:tcPr>
          <w:p w14:paraId="74673575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配分/分</w:t>
            </w:r>
          </w:p>
        </w:tc>
      </w:tr>
      <w:tr w:rsidR="00000000" w14:paraId="76010817" w14:textId="77777777">
        <w:trPr>
          <w:trHeight w:val="567"/>
          <w:jc w:val="center"/>
        </w:trPr>
        <w:tc>
          <w:tcPr>
            <w:tcW w:w="2199" w:type="dxa"/>
            <w:tcBorders>
              <w:left w:val="nil"/>
            </w:tcBorders>
            <w:vAlign w:val="center"/>
          </w:tcPr>
          <w:p w14:paraId="20C9A8CB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判断题</w:t>
            </w:r>
          </w:p>
        </w:tc>
        <w:tc>
          <w:tcPr>
            <w:tcW w:w="1466" w:type="dxa"/>
            <w:vMerge w:val="restart"/>
            <w:vAlign w:val="center"/>
          </w:tcPr>
          <w:p w14:paraId="735D4544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闭卷机考</w:t>
            </w:r>
          </w:p>
        </w:tc>
        <w:tc>
          <w:tcPr>
            <w:tcW w:w="1467" w:type="dxa"/>
            <w:vAlign w:val="center"/>
          </w:tcPr>
          <w:p w14:paraId="5C373385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5</w:t>
            </w:r>
            <w:r>
              <w:rPr>
                <w:rFonts w:ascii="宋体" w:hAnsi="宋体" w:cs="宋体"/>
                <w:spacing w:val="-8"/>
                <w:szCs w:val="21"/>
              </w:rPr>
              <w:t>0</w:t>
            </w:r>
          </w:p>
        </w:tc>
        <w:tc>
          <w:tcPr>
            <w:tcW w:w="1613" w:type="dxa"/>
            <w:vAlign w:val="center"/>
          </w:tcPr>
          <w:p w14:paraId="4CC04BDC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0</w:t>
            </w:r>
            <w:r>
              <w:rPr>
                <w:rFonts w:ascii="宋体" w:hAnsi="宋体" w:cs="宋体"/>
                <w:spacing w:val="-8"/>
                <w:szCs w:val="21"/>
              </w:rPr>
              <w:t>.5</w:t>
            </w:r>
          </w:p>
        </w:tc>
        <w:tc>
          <w:tcPr>
            <w:tcW w:w="1760" w:type="dxa"/>
            <w:tcBorders>
              <w:right w:val="nil"/>
            </w:tcBorders>
            <w:vAlign w:val="center"/>
          </w:tcPr>
          <w:p w14:paraId="082B08E6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25</w:t>
            </w:r>
          </w:p>
        </w:tc>
      </w:tr>
      <w:tr w:rsidR="00000000" w14:paraId="22B6CD7A" w14:textId="77777777">
        <w:trPr>
          <w:trHeight w:val="567"/>
          <w:jc w:val="center"/>
        </w:trPr>
        <w:tc>
          <w:tcPr>
            <w:tcW w:w="2199" w:type="dxa"/>
            <w:tcBorders>
              <w:left w:val="nil"/>
            </w:tcBorders>
            <w:vAlign w:val="center"/>
          </w:tcPr>
          <w:p w14:paraId="20A03E76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单项选择题</w:t>
            </w:r>
          </w:p>
        </w:tc>
        <w:tc>
          <w:tcPr>
            <w:tcW w:w="1466" w:type="dxa"/>
            <w:vMerge/>
            <w:vAlign w:val="center"/>
          </w:tcPr>
          <w:p w14:paraId="3E89021E" w14:textId="77777777" w:rsidR="00000000" w:rsidRDefault="00000000">
            <w:pPr>
              <w:ind w:firstLine="42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467" w:type="dxa"/>
            <w:vAlign w:val="center"/>
          </w:tcPr>
          <w:p w14:paraId="29231D27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15</w:t>
            </w:r>
            <w:r>
              <w:rPr>
                <w:rFonts w:ascii="宋体" w:hAnsi="宋体" w:cs="宋体"/>
                <w:spacing w:val="-8"/>
                <w:szCs w:val="21"/>
              </w:rPr>
              <w:t>0</w:t>
            </w:r>
          </w:p>
        </w:tc>
        <w:tc>
          <w:tcPr>
            <w:tcW w:w="1613" w:type="dxa"/>
            <w:vAlign w:val="center"/>
          </w:tcPr>
          <w:p w14:paraId="43223C5B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0</w:t>
            </w:r>
            <w:r>
              <w:rPr>
                <w:rFonts w:ascii="宋体" w:hAnsi="宋体" w:cs="宋体"/>
                <w:spacing w:val="-8"/>
                <w:szCs w:val="21"/>
              </w:rPr>
              <w:t>.5</w:t>
            </w:r>
          </w:p>
        </w:tc>
        <w:tc>
          <w:tcPr>
            <w:tcW w:w="1760" w:type="dxa"/>
            <w:tcBorders>
              <w:right w:val="nil"/>
            </w:tcBorders>
            <w:vAlign w:val="center"/>
          </w:tcPr>
          <w:p w14:paraId="13724B13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75</w:t>
            </w:r>
          </w:p>
        </w:tc>
      </w:tr>
      <w:tr w:rsidR="00000000" w14:paraId="0095B932" w14:textId="77777777">
        <w:trPr>
          <w:trHeight w:val="567"/>
          <w:jc w:val="center"/>
        </w:trPr>
        <w:tc>
          <w:tcPr>
            <w:tcW w:w="2199" w:type="dxa"/>
            <w:tcBorders>
              <w:left w:val="nil"/>
            </w:tcBorders>
            <w:vAlign w:val="center"/>
          </w:tcPr>
          <w:p w14:paraId="59F5964A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小计</w:t>
            </w:r>
          </w:p>
        </w:tc>
        <w:tc>
          <w:tcPr>
            <w:tcW w:w="1466" w:type="dxa"/>
            <w:vAlign w:val="center"/>
          </w:tcPr>
          <w:p w14:paraId="3D936DF9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－</w:t>
            </w:r>
          </w:p>
        </w:tc>
        <w:tc>
          <w:tcPr>
            <w:tcW w:w="1467" w:type="dxa"/>
            <w:vAlign w:val="center"/>
          </w:tcPr>
          <w:p w14:paraId="5BEEC22C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200</w:t>
            </w:r>
          </w:p>
        </w:tc>
        <w:tc>
          <w:tcPr>
            <w:tcW w:w="1613" w:type="dxa"/>
            <w:vAlign w:val="center"/>
          </w:tcPr>
          <w:p w14:paraId="719BEE38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－</w:t>
            </w:r>
          </w:p>
        </w:tc>
        <w:tc>
          <w:tcPr>
            <w:tcW w:w="1760" w:type="dxa"/>
            <w:tcBorders>
              <w:right w:val="nil"/>
            </w:tcBorders>
            <w:vAlign w:val="center"/>
          </w:tcPr>
          <w:p w14:paraId="060ECB31" w14:textId="77777777" w:rsidR="0000000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1</w:t>
            </w:r>
            <w:r>
              <w:rPr>
                <w:rFonts w:ascii="宋体" w:hAnsi="宋体" w:cs="宋体"/>
                <w:spacing w:val="-8"/>
                <w:szCs w:val="21"/>
              </w:rPr>
              <w:t>00</w:t>
            </w:r>
          </w:p>
        </w:tc>
      </w:tr>
    </w:tbl>
    <w:p w14:paraId="0AEE74F4" w14:textId="77777777" w:rsidR="00000000" w:rsidRDefault="00000000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  <w:r>
        <w:rPr>
          <w:rFonts w:ascii="幼圆" w:eastAsia="幼圆" w:hAnsi="宋体" w:hint="eastAsia"/>
          <w:b/>
          <w:sz w:val="28"/>
          <w:szCs w:val="28"/>
        </w:rPr>
        <w:t>三、操作技能考核方案</w:t>
      </w:r>
    </w:p>
    <w:p w14:paraId="79097A8C" w14:textId="77777777" w:rsidR="00000000" w:rsidRDefault="00000000">
      <w:pPr>
        <w:spacing w:line="360" w:lineRule="auto"/>
        <w:ind w:firstLine="722"/>
        <w:jc w:val="center"/>
        <w:rPr>
          <w:rFonts w:ascii="黑体" w:eastAsia="黑体" w:hAnsi="宋体" w:hint="eastAsia"/>
          <w:spacing w:val="40"/>
          <w:szCs w:val="21"/>
        </w:rPr>
      </w:pPr>
      <w:r>
        <w:rPr>
          <w:rFonts w:ascii="黑体" w:eastAsia="黑体" w:hAnsi="宋体" w:hint="eastAsia"/>
          <w:spacing w:val="40"/>
          <w:szCs w:val="21"/>
        </w:rPr>
        <w:t>考核项目表</w:t>
      </w:r>
    </w:p>
    <w:tbl>
      <w:tblPr>
        <w:tblW w:w="5000" w:type="pct"/>
        <w:jc w:val="center"/>
        <w:tblInd w:w="0" w:type="dxa"/>
        <w:tblBorders>
          <w:top w:val="dashSmallGap" w:sz="4" w:space="0" w:color="auto"/>
          <w:bottom w:val="dashSmallGap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81"/>
        <w:gridCol w:w="1588"/>
        <w:gridCol w:w="573"/>
        <w:gridCol w:w="1605"/>
        <w:gridCol w:w="536"/>
        <w:gridCol w:w="702"/>
        <w:gridCol w:w="758"/>
        <w:gridCol w:w="785"/>
        <w:gridCol w:w="674"/>
        <w:gridCol w:w="618"/>
      </w:tblGrid>
      <w:tr w:rsidR="00000000" w14:paraId="718D60E5" w14:textId="77777777">
        <w:trPr>
          <w:cantSplit/>
          <w:trHeight w:val="454"/>
          <w:jc w:val="center"/>
        </w:trPr>
        <w:tc>
          <w:tcPr>
            <w:tcW w:w="1288" w:type="pct"/>
            <w:gridSpan w:val="2"/>
            <w:tcBorders>
              <w:top w:val="dashSmallGap" w:sz="4" w:space="0" w:color="auto"/>
              <w:bottom w:val="single" w:sz="6" w:space="0" w:color="auto"/>
            </w:tcBorders>
            <w:vAlign w:val="center"/>
          </w:tcPr>
          <w:p w14:paraId="7BAF444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职业（工种）</w:t>
            </w:r>
          </w:p>
        </w:tc>
        <w:tc>
          <w:tcPr>
            <w:tcW w:w="1611" w:type="pct"/>
            <w:gridSpan w:val="3"/>
            <w:tcBorders>
              <w:top w:val="dashSmallGap" w:sz="4" w:space="0" w:color="auto"/>
              <w:bottom w:val="single" w:sz="6" w:space="0" w:color="auto"/>
            </w:tcBorders>
            <w:vAlign w:val="center"/>
          </w:tcPr>
          <w:p w14:paraId="0DDA6FB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hint="eastAsia"/>
                <w:szCs w:val="21"/>
              </w:rPr>
              <w:t>人工智能训练师</w:t>
            </w:r>
          </w:p>
        </w:tc>
        <w:tc>
          <w:tcPr>
            <w:tcW w:w="416" w:type="pct"/>
            <w:vMerge w:val="restart"/>
            <w:tcBorders>
              <w:top w:val="dashSmallGap" w:sz="4" w:space="0" w:color="auto"/>
              <w:bottom w:val="single" w:sz="6" w:space="0" w:color="auto"/>
            </w:tcBorders>
            <w:vAlign w:val="center"/>
          </w:tcPr>
          <w:p w14:paraId="0FFCB44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等级</w:t>
            </w:r>
          </w:p>
        </w:tc>
        <w:tc>
          <w:tcPr>
            <w:tcW w:w="1683" w:type="pct"/>
            <w:gridSpan w:val="4"/>
            <w:vMerge w:val="restart"/>
            <w:tcBorders>
              <w:top w:val="dashSmallGap" w:sz="4" w:space="0" w:color="auto"/>
              <w:bottom w:val="single" w:sz="6" w:space="0" w:color="auto"/>
            </w:tcBorders>
            <w:vAlign w:val="center"/>
          </w:tcPr>
          <w:p w14:paraId="6C9D81E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四级</w:t>
            </w:r>
          </w:p>
        </w:tc>
      </w:tr>
      <w:tr w:rsidR="00000000" w14:paraId="7FF16318" w14:textId="77777777">
        <w:trPr>
          <w:cantSplit/>
          <w:trHeight w:val="454"/>
          <w:jc w:val="center"/>
        </w:trPr>
        <w:tc>
          <w:tcPr>
            <w:tcW w:w="1288" w:type="pct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CB134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职业代码</w:t>
            </w:r>
          </w:p>
        </w:tc>
        <w:tc>
          <w:tcPr>
            <w:tcW w:w="1611" w:type="pct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AF35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/>
                <w:spacing w:val="-8"/>
                <w:szCs w:val="21"/>
              </w:rPr>
              <w:t>4-04-05-05</w:t>
            </w:r>
          </w:p>
        </w:tc>
        <w:tc>
          <w:tcPr>
            <w:tcW w:w="416" w:type="pct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A17DFF" w14:textId="77777777" w:rsidR="00000000" w:rsidRDefault="00000000">
            <w:pPr>
              <w:widowControl/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</w:p>
        </w:tc>
        <w:tc>
          <w:tcPr>
            <w:tcW w:w="1683" w:type="pct"/>
            <w:gridSpan w:val="4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6B92F3" w14:textId="77777777" w:rsidR="00000000" w:rsidRDefault="00000000">
            <w:pPr>
              <w:widowControl/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</w:p>
        </w:tc>
      </w:tr>
      <w:tr w:rsidR="00000000" w14:paraId="6EB16B99" w14:textId="77777777">
        <w:trPr>
          <w:cantSplit/>
          <w:trHeight w:val="454"/>
          <w:jc w:val="center"/>
        </w:trPr>
        <w:tc>
          <w:tcPr>
            <w:tcW w:w="34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73826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序号</w:t>
            </w:r>
          </w:p>
        </w:tc>
        <w:tc>
          <w:tcPr>
            <w:tcW w:w="94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5FB9C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项目名称</w:t>
            </w:r>
          </w:p>
        </w:tc>
        <w:tc>
          <w:tcPr>
            <w:tcW w:w="34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6634B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单元编号</w:t>
            </w:r>
          </w:p>
        </w:tc>
        <w:tc>
          <w:tcPr>
            <w:tcW w:w="95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0170C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单元内容</w:t>
            </w:r>
          </w:p>
        </w:tc>
        <w:tc>
          <w:tcPr>
            <w:tcW w:w="31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4F63E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考核</w:t>
            </w:r>
          </w:p>
          <w:p w14:paraId="01B822A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方式</w:t>
            </w:r>
          </w:p>
        </w:tc>
        <w:tc>
          <w:tcPr>
            <w:tcW w:w="41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155D9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选考</w:t>
            </w:r>
          </w:p>
          <w:p w14:paraId="1EB55C2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方法</w:t>
            </w:r>
          </w:p>
        </w:tc>
        <w:tc>
          <w:tcPr>
            <w:tcW w:w="450" w:type="pct"/>
            <w:tcBorders>
              <w:top w:val="single" w:sz="6" w:space="0" w:color="auto"/>
              <w:bottom w:val="single" w:sz="6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E9D28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考核时间</w:t>
            </w:r>
          </w:p>
          <w:p w14:paraId="5E1ED2A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(分钟)</w:t>
            </w:r>
          </w:p>
        </w:tc>
        <w:tc>
          <w:tcPr>
            <w:tcW w:w="46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85417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配分</w:t>
            </w:r>
          </w:p>
        </w:tc>
        <w:tc>
          <w:tcPr>
            <w:tcW w:w="40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2D4D6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题库</w:t>
            </w:r>
          </w:p>
          <w:p w14:paraId="62FFDDE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题量</w:t>
            </w:r>
          </w:p>
        </w:tc>
        <w:tc>
          <w:tcPr>
            <w:tcW w:w="366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F0030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/>
                <w:spacing w:val="-8"/>
                <w:szCs w:val="21"/>
              </w:rPr>
            </w:pPr>
            <w:r>
              <w:rPr>
                <w:rFonts w:ascii="宋体" w:hAnsi="宋体" w:hint="eastAsia"/>
                <w:spacing w:val="-8"/>
                <w:szCs w:val="21"/>
              </w:rPr>
              <w:t>考核题量</w:t>
            </w:r>
          </w:p>
        </w:tc>
      </w:tr>
      <w:tr w:rsidR="00000000" w14:paraId="13CE3E10" w14:textId="77777777">
        <w:trPr>
          <w:cantSplit/>
          <w:trHeight w:val="454"/>
          <w:jc w:val="center"/>
        </w:trPr>
        <w:tc>
          <w:tcPr>
            <w:tcW w:w="345" w:type="pct"/>
            <w:vMerge w:val="restart"/>
            <w:tcBorders>
              <w:top w:val="single" w:sz="6" w:space="0" w:color="auto"/>
            </w:tcBorders>
            <w:vAlign w:val="center"/>
          </w:tcPr>
          <w:p w14:paraId="2779CC0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</w:t>
            </w:r>
          </w:p>
        </w:tc>
        <w:tc>
          <w:tcPr>
            <w:tcW w:w="942" w:type="pct"/>
            <w:vMerge w:val="restart"/>
            <w:tcBorders>
              <w:top w:val="single" w:sz="6" w:space="0" w:color="auto"/>
            </w:tcBorders>
            <w:vAlign w:val="center"/>
          </w:tcPr>
          <w:p w14:paraId="06954E1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数据采集和处理</w:t>
            </w:r>
          </w:p>
        </w:tc>
        <w:tc>
          <w:tcPr>
            <w:tcW w:w="340" w:type="pct"/>
            <w:tcBorders>
              <w:top w:val="single" w:sz="6" w:space="0" w:color="auto"/>
            </w:tcBorders>
            <w:vAlign w:val="center"/>
          </w:tcPr>
          <w:p w14:paraId="28E078A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</w:t>
            </w:r>
          </w:p>
        </w:tc>
        <w:tc>
          <w:tcPr>
            <w:tcW w:w="953" w:type="pct"/>
            <w:tcBorders>
              <w:top w:val="single" w:sz="6" w:space="0" w:color="auto"/>
            </w:tcBorders>
            <w:vAlign w:val="center"/>
          </w:tcPr>
          <w:p w14:paraId="46818B64" w14:textId="77777777" w:rsidR="00000000" w:rsidRDefault="00000000">
            <w:pPr>
              <w:widowControl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业务数据质量检测</w:t>
            </w:r>
          </w:p>
        </w:tc>
        <w:tc>
          <w:tcPr>
            <w:tcW w:w="317" w:type="pct"/>
            <w:tcBorders>
              <w:top w:val="single" w:sz="6" w:space="0" w:color="auto"/>
            </w:tcBorders>
            <w:vAlign w:val="center"/>
          </w:tcPr>
          <w:p w14:paraId="72CD444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操作</w:t>
            </w:r>
          </w:p>
        </w:tc>
        <w:tc>
          <w:tcPr>
            <w:tcW w:w="416" w:type="pct"/>
            <w:tcBorders>
              <w:top w:val="single" w:sz="6" w:space="0" w:color="auto"/>
            </w:tcBorders>
            <w:vAlign w:val="center"/>
          </w:tcPr>
          <w:p w14:paraId="47C2616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必考</w:t>
            </w:r>
          </w:p>
        </w:tc>
        <w:tc>
          <w:tcPr>
            <w:tcW w:w="450" w:type="pct"/>
            <w:tcBorders>
              <w:top w:val="single" w:sz="6" w:space="0" w:color="auto"/>
            </w:tcBorders>
            <w:vAlign w:val="center"/>
          </w:tcPr>
          <w:p w14:paraId="071F195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20</w:t>
            </w:r>
          </w:p>
        </w:tc>
        <w:tc>
          <w:tcPr>
            <w:tcW w:w="466" w:type="pct"/>
            <w:tcBorders>
              <w:top w:val="single" w:sz="6" w:space="0" w:color="auto"/>
            </w:tcBorders>
            <w:vAlign w:val="center"/>
          </w:tcPr>
          <w:p w14:paraId="4F1ADFB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20</w:t>
            </w:r>
          </w:p>
        </w:tc>
        <w:tc>
          <w:tcPr>
            <w:tcW w:w="400" w:type="pct"/>
            <w:tcBorders>
              <w:top w:val="single" w:sz="6" w:space="0" w:color="auto"/>
            </w:tcBorders>
            <w:vAlign w:val="center"/>
          </w:tcPr>
          <w:p w14:paraId="550443A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5</w:t>
            </w:r>
          </w:p>
        </w:tc>
        <w:tc>
          <w:tcPr>
            <w:tcW w:w="366" w:type="pct"/>
            <w:tcBorders>
              <w:top w:val="single" w:sz="6" w:space="0" w:color="auto"/>
            </w:tcBorders>
            <w:vAlign w:val="center"/>
          </w:tcPr>
          <w:p w14:paraId="1FA4E41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</w:t>
            </w:r>
          </w:p>
        </w:tc>
      </w:tr>
      <w:tr w:rsidR="00000000" w14:paraId="53148977" w14:textId="77777777">
        <w:trPr>
          <w:cantSplit/>
          <w:trHeight w:val="454"/>
          <w:jc w:val="center"/>
        </w:trPr>
        <w:tc>
          <w:tcPr>
            <w:tcW w:w="345" w:type="pct"/>
            <w:vMerge/>
            <w:vAlign w:val="center"/>
          </w:tcPr>
          <w:p w14:paraId="6A2FB624" w14:textId="77777777" w:rsidR="00000000" w:rsidRDefault="00000000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942" w:type="pct"/>
            <w:vMerge/>
            <w:vAlign w:val="center"/>
          </w:tcPr>
          <w:p w14:paraId="436B641C" w14:textId="77777777" w:rsidR="00000000" w:rsidRDefault="00000000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340" w:type="pct"/>
            <w:vAlign w:val="center"/>
          </w:tcPr>
          <w:p w14:paraId="09EC68A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</w:t>
            </w:r>
          </w:p>
        </w:tc>
        <w:tc>
          <w:tcPr>
            <w:tcW w:w="953" w:type="pct"/>
            <w:vAlign w:val="center"/>
          </w:tcPr>
          <w:p w14:paraId="4D76B5E4" w14:textId="77777777" w:rsidR="00000000" w:rsidRDefault="00000000">
            <w:pPr>
              <w:widowControl/>
              <w:jc w:val="center"/>
              <w:rPr>
                <w:rFonts w:ascii="宋体" w:hAnsi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数据处理方法优化</w:t>
            </w:r>
          </w:p>
        </w:tc>
        <w:tc>
          <w:tcPr>
            <w:tcW w:w="317" w:type="pct"/>
            <w:vAlign w:val="center"/>
          </w:tcPr>
          <w:p w14:paraId="5E2CB7A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操作</w:t>
            </w:r>
          </w:p>
        </w:tc>
        <w:tc>
          <w:tcPr>
            <w:tcW w:w="416" w:type="pct"/>
            <w:vAlign w:val="center"/>
          </w:tcPr>
          <w:p w14:paraId="748E7AF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必考</w:t>
            </w:r>
          </w:p>
        </w:tc>
        <w:tc>
          <w:tcPr>
            <w:tcW w:w="450" w:type="pct"/>
            <w:vAlign w:val="center"/>
          </w:tcPr>
          <w:p w14:paraId="1910A5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15</w:t>
            </w:r>
          </w:p>
        </w:tc>
        <w:tc>
          <w:tcPr>
            <w:tcW w:w="466" w:type="pct"/>
            <w:vAlign w:val="center"/>
          </w:tcPr>
          <w:p w14:paraId="2EAD1A2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10</w:t>
            </w:r>
          </w:p>
        </w:tc>
        <w:tc>
          <w:tcPr>
            <w:tcW w:w="400" w:type="pct"/>
            <w:vAlign w:val="center"/>
          </w:tcPr>
          <w:p w14:paraId="41D1EA0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5</w:t>
            </w:r>
          </w:p>
        </w:tc>
        <w:tc>
          <w:tcPr>
            <w:tcW w:w="366" w:type="pct"/>
            <w:vAlign w:val="center"/>
          </w:tcPr>
          <w:p w14:paraId="2D0C7C9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</w:t>
            </w:r>
          </w:p>
        </w:tc>
      </w:tr>
      <w:tr w:rsidR="00000000" w14:paraId="3ED061D1" w14:textId="77777777">
        <w:trPr>
          <w:cantSplit/>
          <w:trHeight w:val="454"/>
          <w:jc w:val="center"/>
        </w:trPr>
        <w:tc>
          <w:tcPr>
            <w:tcW w:w="345" w:type="pct"/>
            <w:vMerge w:val="restart"/>
            <w:vAlign w:val="center"/>
          </w:tcPr>
          <w:p w14:paraId="55EA878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</w:t>
            </w:r>
          </w:p>
        </w:tc>
        <w:tc>
          <w:tcPr>
            <w:tcW w:w="942" w:type="pct"/>
            <w:vMerge w:val="restart"/>
            <w:vAlign w:val="center"/>
          </w:tcPr>
          <w:p w14:paraId="215F0697" w14:textId="77777777" w:rsidR="00000000" w:rsidRDefault="00000000">
            <w:pPr>
              <w:widowControl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数据标注</w:t>
            </w:r>
          </w:p>
        </w:tc>
        <w:tc>
          <w:tcPr>
            <w:tcW w:w="340" w:type="pct"/>
            <w:vAlign w:val="center"/>
          </w:tcPr>
          <w:p w14:paraId="558C849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</w:t>
            </w:r>
          </w:p>
        </w:tc>
        <w:tc>
          <w:tcPr>
            <w:tcW w:w="953" w:type="pct"/>
            <w:vAlign w:val="center"/>
          </w:tcPr>
          <w:p w14:paraId="0AC704AD" w14:textId="77777777" w:rsidR="00000000" w:rsidRDefault="00000000">
            <w:pPr>
              <w:widowControl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数据归类和定义</w:t>
            </w:r>
          </w:p>
        </w:tc>
        <w:tc>
          <w:tcPr>
            <w:tcW w:w="317" w:type="pct"/>
            <w:vAlign w:val="center"/>
          </w:tcPr>
          <w:p w14:paraId="100B0B5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操作</w:t>
            </w:r>
          </w:p>
        </w:tc>
        <w:tc>
          <w:tcPr>
            <w:tcW w:w="416" w:type="pct"/>
            <w:vAlign w:val="center"/>
          </w:tcPr>
          <w:p w14:paraId="12BE955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必考</w:t>
            </w:r>
          </w:p>
        </w:tc>
        <w:tc>
          <w:tcPr>
            <w:tcW w:w="450" w:type="pct"/>
            <w:vAlign w:val="center"/>
          </w:tcPr>
          <w:p w14:paraId="3474262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30</w:t>
            </w:r>
          </w:p>
        </w:tc>
        <w:tc>
          <w:tcPr>
            <w:tcW w:w="466" w:type="pct"/>
            <w:vAlign w:val="center"/>
          </w:tcPr>
          <w:p w14:paraId="66E8E0E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30</w:t>
            </w:r>
          </w:p>
        </w:tc>
        <w:tc>
          <w:tcPr>
            <w:tcW w:w="400" w:type="pct"/>
            <w:vAlign w:val="center"/>
          </w:tcPr>
          <w:p w14:paraId="0F08572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5</w:t>
            </w:r>
          </w:p>
        </w:tc>
        <w:tc>
          <w:tcPr>
            <w:tcW w:w="366" w:type="pct"/>
            <w:vAlign w:val="center"/>
          </w:tcPr>
          <w:p w14:paraId="4E055D1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</w:t>
            </w:r>
          </w:p>
        </w:tc>
      </w:tr>
      <w:tr w:rsidR="00000000" w14:paraId="3FB5880A" w14:textId="77777777">
        <w:trPr>
          <w:cantSplit/>
          <w:trHeight w:val="454"/>
          <w:jc w:val="center"/>
        </w:trPr>
        <w:tc>
          <w:tcPr>
            <w:tcW w:w="345" w:type="pct"/>
            <w:vMerge/>
            <w:vAlign w:val="center"/>
          </w:tcPr>
          <w:p w14:paraId="5B456671" w14:textId="77777777" w:rsidR="00000000" w:rsidRDefault="00000000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942" w:type="pct"/>
            <w:vMerge/>
            <w:vAlign w:val="center"/>
          </w:tcPr>
          <w:p w14:paraId="1077DCE3" w14:textId="77777777" w:rsidR="00000000" w:rsidRDefault="00000000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340" w:type="pct"/>
            <w:vAlign w:val="center"/>
          </w:tcPr>
          <w:p w14:paraId="6161B02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</w:t>
            </w:r>
          </w:p>
        </w:tc>
        <w:tc>
          <w:tcPr>
            <w:tcW w:w="953" w:type="pct"/>
            <w:vAlign w:val="center"/>
          </w:tcPr>
          <w:p w14:paraId="7BAFB124" w14:textId="77777777" w:rsidR="00000000" w:rsidRDefault="00000000">
            <w:pPr>
              <w:widowControl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标注数据审核</w:t>
            </w:r>
          </w:p>
        </w:tc>
        <w:tc>
          <w:tcPr>
            <w:tcW w:w="317" w:type="pct"/>
            <w:vAlign w:val="center"/>
          </w:tcPr>
          <w:p w14:paraId="1E2B9E4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操作</w:t>
            </w:r>
          </w:p>
        </w:tc>
        <w:tc>
          <w:tcPr>
            <w:tcW w:w="416" w:type="pct"/>
            <w:vAlign w:val="center"/>
          </w:tcPr>
          <w:p w14:paraId="0A63C85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必考</w:t>
            </w:r>
          </w:p>
        </w:tc>
        <w:tc>
          <w:tcPr>
            <w:tcW w:w="450" w:type="pct"/>
            <w:vAlign w:val="center"/>
          </w:tcPr>
          <w:p w14:paraId="310A3E9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25</w:t>
            </w:r>
          </w:p>
        </w:tc>
        <w:tc>
          <w:tcPr>
            <w:tcW w:w="466" w:type="pct"/>
            <w:vAlign w:val="center"/>
          </w:tcPr>
          <w:p w14:paraId="711050D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20</w:t>
            </w:r>
          </w:p>
        </w:tc>
        <w:tc>
          <w:tcPr>
            <w:tcW w:w="400" w:type="pct"/>
            <w:vAlign w:val="center"/>
          </w:tcPr>
          <w:p w14:paraId="19FB33F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5</w:t>
            </w:r>
          </w:p>
        </w:tc>
        <w:tc>
          <w:tcPr>
            <w:tcW w:w="366" w:type="pct"/>
            <w:vAlign w:val="center"/>
          </w:tcPr>
          <w:p w14:paraId="550519A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</w:t>
            </w:r>
          </w:p>
        </w:tc>
      </w:tr>
      <w:tr w:rsidR="00000000" w14:paraId="0B78EE99" w14:textId="77777777">
        <w:trPr>
          <w:cantSplit/>
          <w:trHeight w:val="454"/>
          <w:jc w:val="center"/>
        </w:trPr>
        <w:tc>
          <w:tcPr>
            <w:tcW w:w="345" w:type="pct"/>
            <w:vMerge w:val="restart"/>
            <w:vAlign w:val="center"/>
          </w:tcPr>
          <w:p w14:paraId="3230AAD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lastRenderedPageBreak/>
              <w:t>3</w:t>
            </w:r>
          </w:p>
        </w:tc>
        <w:tc>
          <w:tcPr>
            <w:tcW w:w="942" w:type="pct"/>
            <w:vMerge w:val="restart"/>
            <w:vAlign w:val="center"/>
          </w:tcPr>
          <w:p w14:paraId="1016F7B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智能系统运维</w:t>
            </w:r>
          </w:p>
        </w:tc>
        <w:tc>
          <w:tcPr>
            <w:tcW w:w="340" w:type="pct"/>
            <w:vAlign w:val="center"/>
          </w:tcPr>
          <w:p w14:paraId="5C28DEE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</w:t>
            </w:r>
          </w:p>
        </w:tc>
        <w:tc>
          <w:tcPr>
            <w:tcW w:w="953" w:type="pct"/>
            <w:vAlign w:val="center"/>
          </w:tcPr>
          <w:p w14:paraId="26FBEDBB" w14:textId="77777777" w:rsidR="00000000" w:rsidRDefault="00000000">
            <w:pPr>
              <w:widowControl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智能系统维护</w:t>
            </w:r>
          </w:p>
        </w:tc>
        <w:tc>
          <w:tcPr>
            <w:tcW w:w="317" w:type="pct"/>
            <w:vAlign w:val="center"/>
          </w:tcPr>
          <w:p w14:paraId="29DBE00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操作</w:t>
            </w:r>
          </w:p>
        </w:tc>
        <w:tc>
          <w:tcPr>
            <w:tcW w:w="416" w:type="pct"/>
            <w:vMerge w:val="restart"/>
            <w:vAlign w:val="center"/>
          </w:tcPr>
          <w:p w14:paraId="732F004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抽一</w:t>
            </w:r>
          </w:p>
        </w:tc>
        <w:tc>
          <w:tcPr>
            <w:tcW w:w="450" w:type="pct"/>
            <w:vAlign w:val="center"/>
          </w:tcPr>
          <w:p w14:paraId="6D2A8E6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30</w:t>
            </w:r>
          </w:p>
        </w:tc>
        <w:tc>
          <w:tcPr>
            <w:tcW w:w="466" w:type="pct"/>
            <w:vAlign w:val="center"/>
          </w:tcPr>
          <w:p w14:paraId="14A664A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20</w:t>
            </w:r>
          </w:p>
        </w:tc>
        <w:tc>
          <w:tcPr>
            <w:tcW w:w="400" w:type="pct"/>
            <w:vAlign w:val="center"/>
          </w:tcPr>
          <w:p w14:paraId="4E6F528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5</w:t>
            </w:r>
          </w:p>
        </w:tc>
        <w:tc>
          <w:tcPr>
            <w:tcW w:w="366" w:type="pct"/>
            <w:vMerge w:val="restart"/>
            <w:vAlign w:val="center"/>
          </w:tcPr>
          <w:p w14:paraId="1FBDB6F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</w:t>
            </w:r>
          </w:p>
          <w:p w14:paraId="4C203AB4" w14:textId="77777777" w:rsidR="00000000" w:rsidRDefault="00000000">
            <w:pPr>
              <w:adjustRightInd w:val="0"/>
              <w:snapToGrid w:val="0"/>
              <w:ind w:firstLine="388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</w:tr>
      <w:tr w:rsidR="00000000" w14:paraId="4FD99AB0" w14:textId="77777777">
        <w:trPr>
          <w:cantSplit/>
          <w:trHeight w:val="454"/>
          <w:jc w:val="center"/>
        </w:trPr>
        <w:tc>
          <w:tcPr>
            <w:tcW w:w="345" w:type="pct"/>
            <w:vMerge/>
            <w:vAlign w:val="center"/>
          </w:tcPr>
          <w:p w14:paraId="396629F1" w14:textId="77777777" w:rsidR="00000000" w:rsidRDefault="00000000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942" w:type="pct"/>
            <w:vMerge/>
            <w:vAlign w:val="center"/>
          </w:tcPr>
          <w:p w14:paraId="1F63CB89" w14:textId="77777777" w:rsidR="00000000" w:rsidRDefault="00000000">
            <w:pPr>
              <w:widowControl/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340" w:type="pct"/>
            <w:vAlign w:val="center"/>
          </w:tcPr>
          <w:p w14:paraId="5283F71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</w:t>
            </w:r>
          </w:p>
        </w:tc>
        <w:tc>
          <w:tcPr>
            <w:tcW w:w="953" w:type="pct"/>
            <w:vAlign w:val="center"/>
          </w:tcPr>
          <w:p w14:paraId="2BAB59F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智能系统优化</w:t>
            </w:r>
          </w:p>
        </w:tc>
        <w:tc>
          <w:tcPr>
            <w:tcW w:w="317" w:type="pct"/>
            <w:vAlign w:val="center"/>
          </w:tcPr>
          <w:p w14:paraId="67A82BE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操作</w:t>
            </w:r>
          </w:p>
        </w:tc>
        <w:tc>
          <w:tcPr>
            <w:tcW w:w="416" w:type="pct"/>
            <w:vMerge/>
            <w:vAlign w:val="center"/>
          </w:tcPr>
          <w:p w14:paraId="39AA2E5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  <w:tc>
          <w:tcPr>
            <w:tcW w:w="450" w:type="pct"/>
            <w:vAlign w:val="center"/>
          </w:tcPr>
          <w:p w14:paraId="50BF9FA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30</w:t>
            </w:r>
          </w:p>
        </w:tc>
        <w:tc>
          <w:tcPr>
            <w:tcW w:w="466" w:type="pct"/>
            <w:vAlign w:val="center"/>
          </w:tcPr>
          <w:p w14:paraId="625BEB4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20</w:t>
            </w:r>
          </w:p>
        </w:tc>
        <w:tc>
          <w:tcPr>
            <w:tcW w:w="400" w:type="pct"/>
            <w:vAlign w:val="center"/>
          </w:tcPr>
          <w:p w14:paraId="7B5D21E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5</w:t>
            </w:r>
          </w:p>
        </w:tc>
        <w:tc>
          <w:tcPr>
            <w:tcW w:w="366" w:type="pct"/>
            <w:vMerge/>
          </w:tcPr>
          <w:p w14:paraId="3EEAC6C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</w:tr>
      <w:tr w:rsidR="00000000" w14:paraId="5669C66D" w14:textId="77777777">
        <w:trPr>
          <w:cantSplit/>
          <w:trHeight w:val="454"/>
          <w:jc w:val="center"/>
        </w:trPr>
        <w:tc>
          <w:tcPr>
            <w:tcW w:w="3316" w:type="pct"/>
            <w:gridSpan w:val="6"/>
            <w:vAlign w:val="center"/>
          </w:tcPr>
          <w:p w14:paraId="6A10213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合计</w:t>
            </w:r>
          </w:p>
        </w:tc>
        <w:tc>
          <w:tcPr>
            <w:tcW w:w="450" w:type="pct"/>
            <w:vAlign w:val="center"/>
          </w:tcPr>
          <w:p w14:paraId="07D6F53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120</w:t>
            </w:r>
          </w:p>
        </w:tc>
        <w:tc>
          <w:tcPr>
            <w:tcW w:w="466" w:type="pct"/>
            <w:vAlign w:val="center"/>
          </w:tcPr>
          <w:p w14:paraId="5C89848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100</w:t>
            </w:r>
          </w:p>
        </w:tc>
        <w:tc>
          <w:tcPr>
            <w:tcW w:w="400" w:type="pct"/>
            <w:vAlign w:val="center"/>
          </w:tcPr>
          <w:p w14:paraId="22AE61E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30</w:t>
            </w:r>
          </w:p>
        </w:tc>
        <w:tc>
          <w:tcPr>
            <w:tcW w:w="366" w:type="pct"/>
            <w:vAlign w:val="center"/>
          </w:tcPr>
          <w:p w14:paraId="16EE7E2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5</w:t>
            </w:r>
          </w:p>
        </w:tc>
      </w:tr>
      <w:tr w:rsidR="00000000" w14:paraId="2D2AA316" w14:textId="77777777">
        <w:trPr>
          <w:cantSplit/>
          <w:trHeight w:val="454"/>
          <w:jc w:val="center"/>
        </w:trPr>
        <w:tc>
          <w:tcPr>
            <w:tcW w:w="345" w:type="pct"/>
            <w:vAlign w:val="center"/>
          </w:tcPr>
          <w:p w14:paraId="32EE28E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  <w:r>
              <w:rPr>
                <w:rFonts w:ascii="宋体" w:hAnsi="宋体" w:cs="宋体" w:hint="eastAsia"/>
                <w:spacing w:val="-8"/>
                <w:szCs w:val="21"/>
              </w:rPr>
              <w:t>备注</w:t>
            </w:r>
          </w:p>
        </w:tc>
        <w:tc>
          <w:tcPr>
            <w:tcW w:w="4654" w:type="pct"/>
            <w:gridSpan w:val="9"/>
            <w:vAlign w:val="center"/>
          </w:tcPr>
          <w:p w14:paraId="75A3EF9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/>
                <w:spacing w:val="-8"/>
                <w:szCs w:val="21"/>
              </w:rPr>
            </w:pPr>
          </w:p>
        </w:tc>
      </w:tr>
    </w:tbl>
    <w:p w14:paraId="57BF3DF6" w14:textId="77777777" w:rsidR="0076132C" w:rsidRDefault="0076132C">
      <w:pPr>
        <w:ind w:firstLine="420"/>
        <w:rPr>
          <w:rFonts w:hint="eastAsia"/>
        </w:rPr>
      </w:pPr>
    </w:p>
    <w:sectPr w:rsidR="0076132C">
      <w:headerReference w:type="default" r:id="rId6"/>
      <w:footerReference w:type="even" r:id="rId7"/>
      <w:footerReference w:type="default" r:id="rId8"/>
      <w:pgSz w:w="11906" w:h="16838"/>
      <w:pgMar w:top="1440" w:right="1800" w:bottom="1440" w:left="1800" w:header="851" w:footer="992" w:gutter="0"/>
      <w:pgNumType w:start="2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BBBDB" w14:textId="77777777" w:rsidR="0076132C" w:rsidRDefault="0076132C">
      <w:r>
        <w:separator/>
      </w:r>
    </w:p>
  </w:endnote>
  <w:endnote w:type="continuationSeparator" w:id="0">
    <w:p w14:paraId="52FC29C0" w14:textId="77777777" w:rsidR="0076132C" w:rsidRDefault="00761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A5CBC" w14:textId="77777777" w:rsidR="00000000" w:rsidRDefault="00000000">
    <w:pPr>
      <w:pStyle w:val="a5"/>
      <w:framePr w:wrap="around" w:vAnchor="text" w:hAnchor="margin" w:xAlign="outside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44E45237" w14:textId="77777777" w:rsidR="00000000" w:rsidRDefault="00000000">
    <w:pPr>
      <w:pStyle w:val="a5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6CBEE" w14:textId="77777777" w:rsidR="00000000" w:rsidRDefault="00000000">
    <w:pPr>
      <w:pStyle w:val="a5"/>
      <w:framePr w:wrap="around" w:vAnchor="text" w:hAnchor="margin" w:xAlign="outside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lang w:val="en-US" w:eastAsia="zh-CN"/>
      </w:rPr>
      <w:t>3</w:t>
    </w:r>
    <w:r>
      <w:rPr>
        <w:rStyle w:val="aa"/>
      </w:rPr>
      <w:fldChar w:fldCharType="end"/>
    </w:r>
  </w:p>
  <w:p w14:paraId="61AA57E7" w14:textId="77777777" w:rsidR="00000000" w:rsidRDefault="00000000">
    <w:pPr>
      <w:pStyle w:val="a5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6E5A4" w14:textId="77777777" w:rsidR="0076132C" w:rsidRDefault="0076132C">
      <w:r>
        <w:separator/>
      </w:r>
    </w:p>
  </w:footnote>
  <w:footnote w:type="continuationSeparator" w:id="0">
    <w:p w14:paraId="267AF4D9" w14:textId="77777777" w:rsidR="0076132C" w:rsidRDefault="007613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34ED2" w14:textId="77777777" w:rsidR="00000000" w:rsidRDefault="00000000">
    <w:pPr>
      <w:pStyle w:val="a7"/>
      <w:pBdr>
        <w:bottom w:val="none" w:sz="0" w:space="0" w:color="auto"/>
      </w:pBdr>
      <w:jc w:val="right"/>
    </w:pPr>
    <w:r>
      <w:rPr>
        <w:rFonts w:hint="eastAsia"/>
      </w:rPr>
      <w:t>人工智能训练师（四级）认定方案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42"/>
  <w:drawingGridVerticalSpacing w:val="62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kxZWU3NGFjZWY2NzcxYmZjZTI1ZTBiZDg1MzcxOWEifQ=="/>
  </w:docVars>
  <w:rsids>
    <w:rsidRoot w:val="00172A27"/>
    <w:rsid w:val="00012F05"/>
    <w:rsid w:val="000548D2"/>
    <w:rsid w:val="0026361F"/>
    <w:rsid w:val="00284D1C"/>
    <w:rsid w:val="00373058"/>
    <w:rsid w:val="004120A5"/>
    <w:rsid w:val="00436DF2"/>
    <w:rsid w:val="004B278E"/>
    <w:rsid w:val="00546EFE"/>
    <w:rsid w:val="005514B7"/>
    <w:rsid w:val="00580295"/>
    <w:rsid w:val="005A6A31"/>
    <w:rsid w:val="006E0797"/>
    <w:rsid w:val="006F2E19"/>
    <w:rsid w:val="0076132C"/>
    <w:rsid w:val="00824063"/>
    <w:rsid w:val="00883D39"/>
    <w:rsid w:val="00951E33"/>
    <w:rsid w:val="00963665"/>
    <w:rsid w:val="00A662F8"/>
    <w:rsid w:val="00AA411B"/>
    <w:rsid w:val="00AB1F4C"/>
    <w:rsid w:val="00BB5C98"/>
    <w:rsid w:val="00C938B9"/>
    <w:rsid w:val="00CD33F5"/>
    <w:rsid w:val="00F1302A"/>
    <w:rsid w:val="00F738FE"/>
    <w:rsid w:val="00F9703F"/>
    <w:rsid w:val="00FF5841"/>
    <w:rsid w:val="0BBD001E"/>
    <w:rsid w:val="12D04964"/>
    <w:rsid w:val="354179B9"/>
    <w:rsid w:val="3FF56A94"/>
    <w:rsid w:val="50786304"/>
    <w:rsid w:val="57F32454"/>
    <w:rsid w:val="5EA03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E93671"/>
  <w15:chartTrackingRefBased/>
  <w15:docId w15:val="{8E1F9DB5-2518-4211-B213-EACAAF579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pPr>
      <w:jc w:val="left"/>
    </w:pPr>
  </w:style>
  <w:style w:type="paragraph" w:styleId="a4">
    <w:name w:val="Balloon Text"/>
    <w:basedOn w:val="a"/>
    <w:rPr>
      <w:sz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link w:val="a5"/>
    <w:rPr>
      <w:kern w:val="2"/>
      <w:sz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8">
    <w:name w:val="页眉 字符"/>
    <w:link w:val="a7"/>
    <w:rPr>
      <w:kern w:val="2"/>
      <w:sz w:val="18"/>
    </w:rPr>
  </w:style>
  <w:style w:type="paragraph" w:styleId="a9">
    <w:name w:val="annotation subject"/>
    <w:basedOn w:val="a3"/>
    <w:next w:val="a3"/>
    <w:semiHidden/>
    <w:rPr>
      <w:b/>
      <w:bCs/>
    </w:rPr>
  </w:style>
  <w:style w:type="character" w:styleId="aa">
    <w:name w:val="page number"/>
  </w:style>
  <w:style w:type="character" w:styleId="ab">
    <w:name w:val="annotation reference"/>
    <w:semiHidden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</Words>
  <Characters>498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Manager/>
  <Company>company</Company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《护林工》四级鉴定模式</dc:title>
  <dc:subject/>
  <dc:creator>name</dc:creator>
  <cp:keywords/>
  <dc:description/>
  <cp:lastModifiedBy>羊 小</cp:lastModifiedBy>
  <cp:revision>2</cp:revision>
  <cp:lastPrinted>2007-12-19T06:45:00Z</cp:lastPrinted>
  <dcterms:created xsi:type="dcterms:W3CDTF">2026-01-23T13:21:00Z</dcterms:created>
  <dcterms:modified xsi:type="dcterms:W3CDTF">2026-01-23T13:21:00Z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77F067F4121A4F159871D958B12D72B9_12</vt:lpwstr>
  </property>
  <property fmtid="{D5CDD505-2E9C-101B-9397-08002B2CF9AE}" pid="4" name="KSOTemplateDocerSaveRecord">
    <vt:lpwstr>eyJoZGlkIjoiMjkxZWU3NGFjZWY2NzcxYmZjZTI1ZTBiZDg1MzcxOWEiLCJ1c2VySWQiOiI3NzEyNDYxNzkifQ==</vt:lpwstr>
  </property>
</Properties>
</file>