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8AE7B" w14:textId="77777777" w:rsidR="00000000" w:rsidRDefault="00000000">
      <w:pPr>
        <w:jc w:val="left"/>
        <w:rPr>
          <w:rFonts w:ascii="楷体_GB2312" w:eastAsia="楷体_GB2312" w:hint="eastAsia"/>
          <w:b/>
          <w:bCs/>
          <w:sz w:val="36"/>
        </w:rPr>
      </w:pPr>
      <w:r>
        <w:rPr>
          <w:rFonts w:ascii="楷体_GB2312" w:eastAsia="楷体_GB2312" w:hint="eastAsia"/>
          <w:b/>
          <w:bCs/>
          <w:sz w:val="36"/>
        </w:rPr>
        <w:t>第</w:t>
      </w:r>
      <w:r>
        <w:rPr>
          <w:rFonts w:ascii="楷体_GB2312" w:eastAsia="楷体_GB2312"/>
          <w:b/>
          <w:bCs/>
          <w:sz w:val="36"/>
        </w:rPr>
        <w:t>7</w:t>
      </w:r>
      <w:r>
        <w:rPr>
          <w:rFonts w:ascii="楷体_GB2312" w:eastAsia="楷体_GB2312" w:hint="eastAsia"/>
          <w:b/>
          <w:bCs/>
          <w:sz w:val="36"/>
        </w:rPr>
        <w:t>部分</w:t>
      </w:r>
    </w:p>
    <w:p w14:paraId="08DA6F8A" w14:textId="77777777" w:rsidR="00000000" w:rsidRDefault="00000000">
      <w:pPr>
        <w:jc w:val="center"/>
        <w:rPr>
          <w:rFonts w:ascii="楷体_GB2312" w:eastAsia="楷体_GB2312" w:hint="eastAsia"/>
          <w:b/>
          <w:bCs/>
          <w:sz w:val="36"/>
        </w:rPr>
      </w:pPr>
      <w:r>
        <w:rPr>
          <w:rFonts w:ascii="楷体_GB2312" w:eastAsia="楷体_GB2312" w:hint="eastAsia"/>
          <w:b/>
          <w:bCs/>
          <w:sz w:val="36"/>
        </w:rPr>
        <w:t>操作技能考核模拟试卷</w:t>
      </w:r>
    </w:p>
    <w:p w14:paraId="3EF5C638" w14:textId="77777777" w:rsidR="00000000" w:rsidRDefault="00000000">
      <w:pPr>
        <w:spacing w:line="360" w:lineRule="auto"/>
        <w:jc w:val="left"/>
        <w:rPr>
          <w:rFonts w:hint="eastAsia"/>
          <w:bCs/>
          <w:spacing w:val="30"/>
          <w:sz w:val="24"/>
        </w:rPr>
      </w:pPr>
    </w:p>
    <w:p w14:paraId="75C217F3" w14:textId="77777777" w:rsidR="00000000" w:rsidRDefault="00000000">
      <w:pPr>
        <w:spacing w:line="360" w:lineRule="auto"/>
        <w:jc w:val="center"/>
        <w:rPr>
          <w:rFonts w:ascii="黑体" w:eastAsia="黑体" w:hAnsi="宋体" w:hint="eastAsia"/>
          <w:bCs/>
          <w:sz w:val="24"/>
        </w:rPr>
      </w:pPr>
      <w:r>
        <w:rPr>
          <w:rFonts w:ascii="黑体" w:eastAsia="黑体" w:hAnsi="宋体" w:hint="eastAsia"/>
          <w:bCs/>
          <w:sz w:val="24"/>
        </w:rPr>
        <w:t>注  意  事  项</w:t>
      </w:r>
    </w:p>
    <w:p w14:paraId="321DBBAA" w14:textId="77777777" w:rsidR="00000000" w:rsidRDefault="00000000">
      <w:pPr>
        <w:spacing w:line="360" w:lineRule="auto"/>
        <w:ind w:firstLineChars="200" w:firstLine="480"/>
        <w:jc w:val="left"/>
        <w:rPr>
          <w:rFonts w:ascii="宋体" w:hAnsi="宋体" w:hint="eastAsia"/>
          <w:bCs/>
          <w:sz w:val="24"/>
        </w:rPr>
      </w:pPr>
      <w:r>
        <w:rPr>
          <w:rFonts w:ascii="宋体" w:hAnsi="宋体" w:hint="eastAsia"/>
          <w:bCs/>
          <w:sz w:val="24"/>
        </w:rPr>
        <w:t>1.考生根据操作技能考核通知单中所列的试题做好考核准备；</w:t>
      </w:r>
    </w:p>
    <w:p w14:paraId="39B5424C" w14:textId="77777777" w:rsidR="00000000" w:rsidRDefault="00000000">
      <w:pPr>
        <w:spacing w:line="360" w:lineRule="auto"/>
        <w:ind w:firstLineChars="200" w:firstLine="480"/>
        <w:jc w:val="left"/>
        <w:rPr>
          <w:rFonts w:ascii="宋体" w:hAnsi="宋体" w:hint="eastAsia"/>
          <w:bCs/>
          <w:sz w:val="24"/>
        </w:rPr>
      </w:pPr>
      <w:r>
        <w:rPr>
          <w:rFonts w:ascii="宋体" w:hAnsi="宋体" w:hint="eastAsia"/>
          <w:bCs/>
          <w:sz w:val="24"/>
        </w:rPr>
        <w:t>2.请考生仔细阅读试题单中具体考核内容和要求，并按要求完成操作或进行笔答或口答，若有笔答请考生在答题卷上完成。</w:t>
      </w:r>
    </w:p>
    <w:p w14:paraId="79BD39C5" w14:textId="77777777" w:rsidR="00000000" w:rsidRDefault="00000000">
      <w:pPr>
        <w:spacing w:line="360" w:lineRule="auto"/>
        <w:ind w:firstLineChars="200" w:firstLine="480"/>
        <w:jc w:val="left"/>
        <w:rPr>
          <w:rFonts w:ascii="宋体" w:hAnsi="宋体" w:hint="eastAsia"/>
          <w:bCs/>
          <w:sz w:val="24"/>
        </w:rPr>
      </w:pPr>
      <w:r>
        <w:rPr>
          <w:rFonts w:ascii="宋体" w:hAnsi="宋体" w:hint="eastAsia"/>
          <w:bCs/>
          <w:sz w:val="24"/>
        </w:rPr>
        <w:t>3.操作技能考核时要遵守考场纪律，服从考场管理人员指挥，以保证考核安全顺利进行。</w:t>
      </w:r>
    </w:p>
    <w:p w14:paraId="6B5E2470" w14:textId="77777777" w:rsidR="00000000" w:rsidRDefault="00000000">
      <w:pPr>
        <w:spacing w:line="360" w:lineRule="auto"/>
        <w:ind w:firstLineChars="200" w:firstLine="480"/>
        <w:jc w:val="left"/>
        <w:rPr>
          <w:rFonts w:ascii="宋体" w:hAnsi="宋体" w:hint="eastAsia"/>
          <w:bCs/>
          <w:sz w:val="24"/>
        </w:rPr>
      </w:pPr>
      <w:r>
        <w:rPr>
          <w:rFonts w:ascii="宋体" w:hAnsi="宋体" w:hint="eastAsia"/>
          <w:bCs/>
          <w:sz w:val="24"/>
        </w:rPr>
        <w:t>注：操作技能考核试题评分表及答案是考评员对考生考核过程及考核结果的评分记录表，也是评分依据。</w:t>
      </w:r>
    </w:p>
    <w:p w14:paraId="15A8CFDB" w14:textId="77777777" w:rsidR="00000000" w:rsidRDefault="00000000">
      <w:pPr>
        <w:spacing w:line="360" w:lineRule="auto"/>
        <w:rPr>
          <w:rFonts w:ascii="黑体" w:eastAsia="黑体" w:hAnsi="宋体" w:hint="eastAsia"/>
          <w:sz w:val="28"/>
        </w:rPr>
      </w:pPr>
    </w:p>
    <w:p w14:paraId="083ABF15" w14:textId="77777777" w:rsidR="00000000" w:rsidRDefault="00000000">
      <w:pPr>
        <w:spacing w:line="360" w:lineRule="auto"/>
        <w:jc w:val="center"/>
        <w:rPr>
          <w:rFonts w:hint="eastAsia"/>
          <w:bCs/>
          <w:spacing w:val="30"/>
          <w:sz w:val="24"/>
        </w:rPr>
      </w:pPr>
      <w:r>
        <w:rPr>
          <w:rFonts w:ascii="黑体" w:eastAsia="黑体" w:hint="eastAsia"/>
          <w:bCs/>
          <w:spacing w:val="30"/>
          <w:sz w:val="32"/>
        </w:rPr>
        <w:t>人工智能训练师（四级）操作技能考核通知单</w:t>
      </w:r>
    </w:p>
    <w:p w14:paraId="50C136C9" w14:textId="77777777" w:rsidR="00000000" w:rsidRDefault="00000000">
      <w:pPr>
        <w:spacing w:line="360" w:lineRule="auto"/>
        <w:jc w:val="left"/>
        <w:rPr>
          <w:rFonts w:hint="eastAsia"/>
          <w:bCs/>
          <w:spacing w:val="30"/>
          <w:sz w:val="24"/>
        </w:rPr>
      </w:pPr>
    </w:p>
    <w:p w14:paraId="1F5F92AA" w14:textId="77777777" w:rsidR="00000000" w:rsidRDefault="00000000">
      <w:pPr>
        <w:spacing w:line="360" w:lineRule="auto"/>
        <w:jc w:val="left"/>
        <w:rPr>
          <w:rFonts w:ascii="宋体" w:hAnsi="宋体" w:hint="eastAsia"/>
          <w:bCs/>
          <w:sz w:val="24"/>
        </w:rPr>
      </w:pPr>
      <w:r>
        <w:rPr>
          <w:rFonts w:ascii="宋体" w:hAnsi="宋体" w:hint="eastAsia"/>
          <w:bCs/>
          <w:sz w:val="24"/>
        </w:rPr>
        <w:t>姓名：</w:t>
      </w:r>
    </w:p>
    <w:p w14:paraId="308A4ED6" w14:textId="77777777" w:rsidR="00000000" w:rsidRDefault="00000000">
      <w:pPr>
        <w:spacing w:line="360" w:lineRule="auto"/>
        <w:jc w:val="left"/>
        <w:rPr>
          <w:rFonts w:ascii="宋体" w:hAnsi="宋体" w:hint="eastAsia"/>
          <w:bCs/>
          <w:sz w:val="24"/>
        </w:rPr>
      </w:pPr>
      <w:r>
        <w:rPr>
          <w:rFonts w:ascii="宋体" w:hAnsi="宋体" w:hint="eastAsia"/>
          <w:bCs/>
          <w:sz w:val="24"/>
        </w:rPr>
        <w:t>准考证号：</w:t>
      </w:r>
    </w:p>
    <w:p w14:paraId="44FF41BB" w14:textId="77777777" w:rsidR="00000000" w:rsidRDefault="00000000">
      <w:pPr>
        <w:spacing w:line="360" w:lineRule="auto"/>
        <w:jc w:val="left"/>
        <w:rPr>
          <w:rFonts w:ascii="宋体" w:hAnsi="宋体" w:hint="eastAsia"/>
          <w:bCs/>
          <w:sz w:val="24"/>
        </w:rPr>
      </w:pPr>
      <w:r>
        <w:rPr>
          <w:rFonts w:ascii="宋体" w:hAnsi="宋体" w:hint="eastAsia"/>
          <w:bCs/>
          <w:sz w:val="24"/>
        </w:rPr>
        <w:t>考核日期：</w:t>
      </w:r>
    </w:p>
    <w:p w14:paraId="0F89828C" w14:textId="77777777" w:rsidR="00000000" w:rsidRDefault="00000000">
      <w:pPr>
        <w:spacing w:line="360" w:lineRule="auto"/>
        <w:jc w:val="left"/>
        <w:rPr>
          <w:rFonts w:ascii="宋体" w:hAnsi="宋体" w:hint="eastAsia"/>
          <w:bCs/>
          <w:color w:val="000000"/>
          <w:sz w:val="24"/>
        </w:rPr>
      </w:pPr>
    </w:p>
    <w:p w14:paraId="2961DFA5" w14:textId="77777777" w:rsidR="00000000" w:rsidRDefault="00000000">
      <w:pPr>
        <w:spacing w:line="360" w:lineRule="auto"/>
        <w:jc w:val="left"/>
        <w:rPr>
          <w:rFonts w:ascii="宋体" w:hAnsi="宋体" w:hint="eastAsia"/>
          <w:b/>
          <w:bCs/>
          <w:color w:val="000000"/>
          <w:sz w:val="24"/>
        </w:rPr>
      </w:pPr>
      <w:r>
        <w:rPr>
          <w:rFonts w:ascii="宋体" w:hAnsi="宋体" w:hint="eastAsia"/>
          <w:b/>
          <w:bCs/>
          <w:color w:val="000000"/>
          <w:sz w:val="24"/>
        </w:rPr>
        <w:t>试题1</w:t>
      </w:r>
    </w:p>
    <w:p w14:paraId="2ACD8BEB"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试题代码：1.1.1</w:t>
      </w:r>
    </w:p>
    <w:p w14:paraId="2A7D7B15"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试题名称：自动驾驶系统的道路交通标识图数据质量检测</w:t>
      </w:r>
    </w:p>
    <w:p w14:paraId="2AE79DC3"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考核时间：</w:t>
      </w:r>
      <w:r>
        <w:rPr>
          <w:rFonts w:ascii="宋体" w:hAnsi="宋体"/>
          <w:bCs/>
          <w:color w:val="000000"/>
          <w:sz w:val="24"/>
        </w:rPr>
        <w:t>20min</w:t>
      </w:r>
    </w:p>
    <w:p w14:paraId="129C001C"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配分：20分</w:t>
      </w:r>
    </w:p>
    <w:p w14:paraId="05BCE37B" w14:textId="77777777" w:rsidR="00000000" w:rsidRDefault="00000000">
      <w:pPr>
        <w:spacing w:line="360" w:lineRule="auto"/>
        <w:jc w:val="left"/>
        <w:rPr>
          <w:rFonts w:ascii="宋体" w:hAnsi="宋体" w:hint="eastAsia"/>
          <w:bCs/>
          <w:color w:val="000000"/>
          <w:sz w:val="24"/>
        </w:rPr>
      </w:pPr>
    </w:p>
    <w:p w14:paraId="3A6F86BA" w14:textId="77777777" w:rsidR="00000000" w:rsidRDefault="00000000">
      <w:pPr>
        <w:spacing w:line="360" w:lineRule="auto"/>
        <w:jc w:val="left"/>
        <w:rPr>
          <w:rFonts w:ascii="宋体" w:hAnsi="宋体" w:hint="eastAsia"/>
          <w:b/>
          <w:bCs/>
          <w:color w:val="000000"/>
          <w:sz w:val="24"/>
        </w:rPr>
      </w:pPr>
      <w:r>
        <w:rPr>
          <w:rFonts w:ascii="宋体" w:hAnsi="宋体" w:hint="eastAsia"/>
          <w:b/>
          <w:bCs/>
          <w:color w:val="000000"/>
          <w:sz w:val="24"/>
        </w:rPr>
        <w:t>试题2</w:t>
      </w:r>
    </w:p>
    <w:p w14:paraId="63906B61"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试题代码：1.2.1</w:t>
      </w:r>
    </w:p>
    <w:p w14:paraId="367451F7"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试题名称：道路标识图数据处理方法优化</w:t>
      </w:r>
    </w:p>
    <w:p w14:paraId="27792F86"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考核时间：</w:t>
      </w:r>
      <w:r>
        <w:rPr>
          <w:rFonts w:ascii="宋体" w:hAnsi="宋体"/>
          <w:bCs/>
          <w:color w:val="000000"/>
          <w:sz w:val="24"/>
        </w:rPr>
        <w:t>15min</w:t>
      </w:r>
    </w:p>
    <w:p w14:paraId="6F20E365"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lastRenderedPageBreak/>
        <w:t>配分：10分</w:t>
      </w:r>
    </w:p>
    <w:p w14:paraId="5BC090FA" w14:textId="77777777" w:rsidR="00000000" w:rsidRDefault="00000000">
      <w:pPr>
        <w:spacing w:line="360" w:lineRule="auto"/>
        <w:jc w:val="left"/>
        <w:rPr>
          <w:rFonts w:ascii="宋体" w:hAnsi="宋体" w:hint="eastAsia"/>
          <w:bCs/>
          <w:color w:val="000000"/>
          <w:sz w:val="24"/>
        </w:rPr>
      </w:pPr>
    </w:p>
    <w:p w14:paraId="0586A742" w14:textId="77777777" w:rsidR="00000000" w:rsidRDefault="00000000">
      <w:pPr>
        <w:spacing w:line="360" w:lineRule="auto"/>
        <w:jc w:val="left"/>
        <w:rPr>
          <w:rFonts w:ascii="宋体" w:hAnsi="宋体" w:hint="eastAsia"/>
          <w:b/>
          <w:bCs/>
          <w:color w:val="000000"/>
          <w:sz w:val="24"/>
        </w:rPr>
      </w:pPr>
      <w:r>
        <w:rPr>
          <w:rFonts w:ascii="宋体" w:hAnsi="宋体" w:hint="eastAsia"/>
          <w:b/>
          <w:bCs/>
          <w:color w:val="000000"/>
          <w:sz w:val="24"/>
        </w:rPr>
        <w:t>试题3</w:t>
      </w:r>
    </w:p>
    <w:p w14:paraId="19CB39B0"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试题代码：2.1.1</w:t>
      </w:r>
    </w:p>
    <w:p w14:paraId="2470DCF2"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试题名称：基于人类照片的性别的数据归类和定义</w:t>
      </w:r>
    </w:p>
    <w:p w14:paraId="18D8F8BF"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考核时间：</w:t>
      </w:r>
      <w:r>
        <w:rPr>
          <w:rFonts w:ascii="宋体" w:hAnsi="宋体"/>
          <w:bCs/>
          <w:color w:val="000000"/>
          <w:sz w:val="24"/>
        </w:rPr>
        <w:t>30min</w:t>
      </w:r>
    </w:p>
    <w:p w14:paraId="56CB8024"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配分：30分</w:t>
      </w:r>
    </w:p>
    <w:p w14:paraId="57FFCD3A" w14:textId="77777777" w:rsidR="00000000" w:rsidRDefault="00000000">
      <w:pPr>
        <w:autoSpaceDE w:val="0"/>
        <w:autoSpaceDN w:val="0"/>
        <w:adjustRightInd w:val="0"/>
        <w:spacing w:line="360" w:lineRule="auto"/>
        <w:rPr>
          <w:rFonts w:ascii="宋体" w:hAnsi="宋体" w:hint="eastAsia"/>
          <w:bCs/>
          <w:color w:val="000000"/>
          <w:sz w:val="24"/>
        </w:rPr>
      </w:pPr>
    </w:p>
    <w:p w14:paraId="0B711658" w14:textId="77777777" w:rsidR="00000000" w:rsidRDefault="00000000">
      <w:pPr>
        <w:spacing w:line="360" w:lineRule="auto"/>
        <w:jc w:val="left"/>
        <w:rPr>
          <w:rFonts w:ascii="宋体" w:hAnsi="宋体" w:hint="eastAsia"/>
          <w:b/>
          <w:bCs/>
          <w:color w:val="000000"/>
          <w:sz w:val="24"/>
        </w:rPr>
      </w:pPr>
      <w:r>
        <w:rPr>
          <w:rFonts w:ascii="宋体" w:hAnsi="宋体" w:hint="eastAsia"/>
          <w:b/>
          <w:bCs/>
          <w:color w:val="000000"/>
          <w:sz w:val="24"/>
        </w:rPr>
        <w:t>试题4</w:t>
      </w:r>
    </w:p>
    <w:p w14:paraId="0C72F381"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试题代码：2.2.1</w:t>
      </w:r>
    </w:p>
    <w:p w14:paraId="30F464EB"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试题名称：基于人类照片的性别年龄标注数据审核</w:t>
      </w:r>
    </w:p>
    <w:p w14:paraId="2AD06908"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考核时间：</w:t>
      </w:r>
      <w:r>
        <w:rPr>
          <w:rFonts w:ascii="宋体" w:hAnsi="宋体"/>
          <w:bCs/>
          <w:color w:val="000000"/>
          <w:sz w:val="24"/>
        </w:rPr>
        <w:t>25min</w:t>
      </w:r>
    </w:p>
    <w:p w14:paraId="185A33B2"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配分：20分</w:t>
      </w:r>
    </w:p>
    <w:p w14:paraId="577DFAB2" w14:textId="77777777" w:rsidR="00000000" w:rsidRDefault="00000000">
      <w:pPr>
        <w:autoSpaceDE w:val="0"/>
        <w:autoSpaceDN w:val="0"/>
        <w:adjustRightInd w:val="0"/>
        <w:spacing w:line="360" w:lineRule="auto"/>
        <w:rPr>
          <w:rFonts w:ascii="宋体" w:hAnsi="宋体"/>
          <w:bCs/>
          <w:color w:val="000000"/>
          <w:sz w:val="24"/>
        </w:rPr>
      </w:pPr>
    </w:p>
    <w:p w14:paraId="17076000" w14:textId="77777777" w:rsidR="00000000" w:rsidRDefault="00000000">
      <w:pPr>
        <w:spacing w:line="360" w:lineRule="auto"/>
        <w:jc w:val="left"/>
        <w:rPr>
          <w:rFonts w:ascii="宋体" w:hAnsi="宋体" w:hint="eastAsia"/>
          <w:b/>
          <w:bCs/>
          <w:color w:val="000000"/>
          <w:sz w:val="24"/>
        </w:rPr>
      </w:pPr>
      <w:r>
        <w:rPr>
          <w:rFonts w:ascii="宋体" w:hAnsi="宋体" w:hint="eastAsia"/>
          <w:b/>
          <w:bCs/>
          <w:color w:val="000000"/>
          <w:sz w:val="24"/>
        </w:rPr>
        <w:t>试题5</w:t>
      </w:r>
    </w:p>
    <w:p w14:paraId="10FA919B"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试题代码：3.2.5</w:t>
      </w:r>
    </w:p>
    <w:p w14:paraId="77B0A439"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试题名称：智能薪资预测系统优化</w:t>
      </w:r>
    </w:p>
    <w:p w14:paraId="4E991265"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考核时间：</w:t>
      </w:r>
      <w:r>
        <w:rPr>
          <w:rFonts w:ascii="宋体" w:hAnsi="宋体"/>
          <w:bCs/>
          <w:color w:val="000000"/>
          <w:sz w:val="24"/>
        </w:rPr>
        <w:t>30min</w:t>
      </w:r>
    </w:p>
    <w:p w14:paraId="616397E9" w14:textId="77777777" w:rsidR="00000000" w:rsidRDefault="00000000">
      <w:pPr>
        <w:spacing w:line="360" w:lineRule="auto"/>
        <w:jc w:val="left"/>
        <w:rPr>
          <w:rFonts w:ascii="宋体" w:hAnsi="宋体" w:hint="eastAsia"/>
          <w:bCs/>
          <w:color w:val="000000"/>
          <w:sz w:val="24"/>
        </w:rPr>
        <w:sectPr w:rsidR="00000000">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720"/>
          <w:docGrid w:type="lines" w:linePitch="312"/>
        </w:sectPr>
      </w:pPr>
      <w:r>
        <w:rPr>
          <w:rFonts w:ascii="宋体" w:hAnsi="宋体" w:hint="eastAsia"/>
          <w:bCs/>
          <w:color w:val="000000"/>
          <w:sz w:val="24"/>
        </w:rPr>
        <w:t>配分：20分</w:t>
      </w:r>
    </w:p>
    <w:p w14:paraId="44C7C313" w14:textId="77777777" w:rsidR="00000000" w:rsidRDefault="00000000">
      <w:pPr>
        <w:snapToGrid w:val="0"/>
        <w:spacing w:line="360" w:lineRule="auto"/>
        <w:jc w:val="center"/>
        <w:rPr>
          <w:rFonts w:ascii="宋体" w:hAnsi="宋体" w:hint="eastAsia"/>
          <w:b/>
          <w:spacing w:val="40"/>
          <w:sz w:val="32"/>
          <w:szCs w:val="32"/>
        </w:rPr>
      </w:pP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四级</w:t>
      </w:r>
      <w:r>
        <w:rPr>
          <w:rFonts w:ascii="宋体" w:hAnsi="宋体" w:hint="eastAsia"/>
          <w:b/>
          <w:spacing w:val="40"/>
          <w:sz w:val="32"/>
          <w:szCs w:val="32"/>
        </w:rPr>
        <w:t>）操作技能考核</w:t>
      </w:r>
    </w:p>
    <w:p w14:paraId="3E938C4A"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3D79CB4C"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04790957" w14:textId="77777777" w:rsidR="00000000" w:rsidRDefault="00000000">
      <w:pPr>
        <w:spacing w:line="360" w:lineRule="auto"/>
        <w:rPr>
          <w:rFonts w:ascii="宋体" w:hAnsi="宋体" w:hint="eastAsia"/>
          <w:b/>
        </w:rPr>
      </w:pPr>
      <w:r>
        <w:rPr>
          <w:rFonts w:eastAsia="黑体" w:hint="eastAsia"/>
        </w:rPr>
        <w:t>试题代码：</w:t>
      </w:r>
      <w:r>
        <w:rPr>
          <w:rFonts w:eastAsia="黑体" w:hint="eastAsia"/>
        </w:rPr>
        <w:t>1.1.1</w:t>
      </w:r>
    </w:p>
    <w:p w14:paraId="32680335" w14:textId="77777777" w:rsidR="00000000" w:rsidRDefault="00000000">
      <w:pPr>
        <w:spacing w:line="360" w:lineRule="auto"/>
        <w:rPr>
          <w:rFonts w:eastAsia="黑体"/>
        </w:rPr>
      </w:pPr>
      <w:r>
        <w:rPr>
          <w:rFonts w:eastAsia="黑体" w:hint="eastAsia"/>
        </w:rPr>
        <w:t>试题名称：</w:t>
      </w:r>
      <w:r>
        <w:rPr>
          <w:rFonts w:eastAsia="黑体"/>
        </w:rPr>
        <w:t>自动驾驶系统的道路交通标识图数据质量检测</w:t>
      </w:r>
    </w:p>
    <w:p w14:paraId="5B4FCF5C"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1FD2E4B9" w14:textId="77777777" w:rsidR="00000000" w:rsidRDefault="00000000">
      <w:pPr>
        <w:spacing w:line="360" w:lineRule="auto"/>
        <w:rPr>
          <w:rFonts w:ascii="黑体" w:eastAsia="黑体" w:hAnsi="宋体" w:hint="eastAsia"/>
          <w:b/>
        </w:rPr>
      </w:pPr>
    </w:p>
    <w:p w14:paraId="789D610C"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48A11361"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Office</w:t>
      </w:r>
      <w:r>
        <w:rPr>
          <w:rFonts w:eastAsia="黑体"/>
        </w:rPr>
        <w:t>软件；</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1.1.1</w:t>
      </w:r>
      <w:r>
        <w:rPr>
          <w:rFonts w:eastAsia="黑体"/>
        </w:rPr>
        <w:t>数据集。</w:t>
      </w:r>
    </w:p>
    <w:p w14:paraId="66713A31" w14:textId="77777777" w:rsidR="00000000" w:rsidRDefault="00000000">
      <w:pPr>
        <w:spacing w:line="360" w:lineRule="auto"/>
        <w:rPr>
          <w:rFonts w:ascii="黑体" w:eastAsia="黑体" w:hAnsi="宋体" w:hint="eastAsia"/>
        </w:rPr>
      </w:pPr>
    </w:p>
    <w:p w14:paraId="20D24E5B"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3F14C9C2" w14:textId="77777777" w:rsidR="00000000" w:rsidRDefault="00000000">
      <w:pPr>
        <w:spacing w:line="360" w:lineRule="auto"/>
        <w:rPr>
          <w:rFonts w:ascii="宋体" w:hAnsi="宋体" w:hint="eastAsia"/>
        </w:rPr>
      </w:pPr>
      <w:r>
        <w:rPr>
          <w:rFonts w:ascii="宋体" w:hAnsi="宋体"/>
        </w:rPr>
        <w:t>A公司开发的自动驾驶系统需要准确地识别和理解道路标识，以保证车辆行驶的安全性，减少违章行为。你作为自动驾驶技术项目组人工智能训练师，负责对预处理后的道路交通标识图数据集（1.1.1数据集）质量进行审核与评估，并梳理数据采集与处理规范。请完成以下任务：</w:t>
      </w:r>
      <w:r>
        <w:rPr>
          <w:rFonts w:ascii="宋体" w:hAnsi="宋体"/>
        </w:rPr>
        <w:br/>
        <w:t>(1)请审核提供的图像数据集，找出2组重复或冗余的图片，将重复图片及编号截图记录到答题卷中。</w:t>
      </w:r>
      <w:r>
        <w:rPr>
          <w:rFonts w:ascii="宋体" w:hAnsi="宋体"/>
        </w:rPr>
        <w:br/>
        <w:t>(2)请审核提供的图像数据集，找出2张道路标识图像模糊或者有严重遮挡等问题额图片，并将图片及编号截图记录到答题卷中。</w:t>
      </w:r>
      <w:r>
        <w:rPr>
          <w:rFonts w:ascii="宋体" w:hAnsi="宋体"/>
        </w:rPr>
        <w:br/>
        <w:t>(3)撰写该系统数据集的数据质量评估报告到答题卷中，总结图像格式与分辨率、清晰度、数据重复、道路标识类别覆盖情况方面的发现。</w:t>
      </w:r>
      <w:r>
        <w:rPr>
          <w:rFonts w:ascii="宋体" w:hAnsi="宋体"/>
        </w:rPr>
        <w:br/>
        <w:t>(4)请根据数据集的应用需求，提出采集范围和图片质量规范各2条，写到答题卷中。</w:t>
      </w:r>
      <w:r>
        <w:rPr>
          <w:rFonts w:ascii="宋体" w:hAnsi="宋体"/>
        </w:rPr>
        <w:br/>
        <w:t>(5)请根据数据集的应用需求，提出数据整理和分类规范各2条，写到答题卷中。</w:t>
      </w:r>
      <w:r>
        <w:rPr>
          <w:rFonts w:ascii="宋体" w:hAnsi="宋体"/>
        </w:rPr>
        <w:br/>
        <w:t>请将答案写到答题卷文件中，答题卷文件命名为“1.1.1.docx”，保存到桌面考生文件夹，考生文件夹命名为“准考证号+身份证后6位”。</w:t>
      </w:r>
      <w:r>
        <w:rPr>
          <w:rFonts w:ascii="宋体" w:hAnsi="宋体"/>
        </w:rPr>
        <w:br/>
      </w:r>
      <w:r>
        <w:rPr>
          <w:rFonts w:ascii="宋体" w:hAnsi="宋体"/>
        </w:rPr>
        <w:br/>
      </w:r>
    </w:p>
    <w:p w14:paraId="1B8CE302" w14:textId="77777777" w:rsidR="00000000" w:rsidRDefault="00000000">
      <w:pPr>
        <w:jc w:val="center"/>
        <w:rPr>
          <w:rFonts w:eastAsia="黑体"/>
          <w:spacing w:val="60"/>
        </w:rPr>
      </w:pPr>
    </w:p>
    <w:p w14:paraId="06ED7ACD"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5F8CD15A" w14:textId="77777777" w:rsidR="00000000" w:rsidRDefault="00000000">
      <w:pPr>
        <w:spacing w:line="360" w:lineRule="auto"/>
        <w:rPr>
          <w:rFonts w:ascii="宋体" w:hAnsi="宋体" w:hint="eastAsia"/>
        </w:rPr>
      </w:pPr>
      <w:r>
        <w:rPr>
          <w:rFonts w:ascii="宋体" w:hAnsi="宋体"/>
        </w:rPr>
        <w:t xml:space="preserve">（1）能对预处理后的业务数据进行审核； </w:t>
      </w:r>
      <w:r>
        <w:rPr>
          <w:rFonts w:ascii="宋体" w:hAnsi="宋体"/>
        </w:rPr>
        <w:br/>
        <w:t xml:space="preserve">（2）能结合人工智能技术要求梳理业务数据采集规范； </w:t>
      </w:r>
      <w:r>
        <w:rPr>
          <w:rFonts w:ascii="宋体" w:hAnsi="宋体"/>
        </w:rPr>
        <w:br/>
        <w:t>（3）能结合人工智能技术要求梳理业务数据处理规范。</w:t>
      </w:r>
    </w:p>
    <w:p w14:paraId="38486374" w14:textId="77777777" w:rsidR="00000000" w:rsidRDefault="00000000">
      <w:pPr>
        <w:rPr>
          <w:rFonts w:ascii="宋体" w:hAnsi="宋体" w:hint="eastAsia"/>
        </w:rPr>
      </w:pPr>
    </w:p>
    <w:p w14:paraId="4C1C3959"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71D0EDDC" w14:textId="77777777" w:rsidR="00000000" w:rsidRDefault="00000000">
      <w:pPr>
        <w:spacing w:line="360" w:lineRule="auto"/>
        <w:rPr>
          <w:rFonts w:ascii="宋体" w:hAnsi="宋体" w:hint="eastAsia"/>
        </w:rPr>
      </w:pPr>
      <w:r>
        <w:rPr>
          <w:rFonts w:ascii="宋体" w:hAnsi="宋体"/>
        </w:rPr>
        <w:t xml:space="preserve">（1）业务数据采集梳理符合规范要求； </w:t>
      </w:r>
      <w:r>
        <w:rPr>
          <w:rFonts w:ascii="宋体" w:hAnsi="宋体"/>
        </w:rPr>
        <w:br/>
        <w:t>（2）业务数据处理梳理符合规范要。</w:t>
      </w:r>
    </w:p>
    <w:p w14:paraId="77420BA7" w14:textId="77777777" w:rsidR="00000000" w:rsidRDefault="00000000">
      <w:pPr>
        <w:rPr>
          <w:rFonts w:ascii="宋体" w:hAnsi="宋体" w:hint="eastAsia"/>
        </w:rPr>
      </w:pPr>
    </w:p>
    <w:p w14:paraId="3BC5F3E3" w14:textId="77777777" w:rsidR="00000000" w:rsidRDefault="00000000">
      <w:pPr>
        <w:pStyle w:val="a5"/>
        <w:pBdr>
          <w:bottom w:val="none" w:sz="0" w:space="0" w:color="auto"/>
        </w:pBdr>
        <w:spacing w:line="360" w:lineRule="auto"/>
        <w:rPr>
          <w:rFonts w:ascii="宋体" w:hAnsi="宋体" w:hint="eastAsia"/>
          <w:b/>
          <w:spacing w:val="40"/>
          <w:sz w:val="32"/>
          <w:szCs w:val="32"/>
        </w:rPr>
      </w:pPr>
      <w:r>
        <w:rPr>
          <w:rFonts w:ascii="宋体" w:hAnsi="宋体" w:hint="eastAsia"/>
          <w:bCs/>
          <w:sz w:val="24"/>
        </w:rPr>
        <w:br w:type="page"/>
      </w:r>
      <w:r>
        <w:rPr>
          <w:rFonts w:ascii="宋体" w:hAnsi="宋体" w:hint="eastAsia"/>
          <w:b/>
          <w:spacing w:val="40"/>
          <w:sz w:val="32"/>
          <w:szCs w:val="32"/>
        </w:rPr>
        <w:lastRenderedPageBreak/>
        <w:t>人工智能训练师（四级）操作技能考核</w:t>
      </w:r>
    </w:p>
    <w:p w14:paraId="342A2CCC"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试题评分表及答案</w:t>
      </w:r>
    </w:p>
    <w:p w14:paraId="51056613"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5729CA2E"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试题代码：1.1.1</w:t>
      </w:r>
    </w:p>
    <w:p w14:paraId="793E3A66"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自动驾驶系统的道路交通标识图数据质量检测</w:t>
      </w:r>
    </w:p>
    <w:p w14:paraId="63534646"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0CBBE8F0" w14:textId="77777777" w:rsidR="00000000" w:rsidRDefault="00000000">
      <w:pPr>
        <w:adjustRightInd w:val="0"/>
        <w:snapToGrid w:val="0"/>
        <w:spacing w:line="360" w:lineRule="auto"/>
        <w:ind w:firstLine="480"/>
        <w:jc w:val="left"/>
        <w:rPr>
          <w:rFonts w:ascii="宋体" w:hAnsi="宋体" w:hint="eastAsia"/>
          <w:color w:val="000000"/>
          <w:szCs w:val="21"/>
        </w:rPr>
      </w:pPr>
    </w:p>
    <w:p w14:paraId="1FE3FC2E"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29593210" w14:textId="77777777">
        <w:trPr>
          <w:trHeight w:val="584"/>
          <w:tblHeader/>
          <w:jc w:val="center"/>
        </w:trPr>
        <w:tc>
          <w:tcPr>
            <w:tcW w:w="605" w:type="pct"/>
            <w:shd w:val="clear" w:color="auto" w:fill="BFBFBF"/>
            <w:vAlign w:val="center"/>
          </w:tcPr>
          <w:p w14:paraId="084E4502"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3DBA1E77"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282F92AC"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441AA959"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4DDFA581"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17DD2E77"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1B4C5496"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5A55D1A9"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34D0A5E0" w14:textId="77777777">
        <w:trPr>
          <w:trHeight w:val="454"/>
          <w:jc w:val="center"/>
        </w:trPr>
        <w:tc>
          <w:tcPr>
            <w:tcW w:w="605" w:type="pct"/>
            <w:shd w:val="clear" w:color="auto" w:fill="FFFFFF"/>
            <w:vAlign w:val="center"/>
          </w:tcPr>
          <w:p w14:paraId="5DE2585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4F63FB3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49A93F4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查找到重复或冗余的图片并截图，找到1组得2分， 2组及以上得4分；</w:t>
            </w:r>
          </w:p>
        </w:tc>
        <w:tc>
          <w:tcPr>
            <w:tcW w:w="602" w:type="pct"/>
            <w:shd w:val="clear" w:color="auto" w:fill="FFFFFF"/>
            <w:vAlign w:val="center"/>
          </w:tcPr>
          <w:p w14:paraId="7CEC650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3EC6AC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FCA093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F1C6B0F" w14:textId="77777777">
        <w:trPr>
          <w:trHeight w:val="454"/>
          <w:jc w:val="center"/>
        </w:trPr>
        <w:tc>
          <w:tcPr>
            <w:tcW w:w="605" w:type="pct"/>
            <w:shd w:val="clear" w:color="auto" w:fill="FFFFFF"/>
            <w:vAlign w:val="center"/>
          </w:tcPr>
          <w:p w14:paraId="4378580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7AD582E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6C0B652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查找到道路标识图像模糊或者有严重遮挡的图片并截图 。 找到1张得2分，2张及以上得4分；</w:t>
            </w:r>
          </w:p>
        </w:tc>
        <w:tc>
          <w:tcPr>
            <w:tcW w:w="602" w:type="pct"/>
            <w:shd w:val="clear" w:color="auto" w:fill="FFFFFF"/>
            <w:vAlign w:val="center"/>
          </w:tcPr>
          <w:p w14:paraId="0C35756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9E57BE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3CE5EE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EBE8DC7" w14:textId="77777777">
        <w:trPr>
          <w:trHeight w:val="454"/>
          <w:jc w:val="center"/>
        </w:trPr>
        <w:tc>
          <w:tcPr>
            <w:tcW w:w="605" w:type="pct"/>
            <w:shd w:val="clear" w:color="auto" w:fill="FFFFFF"/>
            <w:vAlign w:val="center"/>
          </w:tcPr>
          <w:p w14:paraId="10440AE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1D61E07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4EEDB5D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撰写数据质量评估报告。 图片尺寸格式评估与答案类似：得1分； 清晰度评估与答案类似：得1分； 数据重复评估与答案类似：得1分； 道路标识类别覆盖评估与答案类似：得1分；</w:t>
            </w:r>
          </w:p>
        </w:tc>
        <w:tc>
          <w:tcPr>
            <w:tcW w:w="602" w:type="pct"/>
            <w:shd w:val="clear" w:color="auto" w:fill="FFFFFF"/>
            <w:vAlign w:val="center"/>
          </w:tcPr>
          <w:p w14:paraId="1066975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AC86C9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5FBFA5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408CB31" w14:textId="77777777">
        <w:trPr>
          <w:trHeight w:val="454"/>
          <w:jc w:val="center"/>
        </w:trPr>
        <w:tc>
          <w:tcPr>
            <w:tcW w:w="605" w:type="pct"/>
            <w:shd w:val="clear" w:color="auto" w:fill="FFFFFF"/>
            <w:vAlign w:val="center"/>
          </w:tcPr>
          <w:p w14:paraId="5F51E66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6400F8D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145696B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回答数据采集范围与答案类似的每1个内容点可得1分，最多2分； 回答采集数据质量规范与答案类似的每1个内容点可得1分，最多2分；</w:t>
            </w:r>
          </w:p>
        </w:tc>
        <w:tc>
          <w:tcPr>
            <w:tcW w:w="602" w:type="pct"/>
            <w:shd w:val="clear" w:color="auto" w:fill="FFFFFF"/>
            <w:vAlign w:val="center"/>
          </w:tcPr>
          <w:p w14:paraId="58E098B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B4F5AB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E587EE3"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E8C7BF1" w14:textId="77777777">
        <w:trPr>
          <w:trHeight w:val="454"/>
          <w:jc w:val="center"/>
        </w:trPr>
        <w:tc>
          <w:tcPr>
            <w:tcW w:w="605" w:type="pct"/>
            <w:shd w:val="clear" w:color="auto" w:fill="FFFFFF"/>
            <w:vAlign w:val="center"/>
          </w:tcPr>
          <w:p w14:paraId="7067F30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5EE3911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5B42CE4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数据整理规范要求与答案类似的每1个内容点可得1分，最多2分； 数据归类规范要求与答案类似的每1个内容点可得1分，最多2分；</w:t>
            </w:r>
          </w:p>
        </w:tc>
        <w:tc>
          <w:tcPr>
            <w:tcW w:w="602" w:type="pct"/>
            <w:shd w:val="clear" w:color="auto" w:fill="FFFFFF"/>
            <w:vAlign w:val="center"/>
          </w:tcPr>
          <w:p w14:paraId="2CF0D50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E29802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9272A4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C5DC3D0" w14:textId="77777777">
        <w:trPr>
          <w:trHeight w:val="454"/>
          <w:jc w:val="center"/>
        </w:trPr>
        <w:tc>
          <w:tcPr>
            <w:tcW w:w="605" w:type="pct"/>
            <w:shd w:val="clear" w:color="auto" w:fill="FFFFFF"/>
            <w:vAlign w:val="center"/>
          </w:tcPr>
          <w:p w14:paraId="2E7BAA3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593DB56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20</w:t>
            </w:r>
          </w:p>
        </w:tc>
        <w:tc>
          <w:tcPr>
            <w:tcW w:w="2578" w:type="pct"/>
            <w:gridSpan w:val="2"/>
            <w:shd w:val="clear" w:color="auto" w:fill="FFFFFF"/>
            <w:vAlign w:val="center"/>
          </w:tcPr>
          <w:p w14:paraId="2F651DD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553595E5"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03C44A29" w14:textId="77777777" w:rsidR="00000000" w:rsidRDefault="00000000">
            <w:pPr>
              <w:shd w:val="clear" w:color="auto" w:fill="FFFFFF"/>
              <w:adjustRightInd w:val="0"/>
              <w:snapToGrid w:val="0"/>
              <w:jc w:val="center"/>
              <w:rPr>
                <w:rFonts w:ascii="宋体" w:hAnsi="宋体" w:hint="eastAsia"/>
                <w:color w:val="000000"/>
                <w:szCs w:val="21"/>
              </w:rPr>
            </w:pPr>
          </w:p>
        </w:tc>
      </w:tr>
    </w:tbl>
    <w:p w14:paraId="542DCFE3" w14:textId="77777777" w:rsidR="00000000" w:rsidRDefault="00000000">
      <w:pPr>
        <w:adjustRightInd w:val="0"/>
        <w:snapToGrid w:val="0"/>
        <w:spacing w:line="360" w:lineRule="auto"/>
        <w:jc w:val="left"/>
        <w:rPr>
          <w:rFonts w:ascii="宋体" w:hAnsi="宋体" w:hint="eastAsia"/>
          <w:color w:val="000000"/>
          <w:szCs w:val="21"/>
        </w:rPr>
      </w:pPr>
    </w:p>
    <w:p w14:paraId="7C8D22AF" w14:textId="77777777" w:rsidR="00000000" w:rsidRDefault="00000000">
      <w:pPr>
        <w:adjustRightInd w:val="0"/>
        <w:snapToGrid w:val="0"/>
        <w:spacing w:line="360" w:lineRule="auto"/>
        <w:rPr>
          <w:rFonts w:ascii="宋体" w:hAnsi="宋体" w:hint="eastAsia"/>
          <w:b/>
          <w:color w:val="000000"/>
          <w:szCs w:val="21"/>
        </w:rPr>
      </w:pPr>
      <w:r>
        <w:rPr>
          <w:rFonts w:ascii="宋体" w:hAnsi="宋体" w:hint="eastAsia"/>
          <w:b/>
          <w:color w:val="000000"/>
          <w:szCs w:val="21"/>
        </w:rPr>
        <w:t>参考答案</w:t>
      </w:r>
    </w:p>
    <w:p w14:paraId="4D789101"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（4分）</w:t>
      </w:r>
      <w:r>
        <w:rPr>
          <w:rFonts w:ascii="宋体" w:hAnsi="宋体"/>
          <w:color w:val="000000"/>
          <w:szCs w:val="21"/>
        </w:rPr>
        <w:br/>
        <w:t>查找到重复或冗余的图片并截图，找到1组得2分，2组及以上得4分</w:t>
      </w:r>
      <w:r>
        <w:rPr>
          <w:rFonts w:ascii="宋体" w:hAnsi="宋体"/>
          <w:color w:val="000000"/>
          <w:szCs w:val="21"/>
        </w:rPr>
        <w:br/>
        <w:t xml:space="preserve">road196.png /road197.png    road308.png/road309.png </w:t>
      </w:r>
      <w:r>
        <w:rPr>
          <w:rFonts w:ascii="宋体" w:hAnsi="宋体"/>
          <w:color w:val="000000"/>
          <w:szCs w:val="21"/>
        </w:rPr>
        <w:br/>
        <w:t>road855.png/road856.png</w:t>
      </w:r>
      <w:r>
        <w:rPr>
          <w:rFonts w:ascii="宋体" w:hAnsi="宋体"/>
          <w:color w:val="000000"/>
          <w:szCs w:val="21"/>
        </w:rPr>
        <w:br/>
        <w:t>（4分）</w:t>
      </w:r>
      <w:r>
        <w:rPr>
          <w:rFonts w:ascii="宋体" w:hAnsi="宋体"/>
          <w:color w:val="000000"/>
          <w:szCs w:val="21"/>
        </w:rPr>
        <w:br/>
        <w:t>查找到道路标识图像模糊或者有严重遮挡的图片并截图 。</w:t>
      </w:r>
      <w:r>
        <w:rPr>
          <w:rFonts w:ascii="宋体" w:hAnsi="宋体"/>
          <w:color w:val="000000"/>
          <w:szCs w:val="21"/>
        </w:rPr>
        <w:br/>
      </w:r>
      <w:r>
        <w:rPr>
          <w:rFonts w:ascii="宋体" w:hAnsi="宋体"/>
          <w:color w:val="000000"/>
          <w:szCs w:val="21"/>
        </w:rPr>
        <w:lastRenderedPageBreak/>
        <w:t>找到1张得2分，2张及以上得4分</w:t>
      </w:r>
      <w:r>
        <w:rPr>
          <w:rFonts w:ascii="宋体" w:hAnsi="宋体"/>
          <w:color w:val="000000"/>
          <w:szCs w:val="21"/>
        </w:rPr>
        <w:br/>
        <w:t>如：road816.png  road817.png  road330.png</w:t>
      </w:r>
      <w:r>
        <w:rPr>
          <w:rFonts w:ascii="宋体" w:hAnsi="宋体"/>
          <w:color w:val="000000"/>
          <w:szCs w:val="21"/>
        </w:rPr>
        <w:br/>
        <w:t>（4分）</w:t>
      </w:r>
      <w:r>
        <w:rPr>
          <w:rFonts w:ascii="宋体" w:hAnsi="宋体"/>
          <w:color w:val="000000"/>
          <w:szCs w:val="21"/>
        </w:rPr>
        <w:br/>
        <w:t>总结报告涵盖内容：</w:t>
      </w:r>
      <w:r>
        <w:rPr>
          <w:rFonts w:ascii="宋体" w:hAnsi="宋体"/>
          <w:color w:val="000000"/>
          <w:szCs w:val="21"/>
        </w:rPr>
        <w:br/>
        <w:t>图片尺寸与格式：经过审核，数据集中的图片尺寸大部分是300*400,符合自动驾驶系统的识别需求。图片格式为PNG，能够提供良好的图像质量和压缩效率。但仍有个别图片存在尺寸偏差或格式错误的情况，已进行相应记录并需进一步处理。（1分）</w:t>
      </w:r>
      <w:r>
        <w:rPr>
          <w:rFonts w:ascii="宋体" w:hAnsi="宋体"/>
          <w:color w:val="000000"/>
          <w:szCs w:val="21"/>
        </w:rPr>
        <w:br/>
        <w:t>清晰度、噪声与干扰物：大部分图片的清晰度能够满足自动驾驶系统的识别要求，能够清晰地展示道路标识的细节。然而，部分图片由于拍摄条件不佳导致清晰度不足；部分图片存在一定程度的噪声和干扰物，如树枝遮挡、反光等。这些因素可能对自动驾驶系统的识别造成干扰。 （1分）</w:t>
      </w:r>
      <w:r>
        <w:rPr>
          <w:rFonts w:ascii="宋体" w:hAnsi="宋体"/>
          <w:color w:val="000000"/>
          <w:szCs w:val="21"/>
        </w:rPr>
        <w:br/>
        <w:t>数据重复：经过比对分析，发现数据集中存在少量重复图片。这些重复图片可能导致系统在训练过程中产生偏差。因此，应对重复图片进行了清理和去重处理，确保数据的唯一性和有效性。（1分）</w:t>
      </w:r>
      <w:r>
        <w:rPr>
          <w:rFonts w:ascii="宋体" w:hAnsi="宋体"/>
          <w:color w:val="000000"/>
          <w:szCs w:val="21"/>
        </w:rPr>
        <w:br/>
        <w:t xml:space="preserve">道路标识类别分布：数据集中的道路标识类别分布基本均匀，覆盖了常见的各类交通标识。这有助于提高自动驾驶系统对各种标识的识别能力。但仍需关注少数罕见标识的采集和标注工作，以进一步完善数据集的多样性和完整性。（1分） </w:t>
      </w:r>
      <w:r>
        <w:rPr>
          <w:rFonts w:ascii="宋体" w:hAnsi="宋体"/>
          <w:color w:val="000000"/>
          <w:szCs w:val="21"/>
        </w:rPr>
        <w:br/>
        <w:t>总结报告要针对本数据集情况，且具体、正确。</w:t>
      </w:r>
      <w:r>
        <w:rPr>
          <w:rFonts w:ascii="宋体" w:hAnsi="宋体"/>
          <w:color w:val="000000"/>
          <w:szCs w:val="21"/>
        </w:rPr>
        <w:br/>
        <w:t>（4分）</w:t>
      </w:r>
      <w:r>
        <w:rPr>
          <w:rFonts w:ascii="宋体" w:hAnsi="宋体"/>
          <w:color w:val="000000"/>
          <w:szCs w:val="21"/>
        </w:rPr>
        <w:br/>
        <w:t>数据采集范围（地理范围、时间范围）：</w:t>
      </w:r>
      <w:r>
        <w:rPr>
          <w:rFonts w:ascii="宋体" w:hAnsi="宋体"/>
          <w:color w:val="000000"/>
          <w:szCs w:val="21"/>
        </w:rPr>
        <w:br/>
        <w:t>道路类型：数据集应覆盖多种道路类型，包括城市道路、高速公路、乡村道路、交叉路口、环形路等。（1分）</w:t>
      </w:r>
      <w:r>
        <w:rPr>
          <w:rFonts w:ascii="宋体" w:hAnsi="宋体"/>
          <w:color w:val="000000"/>
          <w:szCs w:val="21"/>
        </w:rPr>
        <w:br/>
        <w:t>环境条件：应采集晴天、雨天、雾天、雪天等多种天气条件下的数据或  时间段：应涵盖白天和夜晚的不同时间段 （1分）</w:t>
      </w:r>
      <w:r>
        <w:rPr>
          <w:rFonts w:ascii="宋体" w:hAnsi="宋体"/>
          <w:color w:val="000000"/>
          <w:szCs w:val="21"/>
        </w:rPr>
        <w:br/>
        <w:t>采集数据质量规范：</w:t>
      </w:r>
      <w:r>
        <w:rPr>
          <w:rFonts w:ascii="宋体" w:hAnsi="宋体"/>
          <w:color w:val="000000"/>
          <w:szCs w:val="21"/>
        </w:rPr>
        <w:br/>
        <w:t>清晰度与分辨率：数据采集设备应具备足够的清晰度和高分辨率，以确保采集到的图像清晰、完整，不模糊、不扭曲，图片的曝光应该恰到好处，既不过暗也不过亮。（1分）</w:t>
      </w:r>
      <w:r>
        <w:rPr>
          <w:rFonts w:ascii="宋体" w:hAnsi="宋体"/>
          <w:color w:val="000000"/>
          <w:szCs w:val="21"/>
        </w:rPr>
        <w:br/>
        <w:t>色彩准确性：对于彩色图像数据，需要保持色彩的准确性，避免颜色失真，以便自动驾驶系统能够正确识别道路标识、交通信号灯等颜色信息。（1分）</w:t>
      </w:r>
      <w:r>
        <w:rPr>
          <w:rFonts w:ascii="宋体" w:hAnsi="宋体"/>
          <w:color w:val="000000"/>
          <w:szCs w:val="21"/>
        </w:rPr>
        <w:br/>
      </w:r>
      <w:r>
        <w:rPr>
          <w:rFonts w:ascii="宋体" w:hAnsi="宋体"/>
          <w:color w:val="000000"/>
          <w:szCs w:val="21"/>
        </w:rPr>
        <w:br/>
      </w:r>
      <w:r>
        <w:rPr>
          <w:rFonts w:ascii="宋体" w:hAnsi="宋体"/>
          <w:color w:val="000000"/>
          <w:szCs w:val="21"/>
        </w:rPr>
        <w:br/>
        <w:t>（4分）</w:t>
      </w:r>
      <w:r>
        <w:rPr>
          <w:rFonts w:ascii="宋体" w:hAnsi="宋体"/>
          <w:color w:val="000000"/>
          <w:szCs w:val="21"/>
        </w:rPr>
        <w:br/>
        <w:t xml:space="preserve">数据整理规范   </w:t>
      </w:r>
      <w:r>
        <w:rPr>
          <w:rFonts w:ascii="宋体" w:hAnsi="宋体"/>
          <w:color w:val="000000"/>
          <w:szCs w:val="21"/>
        </w:rPr>
        <w:br/>
        <w:t>数据清洗：去除无关图像、重复数据、模糊、损坏、无法识别的图（1分）</w:t>
      </w:r>
      <w:r>
        <w:rPr>
          <w:rFonts w:ascii="宋体" w:hAnsi="宋体"/>
          <w:color w:val="000000"/>
          <w:szCs w:val="21"/>
        </w:rPr>
        <w:br/>
      </w:r>
      <w:r>
        <w:rPr>
          <w:rFonts w:ascii="宋体" w:hAnsi="宋体"/>
          <w:color w:val="000000"/>
          <w:szCs w:val="21"/>
        </w:rPr>
        <w:lastRenderedPageBreak/>
        <w:t>标准化处理（1分）：</w:t>
      </w:r>
      <w:r>
        <w:rPr>
          <w:rFonts w:ascii="宋体" w:hAnsi="宋体"/>
          <w:color w:val="000000"/>
          <w:szCs w:val="21"/>
        </w:rPr>
        <w:br/>
        <w:t xml:space="preserve">文件名命名统一规范，如：标识类型-道路类型-日期-编号.png </w:t>
      </w:r>
      <w:r>
        <w:rPr>
          <w:rFonts w:ascii="宋体" w:hAnsi="宋体"/>
          <w:color w:val="000000"/>
          <w:szCs w:val="21"/>
        </w:rPr>
        <w:br/>
        <w:t>或：对图像进行亮度、对比度、色彩校正；</w:t>
      </w:r>
      <w:r>
        <w:rPr>
          <w:rFonts w:ascii="宋体" w:hAnsi="宋体"/>
          <w:color w:val="000000"/>
          <w:szCs w:val="21"/>
        </w:rPr>
        <w:br/>
        <w:t>或：去除噪声，提高图像质量。</w:t>
      </w:r>
      <w:r>
        <w:rPr>
          <w:rFonts w:ascii="宋体" w:hAnsi="宋体"/>
          <w:color w:val="000000"/>
          <w:szCs w:val="21"/>
        </w:rPr>
        <w:br/>
        <w:t>或：调整图像大小，使其具有一致的尺寸和分辨率。</w:t>
      </w:r>
      <w:r>
        <w:rPr>
          <w:rFonts w:ascii="宋体" w:hAnsi="宋体"/>
          <w:color w:val="000000"/>
          <w:szCs w:val="21"/>
        </w:rPr>
        <w:br/>
        <w:t>数据归类规范</w:t>
      </w:r>
      <w:r>
        <w:rPr>
          <w:rFonts w:ascii="宋体" w:hAnsi="宋体"/>
          <w:color w:val="000000"/>
          <w:szCs w:val="21"/>
        </w:rPr>
        <w:br/>
        <w:t>整体规范：确保每张图片都能被准确地归类到相应的类别中，采用树形目录的结构形式归类；（1分）</w:t>
      </w:r>
      <w:r>
        <w:rPr>
          <w:rFonts w:ascii="宋体" w:hAnsi="宋体"/>
          <w:color w:val="000000"/>
          <w:szCs w:val="21"/>
        </w:rPr>
        <w:br/>
        <w:t xml:space="preserve">具体归类规范要求（1分）： </w:t>
      </w:r>
      <w:r>
        <w:rPr>
          <w:rFonts w:ascii="宋体" w:hAnsi="宋体"/>
          <w:color w:val="000000"/>
          <w:szCs w:val="21"/>
        </w:rPr>
        <w:br/>
        <w:t xml:space="preserve">先按内容类型归类：交通标志、标线、信号灯等归类  </w:t>
      </w:r>
      <w:r>
        <w:rPr>
          <w:rFonts w:ascii="宋体" w:hAnsi="宋体"/>
          <w:color w:val="000000"/>
          <w:szCs w:val="21"/>
        </w:rPr>
        <w:br/>
        <w:t xml:space="preserve">再按时间维度归类：晴天、雨天、雾天、雪天归类 </w:t>
      </w:r>
      <w:r>
        <w:rPr>
          <w:rFonts w:ascii="宋体" w:hAnsi="宋体"/>
          <w:color w:val="000000"/>
          <w:szCs w:val="21"/>
        </w:rPr>
        <w:br/>
        <w:t>或者白天、晚上归类</w:t>
      </w:r>
    </w:p>
    <w:p w14:paraId="255FAFE7" w14:textId="77777777" w:rsidR="00000000" w:rsidRDefault="00000000">
      <w:pPr>
        <w:jc w:val="center"/>
      </w:pPr>
    </w:p>
    <w:p w14:paraId="62EBF0E8"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Cs/>
          <w:sz w:val="24"/>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四级</w:t>
      </w:r>
      <w:r>
        <w:rPr>
          <w:rFonts w:ascii="宋体" w:hAnsi="宋体" w:hint="eastAsia"/>
          <w:b/>
          <w:spacing w:val="40"/>
          <w:sz w:val="32"/>
          <w:szCs w:val="32"/>
        </w:rPr>
        <w:t>）操作技能考核</w:t>
      </w:r>
    </w:p>
    <w:p w14:paraId="1085D2C5"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78F384EA"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313EEB70" w14:textId="77777777" w:rsidR="00000000" w:rsidRDefault="00000000">
      <w:pPr>
        <w:spacing w:line="360" w:lineRule="auto"/>
        <w:rPr>
          <w:rFonts w:ascii="宋体" w:hAnsi="宋体" w:hint="eastAsia"/>
          <w:b/>
        </w:rPr>
      </w:pPr>
      <w:r>
        <w:rPr>
          <w:rFonts w:eastAsia="黑体" w:hint="eastAsia"/>
        </w:rPr>
        <w:t>试题代码：</w:t>
      </w:r>
      <w:r>
        <w:rPr>
          <w:rFonts w:eastAsia="黑体" w:hint="eastAsia"/>
        </w:rPr>
        <w:t>1.2.1</w:t>
      </w:r>
    </w:p>
    <w:p w14:paraId="55DAE6DA" w14:textId="77777777" w:rsidR="00000000" w:rsidRDefault="00000000">
      <w:pPr>
        <w:spacing w:line="360" w:lineRule="auto"/>
        <w:rPr>
          <w:rFonts w:eastAsia="黑体"/>
        </w:rPr>
      </w:pPr>
      <w:r>
        <w:rPr>
          <w:rFonts w:eastAsia="黑体" w:hint="eastAsia"/>
        </w:rPr>
        <w:t>试题名称：</w:t>
      </w:r>
      <w:r>
        <w:rPr>
          <w:rFonts w:eastAsia="黑体"/>
        </w:rPr>
        <w:t>道路标识图数据处理方法优化</w:t>
      </w:r>
    </w:p>
    <w:p w14:paraId="49D717C1"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15min</w:t>
      </w:r>
    </w:p>
    <w:p w14:paraId="5BB729CB" w14:textId="77777777" w:rsidR="00000000" w:rsidRDefault="00000000">
      <w:pPr>
        <w:spacing w:line="360" w:lineRule="auto"/>
        <w:rPr>
          <w:rFonts w:ascii="黑体" w:eastAsia="黑体" w:hAnsi="宋体" w:hint="eastAsia"/>
          <w:b/>
        </w:rPr>
      </w:pPr>
    </w:p>
    <w:p w14:paraId="1CCB330E"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3A725F8D"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Office</w:t>
      </w:r>
      <w:r>
        <w:rPr>
          <w:rFonts w:eastAsia="黑体"/>
        </w:rPr>
        <w:t>软件。</w:t>
      </w:r>
      <w:r>
        <w:rPr>
          <w:rFonts w:eastAsia="黑体"/>
        </w:rPr>
        <w:t xml:space="preserve"> </w:t>
      </w:r>
      <w:r>
        <w:rPr>
          <w:rFonts w:eastAsia="黑体"/>
        </w:rPr>
        <w:br/>
      </w:r>
    </w:p>
    <w:p w14:paraId="50C8784B" w14:textId="77777777" w:rsidR="00000000" w:rsidRDefault="00000000">
      <w:pPr>
        <w:spacing w:line="360" w:lineRule="auto"/>
        <w:rPr>
          <w:rFonts w:ascii="黑体" w:eastAsia="黑体" w:hAnsi="宋体" w:hint="eastAsia"/>
        </w:rPr>
      </w:pPr>
    </w:p>
    <w:p w14:paraId="35BBA772"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7B137DDA" w14:textId="77777777" w:rsidR="00000000" w:rsidRDefault="00000000">
      <w:pPr>
        <w:spacing w:line="360" w:lineRule="auto"/>
        <w:rPr>
          <w:rFonts w:ascii="宋体" w:hAnsi="宋体" w:hint="eastAsia"/>
        </w:rPr>
      </w:pPr>
      <w:r>
        <w:rPr>
          <w:rFonts w:ascii="宋体" w:hAnsi="宋体"/>
        </w:rPr>
        <w:t>A公司开发的自动驾驶系统需要准确地识别和理解道路标识，以保证车辆行驶的安全性，减少违章行为。道路标识图片数据的采集范围应该包括城市道路、高速公路、乡村道路、山区道路等多种道路类型，以确保系统能够识别各种道路环境下的交通标识；还需要在不同时间段（如白天、夜晚、黄昏、黎明）和天气条件下（晴天、雨天、雾天、雪天）采集数据，以应对复杂多变的驾驶环境。你作为自动驾驶技术项目组人工智能训练师，请对现有采集和处理流程进行优化。</w:t>
      </w:r>
      <w:r>
        <w:rPr>
          <w:rFonts w:ascii="宋体" w:hAnsi="宋体"/>
        </w:rPr>
        <w:br/>
        <w:t>（1）根据系统需求，A公司已经制定出的道路交通标识图采集流程如下，请对该采集流程和方案提出优化建议。</w:t>
      </w:r>
      <w:r>
        <w:rPr>
          <w:rFonts w:ascii="宋体" w:hAnsi="宋体"/>
        </w:rPr>
        <w:br/>
        <w:t>第一步：根据采集目标制定采集方案：通过车载摄像头拍摄沿途的交通标识，采集路线涵盖了主干道和部分次干道；采集时间8:00-20:00。</w:t>
      </w:r>
      <w:r>
        <w:rPr>
          <w:rFonts w:ascii="宋体" w:hAnsi="宋体"/>
        </w:rPr>
        <w:br/>
        <w:t xml:space="preserve">第二步：设备准备：包括高清相机，设备电量充足、存储卡空间足够、镜头清洁无遮挡。  </w:t>
      </w:r>
      <w:r>
        <w:rPr>
          <w:rFonts w:ascii="宋体" w:hAnsi="宋体"/>
        </w:rPr>
        <w:br/>
        <w:t xml:space="preserve">第三步：实地采集：按照计划路线行进，确保不遗漏任何需要采集的标识。 </w:t>
      </w:r>
      <w:r>
        <w:rPr>
          <w:rFonts w:ascii="宋体" w:hAnsi="宋体"/>
        </w:rPr>
        <w:br/>
        <w:t>第四部：数据存储： 将采集到的图像数据及时备份至安全的存储设备中。</w:t>
      </w:r>
      <w:r>
        <w:rPr>
          <w:rFonts w:ascii="宋体" w:hAnsi="宋体"/>
        </w:rPr>
        <w:br/>
        <w:t>第五步：数据交付：按照约定方式将数据包交付给客户或相关部门。</w:t>
      </w:r>
      <w:r>
        <w:rPr>
          <w:rFonts w:ascii="宋体" w:hAnsi="宋体"/>
        </w:rPr>
        <w:br/>
        <w:t xml:space="preserve">（2）在数据质量审核时，发现数据集中有图片不清晰、图像失真、数据标注不一致、各类道路标识分布不均等情况，请选择其中2个问题分别给出优化建议，提升数据集质量。 </w:t>
      </w:r>
      <w:r>
        <w:rPr>
          <w:rFonts w:ascii="宋体" w:hAnsi="宋体"/>
        </w:rPr>
        <w:br/>
      </w:r>
      <w:r>
        <w:rPr>
          <w:rFonts w:ascii="宋体" w:hAnsi="宋体"/>
        </w:rPr>
        <w:lastRenderedPageBreak/>
        <w:t>请将答案写到答题卷文件中，答题卷文件命名为“1.2.1.docx”，保存到桌面考生文件夹，考生文件夹命名为“准考证号+身份证后6位”。</w:t>
      </w:r>
    </w:p>
    <w:p w14:paraId="35D0124D" w14:textId="77777777" w:rsidR="00000000" w:rsidRDefault="00000000">
      <w:pPr>
        <w:jc w:val="center"/>
        <w:rPr>
          <w:rFonts w:eastAsia="黑体"/>
          <w:spacing w:val="60"/>
        </w:rPr>
      </w:pPr>
    </w:p>
    <w:p w14:paraId="0A5AE26D"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5BAD29E4" w14:textId="77777777" w:rsidR="00000000" w:rsidRDefault="00000000">
      <w:pPr>
        <w:spacing w:line="360" w:lineRule="auto"/>
        <w:rPr>
          <w:rFonts w:ascii="宋体" w:hAnsi="宋体" w:hint="eastAsia"/>
        </w:rPr>
      </w:pPr>
      <w:r>
        <w:rPr>
          <w:rFonts w:ascii="宋体" w:hAnsi="宋体"/>
        </w:rPr>
        <w:t xml:space="preserve">（1）能对业务数据采集流程提出优化建议； </w:t>
      </w:r>
      <w:r>
        <w:rPr>
          <w:rFonts w:ascii="宋体" w:hAnsi="宋体"/>
        </w:rPr>
        <w:br/>
        <w:t>（2）能对业务数据处理流程提出优化建议。</w:t>
      </w:r>
    </w:p>
    <w:p w14:paraId="1D2CF5CF" w14:textId="77777777" w:rsidR="00000000" w:rsidRDefault="00000000">
      <w:pPr>
        <w:rPr>
          <w:rFonts w:ascii="宋体" w:hAnsi="宋体" w:hint="eastAsia"/>
        </w:rPr>
      </w:pPr>
    </w:p>
    <w:p w14:paraId="60DEC1D7"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5CBF456C" w14:textId="77777777" w:rsidR="00000000" w:rsidRDefault="00000000">
      <w:pPr>
        <w:spacing w:line="360" w:lineRule="auto"/>
        <w:rPr>
          <w:rFonts w:ascii="宋体" w:hAnsi="宋体" w:hint="eastAsia"/>
        </w:rPr>
      </w:pPr>
      <w:r>
        <w:rPr>
          <w:rFonts w:ascii="宋体" w:hAnsi="宋体"/>
        </w:rPr>
        <w:t xml:space="preserve">（1）对业务数据采集流程提出的优化建议合理，具有操作性； </w:t>
      </w:r>
      <w:r>
        <w:rPr>
          <w:rFonts w:ascii="宋体" w:hAnsi="宋体"/>
        </w:rPr>
        <w:br/>
        <w:t>（2）对业务数据处理流程提出的优化建议合理，具有操作。</w:t>
      </w:r>
    </w:p>
    <w:p w14:paraId="30D724CA" w14:textId="77777777" w:rsidR="00000000" w:rsidRDefault="00000000">
      <w:pPr>
        <w:rPr>
          <w:rFonts w:ascii="宋体" w:hAnsi="宋体" w:hint="eastAsia"/>
        </w:rPr>
      </w:pPr>
    </w:p>
    <w:p w14:paraId="48AB2A15" w14:textId="77777777" w:rsidR="00000000" w:rsidRDefault="00000000">
      <w:pPr>
        <w:pStyle w:val="a5"/>
        <w:pBdr>
          <w:bottom w:val="none" w:sz="0" w:space="0" w:color="auto"/>
        </w:pBdr>
        <w:spacing w:line="360" w:lineRule="auto"/>
        <w:rPr>
          <w:rFonts w:ascii="宋体" w:hAnsi="宋体" w:hint="eastAsia"/>
          <w:b/>
          <w:spacing w:val="40"/>
          <w:sz w:val="32"/>
          <w:szCs w:val="32"/>
        </w:rPr>
      </w:pPr>
      <w:r>
        <w:rPr>
          <w:rFonts w:ascii="宋体" w:hAnsi="宋体" w:hint="eastAsia"/>
          <w:bCs/>
          <w:sz w:val="24"/>
        </w:rPr>
        <w:br w:type="page"/>
      </w:r>
      <w:r>
        <w:rPr>
          <w:rFonts w:ascii="宋体" w:hAnsi="宋体" w:hint="eastAsia"/>
          <w:b/>
          <w:spacing w:val="40"/>
          <w:sz w:val="32"/>
          <w:szCs w:val="32"/>
        </w:rPr>
        <w:lastRenderedPageBreak/>
        <w:t>人工智能训练师（四级）操作技能考核</w:t>
      </w:r>
    </w:p>
    <w:p w14:paraId="697A3328"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试题评分表及答案</w:t>
      </w:r>
    </w:p>
    <w:p w14:paraId="100962F8"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53268AFA"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试题代码：1.2.1</w:t>
      </w:r>
    </w:p>
    <w:p w14:paraId="08AE6C38"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道路标识图数据处理方法优化</w:t>
      </w:r>
    </w:p>
    <w:p w14:paraId="267A5A31"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3EE2C5F8" w14:textId="77777777" w:rsidR="00000000" w:rsidRDefault="00000000">
      <w:pPr>
        <w:adjustRightInd w:val="0"/>
        <w:snapToGrid w:val="0"/>
        <w:spacing w:line="360" w:lineRule="auto"/>
        <w:ind w:firstLine="480"/>
        <w:jc w:val="left"/>
        <w:rPr>
          <w:rFonts w:ascii="宋体" w:hAnsi="宋体" w:hint="eastAsia"/>
          <w:color w:val="000000"/>
          <w:szCs w:val="21"/>
        </w:rPr>
      </w:pPr>
    </w:p>
    <w:p w14:paraId="1CD18F77"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47B9B222" w14:textId="77777777">
        <w:trPr>
          <w:trHeight w:val="584"/>
          <w:tblHeader/>
          <w:jc w:val="center"/>
        </w:trPr>
        <w:tc>
          <w:tcPr>
            <w:tcW w:w="605" w:type="pct"/>
            <w:shd w:val="clear" w:color="auto" w:fill="BFBFBF"/>
            <w:vAlign w:val="center"/>
          </w:tcPr>
          <w:p w14:paraId="2E798FF0"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0893BD83"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26D9FD78"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13DDA4E3"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390B4619"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008CF850"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3B1ED6A0"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291C8F7F"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4471929E" w14:textId="77777777">
        <w:trPr>
          <w:trHeight w:val="454"/>
          <w:jc w:val="center"/>
        </w:trPr>
        <w:tc>
          <w:tcPr>
            <w:tcW w:w="605" w:type="pct"/>
            <w:shd w:val="clear" w:color="auto" w:fill="FFFFFF"/>
            <w:vAlign w:val="center"/>
          </w:tcPr>
          <w:p w14:paraId="39F3A8A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5399000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2FA2063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提出增加数据质量监控（检查）环节，得2分； 提出采集路线优化建议，得2分； 提出采集时间优化建议，得2分；</w:t>
            </w:r>
          </w:p>
        </w:tc>
        <w:tc>
          <w:tcPr>
            <w:tcW w:w="602" w:type="pct"/>
            <w:shd w:val="clear" w:color="auto" w:fill="FFFFFF"/>
            <w:vAlign w:val="center"/>
          </w:tcPr>
          <w:p w14:paraId="75D4923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6FA30F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734ECE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7CC3320" w14:textId="77777777">
        <w:trPr>
          <w:trHeight w:val="454"/>
          <w:jc w:val="center"/>
        </w:trPr>
        <w:tc>
          <w:tcPr>
            <w:tcW w:w="605" w:type="pct"/>
            <w:shd w:val="clear" w:color="auto" w:fill="FFFFFF"/>
            <w:vAlign w:val="center"/>
          </w:tcPr>
          <w:p w14:paraId="5412877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65E4F3A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1B63D8F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与参考答案中优化方案类似，每提出1点，得2分，最多得4分；</w:t>
            </w:r>
          </w:p>
        </w:tc>
        <w:tc>
          <w:tcPr>
            <w:tcW w:w="602" w:type="pct"/>
            <w:shd w:val="clear" w:color="auto" w:fill="FFFFFF"/>
            <w:vAlign w:val="center"/>
          </w:tcPr>
          <w:p w14:paraId="6087FF6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C5F0E8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5BD3CA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33386B9" w14:textId="77777777">
        <w:trPr>
          <w:trHeight w:val="454"/>
          <w:jc w:val="center"/>
        </w:trPr>
        <w:tc>
          <w:tcPr>
            <w:tcW w:w="605" w:type="pct"/>
            <w:shd w:val="clear" w:color="auto" w:fill="FFFFFF"/>
            <w:vAlign w:val="center"/>
          </w:tcPr>
          <w:p w14:paraId="3FD21A6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7A4BE21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10</w:t>
            </w:r>
          </w:p>
        </w:tc>
        <w:tc>
          <w:tcPr>
            <w:tcW w:w="2578" w:type="pct"/>
            <w:gridSpan w:val="2"/>
            <w:shd w:val="clear" w:color="auto" w:fill="FFFFFF"/>
            <w:vAlign w:val="center"/>
          </w:tcPr>
          <w:p w14:paraId="4C2CA1A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6742910E"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7FC3BCEB" w14:textId="77777777" w:rsidR="00000000" w:rsidRDefault="00000000">
            <w:pPr>
              <w:shd w:val="clear" w:color="auto" w:fill="FFFFFF"/>
              <w:adjustRightInd w:val="0"/>
              <w:snapToGrid w:val="0"/>
              <w:jc w:val="center"/>
              <w:rPr>
                <w:rFonts w:ascii="宋体" w:hAnsi="宋体" w:hint="eastAsia"/>
                <w:color w:val="000000"/>
                <w:szCs w:val="21"/>
              </w:rPr>
            </w:pPr>
          </w:p>
        </w:tc>
      </w:tr>
    </w:tbl>
    <w:p w14:paraId="3AC42AB8" w14:textId="77777777" w:rsidR="00000000" w:rsidRDefault="00000000">
      <w:pPr>
        <w:adjustRightInd w:val="0"/>
        <w:snapToGrid w:val="0"/>
        <w:spacing w:line="360" w:lineRule="auto"/>
        <w:jc w:val="left"/>
        <w:rPr>
          <w:rFonts w:ascii="宋体" w:hAnsi="宋体" w:hint="eastAsia"/>
          <w:color w:val="000000"/>
          <w:szCs w:val="21"/>
        </w:rPr>
      </w:pPr>
    </w:p>
    <w:p w14:paraId="12A7A193" w14:textId="77777777" w:rsidR="00000000" w:rsidRDefault="00000000">
      <w:pPr>
        <w:adjustRightInd w:val="0"/>
        <w:snapToGrid w:val="0"/>
        <w:spacing w:line="360" w:lineRule="auto"/>
        <w:rPr>
          <w:rFonts w:ascii="宋体" w:hAnsi="宋体" w:hint="eastAsia"/>
          <w:b/>
          <w:color w:val="000000"/>
          <w:szCs w:val="21"/>
        </w:rPr>
      </w:pPr>
      <w:r>
        <w:rPr>
          <w:rFonts w:ascii="宋体" w:hAnsi="宋体" w:hint="eastAsia"/>
          <w:b/>
          <w:color w:val="000000"/>
          <w:szCs w:val="21"/>
        </w:rPr>
        <w:t>参考答案</w:t>
      </w:r>
    </w:p>
    <w:p w14:paraId="43EE37E1" w14:textId="77777777" w:rsidR="00000000" w:rsidRDefault="00000000">
      <w:pPr>
        <w:adjustRightInd w:val="0"/>
        <w:snapToGrid w:val="0"/>
        <w:spacing w:line="360" w:lineRule="auto"/>
        <w:jc w:val="left"/>
        <w:rPr>
          <w:rFonts w:ascii="宋体" w:hAnsi="宋体" w:hint="eastAsia"/>
          <w:b/>
          <w:spacing w:val="40"/>
          <w:sz w:val="32"/>
          <w:szCs w:val="32"/>
        </w:rPr>
      </w:pPr>
      <w:r>
        <w:rPr>
          <w:rFonts w:ascii="宋体" w:hAnsi="宋体"/>
          <w:color w:val="000000"/>
          <w:szCs w:val="21"/>
        </w:rPr>
        <w:t>1. （6分）</w:t>
      </w:r>
      <w:r>
        <w:rPr>
          <w:rFonts w:ascii="宋体" w:hAnsi="宋体"/>
          <w:color w:val="000000"/>
          <w:szCs w:val="21"/>
        </w:rPr>
        <w:br/>
        <w:t>(1) 增加数据质量监控（检查）环节，检查图片质量，剔除模糊、重复或不符合标准的图片。 （2分）</w:t>
      </w:r>
      <w:r>
        <w:rPr>
          <w:rFonts w:ascii="宋体" w:hAnsi="宋体"/>
          <w:color w:val="000000"/>
          <w:szCs w:val="21"/>
        </w:rPr>
        <w:br/>
        <w:t>(2) 采集路线优化建议：采集路线应涵盖所有路段 （2分）</w:t>
      </w:r>
      <w:r>
        <w:rPr>
          <w:rFonts w:ascii="宋体" w:hAnsi="宋体"/>
          <w:color w:val="000000"/>
          <w:szCs w:val="21"/>
        </w:rPr>
        <w:br/>
        <w:t>(3) 采集时间优化建议：采集时间应为24小时全天候（2分）</w:t>
      </w:r>
      <w:r>
        <w:rPr>
          <w:rFonts w:ascii="宋体" w:hAnsi="宋体"/>
          <w:color w:val="000000"/>
          <w:szCs w:val="21"/>
        </w:rPr>
        <w:br/>
        <w:t>2. （4分）</w:t>
      </w:r>
      <w:r>
        <w:rPr>
          <w:rFonts w:ascii="宋体" w:hAnsi="宋体"/>
          <w:color w:val="000000"/>
          <w:szCs w:val="21"/>
        </w:rPr>
        <w:br/>
        <w:t>(1) 提升采集设备质量；</w:t>
      </w:r>
      <w:r>
        <w:rPr>
          <w:rFonts w:ascii="宋体" w:hAnsi="宋体"/>
          <w:color w:val="000000"/>
          <w:szCs w:val="21"/>
        </w:rPr>
        <w:br/>
        <w:t>(2) 采取图像增强技术（如锐化、去噪、色彩校正等等）来改善图像质量；</w:t>
      </w:r>
      <w:r>
        <w:rPr>
          <w:rFonts w:ascii="宋体" w:hAnsi="宋体"/>
          <w:color w:val="000000"/>
          <w:szCs w:val="21"/>
        </w:rPr>
        <w:br/>
        <w:t>(3) 建立统一的标注规范和培训标注人员；</w:t>
      </w:r>
      <w:r>
        <w:rPr>
          <w:rFonts w:ascii="宋体" w:hAnsi="宋体"/>
          <w:color w:val="000000"/>
          <w:szCs w:val="21"/>
        </w:rPr>
        <w:br/>
        <w:t>(4) 调整采样策略，对稀缺的道路标识图像进行更多次的采样，或对常见的道路标识图像进行较少次数的采样，以平衡数据集的分布。</w:t>
      </w:r>
      <w:r>
        <w:rPr>
          <w:rFonts w:ascii="宋体" w:hAnsi="宋体"/>
          <w:color w:val="000000"/>
          <w:szCs w:val="21"/>
        </w:rPr>
        <w:br/>
        <w:t>能够给出上述方法中的任意2种，且方案具体可行得4分；</w:t>
      </w:r>
      <w:r>
        <w:rPr>
          <w:rFonts w:ascii="宋体" w:hAnsi="宋体"/>
          <w:color w:val="000000"/>
          <w:szCs w:val="21"/>
        </w:rPr>
        <w:br/>
      </w:r>
      <w:r>
        <w:rPr>
          <w:rFonts w:ascii="宋体" w:hAnsi="宋体"/>
          <w:color w:val="000000"/>
          <w:szCs w:val="21"/>
        </w:rPr>
        <w:br/>
      </w:r>
      <w:r>
        <w:rPr>
          <w:rFonts w:ascii="宋体" w:hAnsi="宋体" w:hint="eastAsia"/>
          <w:color w:val="000000"/>
          <w:szCs w:val="21"/>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四级</w:t>
      </w:r>
      <w:r>
        <w:rPr>
          <w:rFonts w:ascii="宋体" w:hAnsi="宋体" w:hint="eastAsia"/>
          <w:b/>
          <w:spacing w:val="40"/>
          <w:sz w:val="32"/>
          <w:szCs w:val="32"/>
        </w:rPr>
        <w:t>）操作技能考核</w:t>
      </w:r>
    </w:p>
    <w:p w14:paraId="24E28469"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20FE8989"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5FEF1AFE" w14:textId="77777777" w:rsidR="00000000" w:rsidRDefault="00000000">
      <w:pPr>
        <w:spacing w:line="360" w:lineRule="auto"/>
        <w:rPr>
          <w:rFonts w:ascii="宋体" w:hAnsi="宋体" w:hint="eastAsia"/>
          <w:b/>
        </w:rPr>
      </w:pPr>
      <w:r>
        <w:rPr>
          <w:rFonts w:eastAsia="黑体" w:hint="eastAsia"/>
        </w:rPr>
        <w:t>试题代码：</w:t>
      </w:r>
      <w:r>
        <w:rPr>
          <w:rFonts w:eastAsia="黑体" w:hint="eastAsia"/>
        </w:rPr>
        <w:t>2.1.1</w:t>
      </w:r>
    </w:p>
    <w:p w14:paraId="72EB7463" w14:textId="77777777" w:rsidR="00000000" w:rsidRDefault="00000000">
      <w:pPr>
        <w:spacing w:line="360" w:lineRule="auto"/>
        <w:rPr>
          <w:rFonts w:eastAsia="黑体"/>
        </w:rPr>
      </w:pPr>
      <w:r>
        <w:rPr>
          <w:rFonts w:eastAsia="黑体" w:hint="eastAsia"/>
        </w:rPr>
        <w:t>试题名称：</w:t>
      </w:r>
      <w:r>
        <w:rPr>
          <w:rFonts w:eastAsia="黑体"/>
        </w:rPr>
        <w:t>基于人类照片的性别的数据归类和定义</w:t>
      </w:r>
    </w:p>
    <w:p w14:paraId="4DDCEC4E"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30min</w:t>
      </w:r>
    </w:p>
    <w:p w14:paraId="2F624D5F" w14:textId="77777777" w:rsidR="00000000" w:rsidRDefault="00000000">
      <w:pPr>
        <w:spacing w:line="360" w:lineRule="auto"/>
        <w:rPr>
          <w:rFonts w:ascii="黑体" w:eastAsia="黑体" w:hAnsi="宋体" w:hint="eastAsia"/>
          <w:b/>
        </w:rPr>
      </w:pPr>
    </w:p>
    <w:p w14:paraId="693EF19A"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2EC794B6"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labelImg</w:t>
      </w:r>
      <w:r>
        <w:rPr>
          <w:rFonts w:eastAsia="黑体"/>
        </w:rPr>
        <w:t>；</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Office</w:t>
      </w:r>
      <w:r>
        <w:rPr>
          <w:rFonts w:eastAsia="黑体"/>
        </w:rPr>
        <w:t>软件；</w:t>
      </w:r>
      <w:r>
        <w:rPr>
          <w:rFonts w:eastAsia="黑体"/>
        </w:rPr>
        <w:t xml:space="preserve"> </w:t>
      </w:r>
      <w:r>
        <w:rPr>
          <w:rFonts w:eastAsia="黑体"/>
        </w:rPr>
        <w:br/>
      </w:r>
      <w:r>
        <w:rPr>
          <w:rFonts w:eastAsia="黑体"/>
        </w:rPr>
        <w:t>（</w:t>
      </w:r>
      <w:r>
        <w:rPr>
          <w:rFonts w:eastAsia="黑体"/>
        </w:rPr>
        <w:t>4</w:t>
      </w:r>
      <w:r>
        <w:rPr>
          <w:rFonts w:eastAsia="黑体"/>
        </w:rPr>
        <w:t>）</w:t>
      </w:r>
      <w:r>
        <w:rPr>
          <w:rFonts w:eastAsia="黑体"/>
        </w:rPr>
        <w:t xml:space="preserve">Python </w:t>
      </w:r>
      <w:r>
        <w:rPr>
          <w:rFonts w:eastAsia="黑体"/>
        </w:rPr>
        <w:t>编译环境。</w:t>
      </w:r>
    </w:p>
    <w:p w14:paraId="39A0D5F2" w14:textId="77777777" w:rsidR="00000000" w:rsidRDefault="00000000">
      <w:pPr>
        <w:spacing w:line="360" w:lineRule="auto"/>
        <w:rPr>
          <w:rFonts w:ascii="黑体" w:eastAsia="黑体" w:hAnsi="宋体" w:hint="eastAsia"/>
        </w:rPr>
      </w:pPr>
    </w:p>
    <w:p w14:paraId="6A3C77DC"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2CCF0FAF" w14:textId="77777777" w:rsidR="00000000" w:rsidRDefault="00000000">
      <w:pPr>
        <w:spacing w:line="360" w:lineRule="auto"/>
        <w:rPr>
          <w:rFonts w:ascii="宋体" w:hAnsi="宋体" w:hint="eastAsia"/>
        </w:rPr>
      </w:pPr>
      <w:r>
        <w:rPr>
          <w:rFonts w:ascii="宋体" w:hAnsi="宋体"/>
        </w:rPr>
        <w:t>人类性别智能分类系统是一种集成的一种基于人工智能技术的系统，旨在根据人的外貌特征和其他相关信息，自动识别和分类人的性别。在本项目中，作为一名人工智能训练师，请对已经清洗完成的数据使用labelImg工具进行数据标注，并对数据进行处理。</w:t>
      </w:r>
      <w:r>
        <w:rPr>
          <w:rFonts w:ascii="宋体" w:hAnsi="宋体"/>
        </w:rPr>
        <w:br/>
        <w:t>（1）使用labelImg对2.1.1素材文件夹中“2.1.1pic”文件夹中的15张图片进行性别分类标注，性别枚举值: [Male,Female]。标注结果为xml格式，且文件名与对应的图片文件名相同。</w:t>
      </w:r>
      <w:r>
        <w:rPr>
          <w:rFonts w:ascii="宋体" w:hAnsi="宋体"/>
        </w:rPr>
        <w:br/>
        <w:t>（2）打开程序文件“2.1.1.py”，按照下列要求补全执行代码，对“2.1.1pic”文件夹中的15张图片数据进行以下操作。</w:t>
      </w:r>
      <w:r>
        <w:rPr>
          <w:rFonts w:ascii="宋体" w:hAnsi="宋体"/>
        </w:rPr>
        <w:br/>
        <w:t>1）将“2.1.1pic”文件夹中图片样本数据格式修改为“jpg”格式。</w:t>
      </w:r>
      <w:r>
        <w:rPr>
          <w:rFonts w:ascii="宋体" w:hAnsi="宋体"/>
        </w:rPr>
        <w:br/>
        <w:t>2）将上步骤“2.1.1pic”文件夹中已经被修改为“jpg”格式的图片样本以数字编号重命名，数据从“0000”开始计数，顺序累加，如0000.jpg，0001.jpg，0002.jpg….以此类推直至结束。</w:t>
      </w:r>
      <w:r>
        <w:rPr>
          <w:rFonts w:ascii="宋体" w:hAnsi="宋体"/>
        </w:rPr>
        <w:br/>
        <w:t>所有操作结果文件储存在桌面新建的一个文件夹中，文件夹命名为“准考证号+身份号后六位”。</w:t>
      </w:r>
      <w:r>
        <w:rPr>
          <w:rFonts w:ascii="宋体" w:hAnsi="宋体"/>
        </w:rPr>
        <w:br/>
      </w:r>
      <w:r>
        <w:rPr>
          <w:rFonts w:ascii="宋体" w:hAnsi="宋体"/>
        </w:rPr>
        <w:br/>
      </w:r>
    </w:p>
    <w:p w14:paraId="1E998178" w14:textId="77777777" w:rsidR="00000000" w:rsidRDefault="00000000">
      <w:pPr>
        <w:jc w:val="center"/>
        <w:rPr>
          <w:rFonts w:eastAsia="黑体"/>
          <w:spacing w:val="60"/>
        </w:rPr>
      </w:pPr>
    </w:p>
    <w:p w14:paraId="0208AAB8"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218A0B52" w14:textId="77777777" w:rsidR="00000000" w:rsidRDefault="00000000">
      <w:pPr>
        <w:spacing w:line="360" w:lineRule="auto"/>
        <w:rPr>
          <w:rFonts w:ascii="宋体" w:hAnsi="宋体" w:hint="eastAsia"/>
        </w:rPr>
      </w:pPr>
      <w:r>
        <w:rPr>
          <w:rFonts w:ascii="宋体" w:hAnsi="宋体"/>
        </w:rPr>
        <w:t xml:space="preserve">（1）能够运用工具，对杂乱数据进行分析，输出内在关联及特征； </w:t>
      </w:r>
      <w:r>
        <w:rPr>
          <w:rFonts w:ascii="宋体" w:hAnsi="宋体"/>
        </w:rPr>
        <w:br/>
        <w:t xml:space="preserve">（2）能够运用工具，对标注后的数据进行提取归档； </w:t>
      </w:r>
      <w:r>
        <w:rPr>
          <w:rFonts w:ascii="宋体" w:hAnsi="宋体"/>
        </w:rPr>
        <w:br/>
        <w:t>（3）能根据数据内在关联和特征进行数据定义。</w:t>
      </w:r>
    </w:p>
    <w:p w14:paraId="47E0FE4A" w14:textId="77777777" w:rsidR="00000000" w:rsidRDefault="00000000">
      <w:pPr>
        <w:rPr>
          <w:rFonts w:ascii="宋体" w:hAnsi="宋体" w:hint="eastAsia"/>
        </w:rPr>
      </w:pPr>
    </w:p>
    <w:p w14:paraId="1D8841E3"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0F54759D" w14:textId="77777777" w:rsidR="00000000" w:rsidRDefault="00000000">
      <w:pPr>
        <w:spacing w:line="360" w:lineRule="auto"/>
        <w:rPr>
          <w:rFonts w:ascii="宋体" w:hAnsi="宋体" w:hint="eastAsia"/>
        </w:rPr>
      </w:pPr>
      <w:r>
        <w:rPr>
          <w:rFonts w:ascii="宋体" w:hAnsi="宋体"/>
        </w:rPr>
        <w:t xml:space="preserve">（1）代码书写规范； </w:t>
      </w:r>
      <w:r>
        <w:rPr>
          <w:rFonts w:ascii="宋体" w:hAnsi="宋体"/>
        </w:rPr>
        <w:br/>
        <w:t xml:space="preserve">（2）代码正常运行； </w:t>
      </w:r>
      <w:r>
        <w:rPr>
          <w:rFonts w:ascii="宋体" w:hAnsi="宋体"/>
        </w:rPr>
        <w:br/>
        <w:t>（3）数据标注正确，输出归档文件正确。</w:t>
      </w:r>
    </w:p>
    <w:p w14:paraId="3630BAD6" w14:textId="77777777" w:rsidR="00000000" w:rsidRDefault="00000000">
      <w:pPr>
        <w:rPr>
          <w:rFonts w:ascii="宋体" w:hAnsi="宋体" w:hint="eastAsia"/>
        </w:rPr>
      </w:pPr>
    </w:p>
    <w:p w14:paraId="067C836E" w14:textId="77777777" w:rsidR="00000000" w:rsidRDefault="00000000">
      <w:pPr>
        <w:pStyle w:val="a5"/>
        <w:pBdr>
          <w:bottom w:val="none" w:sz="0" w:space="0" w:color="auto"/>
        </w:pBdr>
        <w:spacing w:line="360" w:lineRule="auto"/>
        <w:rPr>
          <w:rFonts w:ascii="宋体" w:hAnsi="宋体" w:hint="eastAsia"/>
          <w:b/>
          <w:spacing w:val="40"/>
          <w:sz w:val="32"/>
          <w:szCs w:val="32"/>
        </w:rPr>
      </w:pPr>
      <w:r>
        <w:rPr>
          <w:rFonts w:ascii="宋体" w:hAnsi="宋体" w:hint="eastAsia"/>
          <w:bCs/>
          <w:sz w:val="24"/>
        </w:rPr>
        <w:br w:type="page"/>
      </w:r>
      <w:r>
        <w:rPr>
          <w:rFonts w:ascii="宋体" w:hAnsi="宋体" w:hint="eastAsia"/>
          <w:b/>
          <w:spacing w:val="40"/>
          <w:sz w:val="32"/>
          <w:szCs w:val="32"/>
        </w:rPr>
        <w:lastRenderedPageBreak/>
        <w:t>人工智能训练师（四级）操作技能考核</w:t>
      </w:r>
    </w:p>
    <w:p w14:paraId="71CAC4B6"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试题评分表及答案</w:t>
      </w:r>
    </w:p>
    <w:p w14:paraId="0AE96B56"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37C78767"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试题代码：2.1.1</w:t>
      </w:r>
    </w:p>
    <w:p w14:paraId="7CA246FE"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基于人类照片的性别的数据归类和定义</w:t>
      </w:r>
    </w:p>
    <w:p w14:paraId="788A7089"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30min </w:t>
      </w:r>
    </w:p>
    <w:p w14:paraId="720C381E" w14:textId="77777777" w:rsidR="00000000" w:rsidRDefault="00000000">
      <w:pPr>
        <w:adjustRightInd w:val="0"/>
        <w:snapToGrid w:val="0"/>
        <w:spacing w:line="360" w:lineRule="auto"/>
        <w:ind w:firstLine="480"/>
        <w:jc w:val="left"/>
        <w:rPr>
          <w:rFonts w:ascii="宋体" w:hAnsi="宋体" w:hint="eastAsia"/>
          <w:color w:val="000000"/>
          <w:szCs w:val="21"/>
        </w:rPr>
      </w:pPr>
    </w:p>
    <w:p w14:paraId="59D1DCF2"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12F3264A" w14:textId="77777777">
        <w:trPr>
          <w:trHeight w:val="584"/>
          <w:tblHeader/>
          <w:jc w:val="center"/>
        </w:trPr>
        <w:tc>
          <w:tcPr>
            <w:tcW w:w="605" w:type="pct"/>
            <w:shd w:val="clear" w:color="auto" w:fill="BFBFBF"/>
            <w:vAlign w:val="center"/>
          </w:tcPr>
          <w:p w14:paraId="6316081A"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5F41C5A1"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794798D0"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4ABE4FE9"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020C6A4D"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3156B87B"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66F01C7A"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24816457"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4BFA385E" w14:textId="77777777">
        <w:trPr>
          <w:trHeight w:val="454"/>
          <w:jc w:val="center"/>
        </w:trPr>
        <w:tc>
          <w:tcPr>
            <w:tcW w:w="605" w:type="pct"/>
            <w:shd w:val="clear" w:color="auto" w:fill="FFFFFF"/>
            <w:vAlign w:val="center"/>
          </w:tcPr>
          <w:p w14:paraId="15109FB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39CB866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15</w:t>
            </w:r>
          </w:p>
        </w:tc>
        <w:tc>
          <w:tcPr>
            <w:tcW w:w="1976" w:type="pct"/>
            <w:shd w:val="clear" w:color="auto" w:fill="FFFFFF"/>
            <w:vAlign w:val="center"/>
          </w:tcPr>
          <w:p w14:paraId="4FF0A26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按照指定格式进行性别分类标注：每标注1张得1分，总共15分；</w:t>
            </w:r>
          </w:p>
        </w:tc>
        <w:tc>
          <w:tcPr>
            <w:tcW w:w="602" w:type="pct"/>
            <w:shd w:val="clear" w:color="auto" w:fill="FFFFFF"/>
            <w:vAlign w:val="center"/>
          </w:tcPr>
          <w:p w14:paraId="5D92C94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34027F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F4A2F0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DC59646" w14:textId="77777777">
        <w:trPr>
          <w:trHeight w:val="454"/>
          <w:jc w:val="center"/>
        </w:trPr>
        <w:tc>
          <w:tcPr>
            <w:tcW w:w="605" w:type="pct"/>
            <w:shd w:val="clear" w:color="auto" w:fill="FFFFFF"/>
            <w:vAlign w:val="center"/>
          </w:tcPr>
          <w:p w14:paraId="5951436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1D942E7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58C7A03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正确补全代码，每空得2分，总共6分；</w:t>
            </w:r>
          </w:p>
        </w:tc>
        <w:tc>
          <w:tcPr>
            <w:tcW w:w="602" w:type="pct"/>
            <w:shd w:val="clear" w:color="auto" w:fill="FFFFFF"/>
            <w:vAlign w:val="center"/>
          </w:tcPr>
          <w:p w14:paraId="7D592F2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1738DB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911751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12A0386" w14:textId="77777777">
        <w:trPr>
          <w:trHeight w:val="454"/>
          <w:jc w:val="center"/>
        </w:trPr>
        <w:tc>
          <w:tcPr>
            <w:tcW w:w="605" w:type="pct"/>
            <w:shd w:val="clear" w:color="auto" w:fill="FFFFFF"/>
            <w:vAlign w:val="center"/>
          </w:tcPr>
          <w:p w14:paraId="4022C7A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1151614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7A0DA8F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正确补全代码，每空得2分，总共6分；</w:t>
            </w:r>
          </w:p>
        </w:tc>
        <w:tc>
          <w:tcPr>
            <w:tcW w:w="602" w:type="pct"/>
            <w:shd w:val="clear" w:color="auto" w:fill="FFFFFF"/>
            <w:vAlign w:val="center"/>
          </w:tcPr>
          <w:p w14:paraId="7917490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D5A120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37240B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11D3AA3" w14:textId="77777777">
        <w:trPr>
          <w:trHeight w:val="454"/>
          <w:jc w:val="center"/>
        </w:trPr>
        <w:tc>
          <w:tcPr>
            <w:tcW w:w="605" w:type="pct"/>
            <w:shd w:val="clear" w:color="auto" w:fill="FFFFFF"/>
            <w:vAlign w:val="center"/>
          </w:tcPr>
          <w:p w14:paraId="23D6115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6664BC8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41A26E0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下载处理好的数据集，结果正确得3分，结果不正确得0分。</w:t>
            </w:r>
          </w:p>
        </w:tc>
        <w:tc>
          <w:tcPr>
            <w:tcW w:w="602" w:type="pct"/>
            <w:shd w:val="clear" w:color="auto" w:fill="FFFFFF"/>
            <w:vAlign w:val="center"/>
          </w:tcPr>
          <w:p w14:paraId="0F63BF3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0AC3F9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B10085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95DEE17" w14:textId="77777777">
        <w:trPr>
          <w:trHeight w:val="454"/>
          <w:jc w:val="center"/>
        </w:trPr>
        <w:tc>
          <w:tcPr>
            <w:tcW w:w="605" w:type="pct"/>
            <w:shd w:val="clear" w:color="auto" w:fill="FFFFFF"/>
            <w:vAlign w:val="center"/>
          </w:tcPr>
          <w:p w14:paraId="395F71C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1D9CD51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30</w:t>
            </w:r>
          </w:p>
        </w:tc>
        <w:tc>
          <w:tcPr>
            <w:tcW w:w="2578" w:type="pct"/>
            <w:gridSpan w:val="2"/>
            <w:shd w:val="clear" w:color="auto" w:fill="FFFFFF"/>
            <w:vAlign w:val="center"/>
          </w:tcPr>
          <w:p w14:paraId="24A74EC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41864BC9"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581644E5" w14:textId="77777777" w:rsidR="00000000" w:rsidRDefault="00000000">
            <w:pPr>
              <w:shd w:val="clear" w:color="auto" w:fill="FFFFFF"/>
              <w:adjustRightInd w:val="0"/>
              <w:snapToGrid w:val="0"/>
              <w:jc w:val="center"/>
              <w:rPr>
                <w:rFonts w:ascii="宋体" w:hAnsi="宋体" w:hint="eastAsia"/>
                <w:color w:val="000000"/>
                <w:szCs w:val="21"/>
              </w:rPr>
            </w:pPr>
          </w:p>
        </w:tc>
      </w:tr>
    </w:tbl>
    <w:p w14:paraId="5383CD95" w14:textId="77777777" w:rsidR="00000000" w:rsidRDefault="00000000">
      <w:pPr>
        <w:adjustRightInd w:val="0"/>
        <w:snapToGrid w:val="0"/>
        <w:spacing w:line="360" w:lineRule="auto"/>
        <w:jc w:val="left"/>
        <w:rPr>
          <w:rFonts w:ascii="宋体" w:hAnsi="宋体" w:hint="eastAsia"/>
          <w:color w:val="000000"/>
          <w:szCs w:val="21"/>
        </w:rPr>
      </w:pPr>
    </w:p>
    <w:p w14:paraId="0272B62F" w14:textId="77777777" w:rsidR="00000000" w:rsidRDefault="00000000">
      <w:pPr>
        <w:adjustRightInd w:val="0"/>
        <w:snapToGrid w:val="0"/>
        <w:spacing w:line="360" w:lineRule="auto"/>
        <w:rPr>
          <w:rFonts w:ascii="宋体" w:hAnsi="宋体" w:hint="eastAsia"/>
          <w:b/>
          <w:color w:val="000000"/>
          <w:szCs w:val="21"/>
        </w:rPr>
      </w:pPr>
      <w:r>
        <w:rPr>
          <w:rFonts w:ascii="宋体" w:hAnsi="宋体" w:hint="eastAsia"/>
          <w:b/>
          <w:color w:val="000000"/>
          <w:szCs w:val="21"/>
        </w:rPr>
        <w:t>参考答案</w:t>
      </w:r>
    </w:p>
    <w:p w14:paraId="05C3CF84"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br/>
      </w:r>
      <w:r>
        <w:rPr>
          <w:rFonts w:ascii="宋体" w:hAnsi="宋体"/>
          <w:color w:val="000000"/>
          <w:szCs w:val="21"/>
        </w:rPr>
        <w:br/>
        <w:t>M1：打开“2.1.1性别.json”或“2.1.1性别.xml”文件，判断每张图片是否有性别信息。</w:t>
      </w:r>
      <w:r>
        <w:rPr>
          <w:rFonts w:ascii="宋体" w:hAnsi="宋体"/>
          <w:color w:val="000000"/>
          <w:szCs w:val="21"/>
        </w:rPr>
        <w:br/>
        <w:t>M2：打开“2.1.1程序1.docx”文件，正确补全代码每空得2分，共6分。</w:t>
      </w:r>
      <w:r>
        <w:rPr>
          <w:rFonts w:ascii="宋体" w:hAnsi="宋体"/>
          <w:color w:val="000000"/>
          <w:szCs w:val="21"/>
        </w:rPr>
        <w:br/>
      </w:r>
      <w:r>
        <w:rPr>
          <w:rFonts w:ascii="宋体" w:hAnsi="宋体"/>
          <w:color w:val="000000"/>
          <w:szCs w:val="21"/>
        </w:rPr>
        <w:pict w14:anchorId="21AA9D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45pt;mso-wrap-style:square;mso-position-horizontal-relative:page;mso-position-vertical-relative:page">
            <v:imagedata r:id="rId12" o:title=""/>
          </v:shape>
        </w:pict>
      </w:r>
      <w:r>
        <w:rPr>
          <w:rFonts w:ascii="宋体" w:hAnsi="宋体"/>
          <w:color w:val="000000"/>
          <w:szCs w:val="21"/>
        </w:rPr>
        <w:br/>
        <w:t>M3：打开“2.1.1程序2.docx”文件，正确补全代码每空得2分，共6分。</w:t>
      </w:r>
      <w:r>
        <w:rPr>
          <w:rFonts w:ascii="宋体" w:hAnsi="宋体"/>
          <w:color w:val="000000"/>
          <w:szCs w:val="21"/>
        </w:rPr>
        <w:br/>
      </w:r>
      <w:r>
        <w:rPr>
          <w:rFonts w:ascii="宋体" w:hAnsi="宋体"/>
          <w:color w:val="000000"/>
          <w:szCs w:val="21"/>
        </w:rPr>
        <w:pict w14:anchorId="2958B05B">
          <v:shape id="图片 2" o:spid="_x0000_i1026" type="#_x0000_t75" style="width:375pt;height:47.25pt;mso-wrap-style:square;mso-position-horizontal-relative:page;mso-position-vertical-relative:page">
            <v:imagedata r:id="rId13" o:title=""/>
          </v:shape>
        </w:pict>
      </w:r>
      <w:r>
        <w:rPr>
          <w:rFonts w:ascii="宋体" w:hAnsi="宋体"/>
          <w:color w:val="000000"/>
          <w:szCs w:val="21"/>
        </w:rPr>
        <w:br/>
        <w:t>M4：打开“2.1.1pic-更新”文件夹，图片命名格式应为“0000.jpg，0001.jpg，0002.jpg…”结果正确得3分，结果不正确得0分</w:t>
      </w:r>
    </w:p>
    <w:p w14:paraId="43FCB566" w14:textId="77777777" w:rsidR="00000000" w:rsidRDefault="00000000">
      <w:pPr>
        <w:jc w:val="center"/>
      </w:pPr>
    </w:p>
    <w:p w14:paraId="50C7EE99" w14:textId="77777777" w:rsidR="00000000" w:rsidRDefault="00000000">
      <w:pPr>
        <w:jc w:val="center"/>
        <w:rPr>
          <w:rFonts w:hint="eastAsia"/>
        </w:rPr>
      </w:pPr>
    </w:p>
    <w:p w14:paraId="21194B5C" w14:textId="77777777" w:rsidR="00000000" w:rsidRDefault="00000000">
      <w:pPr>
        <w:snapToGrid w:val="0"/>
        <w:spacing w:line="360" w:lineRule="auto"/>
        <w:jc w:val="center"/>
        <w:rPr>
          <w:rFonts w:ascii="宋体" w:hAnsi="宋体" w:hint="eastAsia"/>
          <w:b/>
          <w:spacing w:val="40"/>
          <w:sz w:val="32"/>
          <w:szCs w:val="32"/>
        </w:rPr>
      </w:pP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四级</w:t>
      </w:r>
      <w:r>
        <w:rPr>
          <w:rFonts w:ascii="宋体" w:hAnsi="宋体" w:hint="eastAsia"/>
          <w:b/>
          <w:spacing w:val="40"/>
          <w:sz w:val="32"/>
          <w:szCs w:val="32"/>
        </w:rPr>
        <w:t>）操作技能考核</w:t>
      </w:r>
    </w:p>
    <w:p w14:paraId="626CD1DA"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03BB7257"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491E146D" w14:textId="77777777" w:rsidR="00000000" w:rsidRDefault="00000000">
      <w:pPr>
        <w:spacing w:line="360" w:lineRule="auto"/>
        <w:rPr>
          <w:rFonts w:ascii="宋体" w:hAnsi="宋体" w:hint="eastAsia"/>
          <w:b/>
        </w:rPr>
      </w:pPr>
      <w:r>
        <w:rPr>
          <w:rFonts w:eastAsia="黑体" w:hint="eastAsia"/>
        </w:rPr>
        <w:t>试题代码：</w:t>
      </w:r>
      <w:r>
        <w:rPr>
          <w:rFonts w:eastAsia="黑体" w:hint="eastAsia"/>
        </w:rPr>
        <w:t>2.2.1</w:t>
      </w:r>
    </w:p>
    <w:p w14:paraId="22026281" w14:textId="77777777" w:rsidR="00000000" w:rsidRDefault="00000000">
      <w:pPr>
        <w:spacing w:line="360" w:lineRule="auto"/>
        <w:rPr>
          <w:rFonts w:eastAsia="黑体"/>
        </w:rPr>
      </w:pPr>
      <w:r>
        <w:rPr>
          <w:rFonts w:eastAsia="黑体" w:hint="eastAsia"/>
        </w:rPr>
        <w:t>试题名称：</w:t>
      </w:r>
      <w:r>
        <w:rPr>
          <w:rFonts w:eastAsia="黑体"/>
        </w:rPr>
        <w:t>基于人类照片的性别年龄标注数据审核</w:t>
      </w:r>
    </w:p>
    <w:p w14:paraId="5089BE96"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25min</w:t>
      </w:r>
    </w:p>
    <w:p w14:paraId="4F616485" w14:textId="77777777" w:rsidR="00000000" w:rsidRDefault="00000000">
      <w:pPr>
        <w:spacing w:line="360" w:lineRule="auto"/>
        <w:rPr>
          <w:rFonts w:ascii="黑体" w:eastAsia="黑体" w:hAnsi="宋体" w:hint="eastAsia"/>
          <w:b/>
        </w:rPr>
      </w:pPr>
    </w:p>
    <w:p w14:paraId="665A2EF6"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2CC87BBE"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Office</w:t>
      </w:r>
      <w:r>
        <w:rPr>
          <w:rFonts w:eastAsia="黑体"/>
        </w:rPr>
        <w:t>软件；</w:t>
      </w:r>
    </w:p>
    <w:p w14:paraId="224002D7" w14:textId="77777777" w:rsidR="00000000" w:rsidRDefault="00000000">
      <w:pPr>
        <w:spacing w:line="360" w:lineRule="auto"/>
        <w:rPr>
          <w:rFonts w:ascii="黑体" w:eastAsia="黑体" w:hAnsi="宋体" w:hint="eastAsia"/>
        </w:rPr>
      </w:pPr>
    </w:p>
    <w:p w14:paraId="0CB9AB47"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49EC8CF9" w14:textId="77777777" w:rsidR="00000000" w:rsidRDefault="00000000">
      <w:pPr>
        <w:spacing w:line="360" w:lineRule="auto"/>
        <w:rPr>
          <w:rFonts w:ascii="宋体" w:hAnsi="宋体" w:hint="eastAsia"/>
        </w:rPr>
      </w:pPr>
      <w:r>
        <w:rPr>
          <w:rFonts w:ascii="宋体" w:hAnsi="宋体"/>
        </w:rPr>
        <w:t>人类性别年龄智能分类系统是一种集成的一种基于人工智能技术的系统，旨在根据人的外貌特征和其他相关信息，自动识别和分类人的性别和年龄段。作为一名人工智能训练师，请对该系统中已标注的性别、年龄段数据进行审核，并完成以下任务。</w:t>
      </w:r>
      <w:r>
        <w:rPr>
          <w:rFonts w:ascii="宋体" w:hAnsi="宋体"/>
        </w:rPr>
        <w:br/>
        <w:t>（1）文件《2.2.1标注结果_待审核.xlsx》的数据是对“2.2.1pic”文件夹中15张图片的标注结果，其中label_age是对年龄段的标注，label_gender是对性别的标注，请从数据的完整性和准确性两方面进行审核，填写审核报告，保存在“2.2.1审核报告.docx”文件中。</w:t>
      </w:r>
      <w:r>
        <w:rPr>
          <w:rFonts w:ascii="宋体" w:hAnsi="宋体"/>
        </w:rPr>
        <w:br/>
        <w:t>（2）请纠正审核过程中发现的错误，将结果保存至“2.2.1审核纠正.xlsx”文件中。</w:t>
      </w:r>
      <w:r>
        <w:rPr>
          <w:rFonts w:ascii="宋体" w:hAnsi="宋体"/>
        </w:rPr>
        <w:br/>
        <w:t>（3）请根据纠正后的结果，为模型训练按照“8：2”的比例分配训练数据和测试数据，分配数据结果保存在“2.2.1数据分配.docx”文件中。</w:t>
      </w:r>
    </w:p>
    <w:p w14:paraId="12E8FF8E" w14:textId="77777777" w:rsidR="00000000" w:rsidRDefault="00000000">
      <w:pPr>
        <w:jc w:val="center"/>
        <w:rPr>
          <w:rFonts w:eastAsia="黑体"/>
          <w:spacing w:val="60"/>
        </w:rPr>
      </w:pPr>
    </w:p>
    <w:p w14:paraId="0FA0AEEC"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22636063" w14:textId="77777777" w:rsidR="00000000" w:rsidRDefault="00000000">
      <w:pPr>
        <w:spacing w:line="360" w:lineRule="auto"/>
        <w:rPr>
          <w:rFonts w:ascii="宋体" w:hAnsi="宋体" w:hint="eastAsia"/>
        </w:rPr>
      </w:pPr>
      <w:r>
        <w:rPr>
          <w:rFonts w:ascii="宋体" w:hAnsi="宋体"/>
        </w:rPr>
        <w:t xml:space="preserve">（1）能够完成对标注数据准确性和完整性审核，输出审核报告； </w:t>
      </w:r>
      <w:r>
        <w:rPr>
          <w:rFonts w:ascii="宋体" w:hAnsi="宋体"/>
        </w:rPr>
        <w:br/>
        <w:t xml:space="preserve">（2）能够对审核过程中发现的错误进行纠正； </w:t>
      </w:r>
      <w:r>
        <w:rPr>
          <w:rFonts w:ascii="宋体" w:hAnsi="宋体"/>
        </w:rPr>
        <w:br/>
        <w:t>（3）能够根据审核结果完成数据筛选。</w:t>
      </w:r>
    </w:p>
    <w:p w14:paraId="597588D6" w14:textId="77777777" w:rsidR="00000000" w:rsidRDefault="00000000">
      <w:pPr>
        <w:rPr>
          <w:rFonts w:ascii="宋体" w:hAnsi="宋体" w:hint="eastAsia"/>
        </w:rPr>
      </w:pPr>
    </w:p>
    <w:p w14:paraId="0D0F4F8A"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1F6B13C9" w14:textId="77777777" w:rsidR="00000000" w:rsidRDefault="00000000">
      <w:pPr>
        <w:spacing w:line="360" w:lineRule="auto"/>
        <w:rPr>
          <w:rFonts w:ascii="宋体" w:hAnsi="宋体" w:hint="eastAsia"/>
        </w:rPr>
      </w:pPr>
      <w:r>
        <w:rPr>
          <w:rFonts w:ascii="宋体" w:hAnsi="宋体"/>
        </w:rPr>
        <w:t xml:space="preserve">（1）错误描述或纠正正确； </w:t>
      </w:r>
      <w:r>
        <w:rPr>
          <w:rFonts w:ascii="宋体" w:hAnsi="宋体"/>
        </w:rPr>
        <w:br/>
      </w:r>
      <w:r>
        <w:rPr>
          <w:rFonts w:ascii="宋体" w:hAnsi="宋体"/>
        </w:rPr>
        <w:lastRenderedPageBreak/>
        <w:t xml:space="preserve">（2）label书写正确； </w:t>
      </w:r>
      <w:r>
        <w:rPr>
          <w:rFonts w:ascii="宋体" w:hAnsi="宋体"/>
        </w:rPr>
        <w:br/>
        <w:t>（3）数据保存格式正确。</w:t>
      </w:r>
    </w:p>
    <w:p w14:paraId="69E2D7C4" w14:textId="77777777" w:rsidR="00000000" w:rsidRDefault="00000000">
      <w:pPr>
        <w:rPr>
          <w:rFonts w:ascii="宋体" w:hAnsi="宋体" w:hint="eastAsia"/>
        </w:rPr>
      </w:pPr>
    </w:p>
    <w:p w14:paraId="3E7C5A90" w14:textId="77777777" w:rsidR="00000000" w:rsidRDefault="00000000">
      <w:pPr>
        <w:pStyle w:val="a5"/>
        <w:pBdr>
          <w:bottom w:val="none" w:sz="0" w:space="0" w:color="auto"/>
        </w:pBdr>
        <w:spacing w:line="360" w:lineRule="auto"/>
        <w:rPr>
          <w:rFonts w:ascii="宋体" w:hAnsi="宋体" w:hint="eastAsia"/>
          <w:b/>
          <w:spacing w:val="40"/>
          <w:sz w:val="32"/>
          <w:szCs w:val="32"/>
        </w:rPr>
      </w:pPr>
      <w:r>
        <w:rPr>
          <w:rFonts w:ascii="宋体" w:hAnsi="宋体" w:hint="eastAsia"/>
          <w:bCs/>
          <w:sz w:val="24"/>
        </w:rPr>
        <w:br w:type="page"/>
      </w:r>
      <w:r>
        <w:rPr>
          <w:rFonts w:ascii="宋体" w:hAnsi="宋体" w:hint="eastAsia"/>
          <w:b/>
          <w:spacing w:val="40"/>
          <w:sz w:val="32"/>
          <w:szCs w:val="32"/>
        </w:rPr>
        <w:lastRenderedPageBreak/>
        <w:t>人工智能训练师（四级）操作技能考核</w:t>
      </w:r>
    </w:p>
    <w:p w14:paraId="43AB106B"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试题评分表及答案</w:t>
      </w:r>
    </w:p>
    <w:p w14:paraId="14A1A500"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1843B975"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试题代码：2.2.1</w:t>
      </w:r>
    </w:p>
    <w:p w14:paraId="792E89C7"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基于人类照片的性别年龄标注数据审核</w:t>
      </w:r>
    </w:p>
    <w:p w14:paraId="0968940D"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25min </w:t>
      </w:r>
    </w:p>
    <w:p w14:paraId="0C047AD6" w14:textId="77777777" w:rsidR="00000000" w:rsidRDefault="00000000">
      <w:pPr>
        <w:adjustRightInd w:val="0"/>
        <w:snapToGrid w:val="0"/>
        <w:spacing w:line="360" w:lineRule="auto"/>
        <w:ind w:firstLine="480"/>
        <w:jc w:val="left"/>
        <w:rPr>
          <w:rFonts w:ascii="宋体" w:hAnsi="宋体" w:hint="eastAsia"/>
          <w:color w:val="000000"/>
          <w:szCs w:val="21"/>
        </w:rPr>
      </w:pPr>
    </w:p>
    <w:p w14:paraId="22E91B7E"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599D460C" w14:textId="77777777">
        <w:trPr>
          <w:trHeight w:val="584"/>
          <w:tblHeader/>
          <w:jc w:val="center"/>
        </w:trPr>
        <w:tc>
          <w:tcPr>
            <w:tcW w:w="605" w:type="pct"/>
            <w:shd w:val="clear" w:color="auto" w:fill="BFBFBF"/>
            <w:vAlign w:val="center"/>
          </w:tcPr>
          <w:p w14:paraId="63D069A4"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4D71B39C"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1E044B41"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25C7BF74"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7B087983"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0F2A9586"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6FB6DDC4"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556688DC"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63CFCDF6" w14:textId="77777777">
        <w:trPr>
          <w:trHeight w:val="454"/>
          <w:jc w:val="center"/>
        </w:trPr>
        <w:tc>
          <w:tcPr>
            <w:tcW w:w="605" w:type="pct"/>
            <w:shd w:val="clear" w:color="auto" w:fill="FFFFFF"/>
            <w:vAlign w:val="center"/>
          </w:tcPr>
          <w:p w14:paraId="01952A4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5284B40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47FC15A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审核报告年龄标注完整度正确得1分，性别标注完整度正确得1分，总体完整度正确得2分；</w:t>
            </w:r>
          </w:p>
        </w:tc>
        <w:tc>
          <w:tcPr>
            <w:tcW w:w="602" w:type="pct"/>
            <w:shd w:val="clear" w:color="auto" w:fill="FFFFFF"/>
            <w:vAlign w:val="center"/>
          </w:tcPr>
          <w:p w14:paraId="2CD7EFE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31A4B6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2CB7EE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8B84B20" w14:textId="77777777">
        <w:trPr>
          <w:trHeight w:val="454"/>
          <w:jc w:val="center"/>
        </w:trPr>
        <w:tc>
          <w:tcPr>
            <w:tcW w:w="605" w:type="pct"/>
            <w:shd w:val="clear" w:color="auto" w:fill="FFFFFF"/>
            <w:vAlign w:val="center"/>
          </w:tcPr>
          <w:p w14:paraId="361D4E1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1D4A1F5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3FA091D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审核报告年龄标注准确度正确得1分，性别标注准确度正确得1分，总体准确度正确得2分；</w:t>
            </w:r>
          </w:p>
        </w:tc>
        <w:tc>
          <w:tcPr>
            <w:tcW w:w="602" w:type="pct"/>
            <w:shd w:val="clear" w:color="auto" w:fill="FFFFFF"/>
            <w:vAlign w:val="center"/>
          </w:tcPr>
          <w:p w14:paraId="0E08958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A5DA932"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630C9B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A5880C3" w14:textId="77777777">
        <w:trPr>
          <w:trHeight w:val="454"/>
          <w:jc w:val="center"/>
        </w:trPr>
        <w:tc>
          <w:tcPr>
            <w:tcW w:w="605" w:type="pct"/>
            <w:shd w:val="clear" w:color="auto" w:fill="FFFFFF"/>
            <w:vAlign w:val="center"/>
          </w:tcPr>
          <w:p w14:paraId="6126E10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2B9340D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4B2BC25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对标注错误的数据修改正确，每正确修改1处，得1分，总共2分；</w:t>
            </w:r>
          </w:p>
        </w:tc>
        <w:tc>
          <w:tcPr>
            <w:tcW w:w="602" w:type="pct"/>
            <w:shd w:val="clear" w:color="auto" w:fill="FFFFFF"/>
            <w:vAlign w:val="center"/>
          </w:tcPr>
          <w:p w14:paraId="68CB409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87A01E0"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BA6D57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57D631F" w14:textId="77777777">
        <w:trPr>
          <w:trHeight w:val="454"/>
          <w:jc w:val="center"/>
        </w:trPr>
        <w:tc>
          <w:tcPr>
            <w:tcW w:w="605" w:type="pct"/>
            <w:shd w:val="clear" w:color="auto" w:fill="FFFFFF"/>
            <w:vAlign w:val="center"/>
          </w:tcPr>
          <w:p w14:paraId="205091B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4DF2909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6DA0CCE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对未标注的数据进行标注，每正确标注1处，得1分，总共2分；</w:t>
            </w:r>
          </w:p>
        </w:tc>
        <w:tc>
          <w:tcPr>
            <w:tcW w:w="602" w:type="pct"/>
            <w:shd w:val="clear" w:color="auto" w:fill="FFFFFF"/>
            <w:vAlign w:val="center"/>
          </w:tcPr>
          <w:p w14:paraId="4CE1F65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3B52109"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6C1022E"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56B63F8" w14:textId="77777777">
        <w:trPr>
          <w:trHeight w:val="454"/>
          <w:jc w:val="center"/>
        </w:trPr>
        <w:tc>
          <w:tcPr>
            <w:tcW w:w="605" w:type="pct"/>
            <w:shd w:val="clear" w:color="auto" w:fill="FFFFFF"/>
            <w:vAlign w:val="center"/>
          </w:tcPr>
          <w:p w14:paraId="46506FE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16E0FFD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8</w:t>
            </w:r>
          </w:p>
        </w:tc>
        <w:tc>
          <w:tcPr>
            <w:tcW w:w="1976" w:type="pct"/>
            <w:shd w:val="clear" w:color="auto" w:fill="FFFFFF"/>
            <w:vAlign w:val="center"/>
          </w:tcPr>
          <w:p w14:paraId="50C4245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训练数据数量在范围内，正确得2分，范围外得0分； 测试数据数量在范围内，正确得2分，范围外得0分； 训练数据与测试数据数量之和为15条，正确得2分，不正确得0分； 训练数据与测试数据没有重复得2分，不正确得0分；</w:t>
            </w:r>
          </w:p>
        </w:tc>
        <w:tc>
          <w:tcPr>
            <w:tcW w:w="602" w:type="pct"/>
            <w:shd w:val="clear" w:color="auto" w:fill="FFFFFF"/>
            <w:vAlign w:val="center"/>
          </w:tcPr>
          <w:p w14:paraId="0FB3D94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1A35C4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318B1D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02077D1" w14:textId="77777777">
        <w:trPr>
          <w:trHeight w:val="454"/>
          <w:jc w:val="center"/>
        </w:trPr>
        <w:tc>
          <w:tcPr>
            <w:tcW w:w="605" w:type="pct"/>
            <w:shd w:val="clear" w:color="auto" w:fill="FFFFFF"/>
            <w:vAlign w:val="center"/>
          </w:tcPr>
          <w:p w14:paraId="53E6DE7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5AF125A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20</w:t>
            </w:r>
          </w:p>
        </w:tc>
        <w:tc>
          <w:tcPr>
            <w:tcW w:w="2578" w:type="pct"/>
            <w:gridSpan w:val="2"/>
            <w:shd w:val="clear" w:color="auto" w:fill="FFFFFF"/>
            <w:vAlign w:val="center"/>
          </w:tcPr>
          <w:p w14:paraId="703DD71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0F70CD38"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757DA499" w14:textId="77777777" w:rsidR="00000000" w:rsidRDefault="00000000">
            <w:pPr>
              <w:shd w:val="clear" w:color="auto" w:fill="FFFFFF"/>
              <w:adjustRightInd w:val="0"/>
              <w:snapToGrid w:val="0"/>
              <w:jc w:val="center"/>
              <w:rPr>
                <w:rFonts w:ascii="宋体" w:hAnsi="宋体" w:hint="eastAsia"/>
                <w:color w:val="000000"/>
                <w:szCs w:val="21"/>
              </w:rPr>
            </w:pPr>
          </w:p>
        </w:tc>
      </w:tr>
    </w:tbl>
    <w:p w14:paraId="28A17F0B" w14:textId="77777777" w:rsidR="00000000" w:rsidRDefault="00000000">
      <w:pPr>
        <w:adjustRightInd w:val="0"/>
        <w:snapToGrid w:val="0"/>
        <w:spacing w:line="360" w:lineRule="auto"/>
        <w:jc w:val="left"/>
        <w:rPr>
          <w:rFonts w:ascii="宋体" w:hAnsi="宋体" w:hint="eastAsia"/>
          <w:color w:val="000000"/>
          <w:szCs w:val="21"/>
        </w:rPr>
      </w:pPr>
    </w:p>
    <w:p w14:paraId="5693950C" w14:textId="77777777" w:rsidR="00000000" w:rsidRDefault="00000000">
      <w:pPr>
        <w:adjustRightInd w:val="0"/>
        <w:snapToGrid w:val="0"/>
        <w:spacing w:line="360" w:lineRule="auto"/>
        <w:rPr>
          <w:rFonts w:ascii="宋体" w:hAnsi="宋体" w:hint="eastAsia"/>
          <w:b/>
          <w:color w:val="000000"/>
          <w:szCs w:val="21"/>
        </w:rPr>
      </w:pPr>
      <w:r>
        <w:rPr>
          <w:rFonts w:ascii="宋体" w:hAnsi="宋体" w:hint="eastAsia"/>
          <w:b/>
          <w:color w:val="000000"/>
          <w:szCs w:val="21"/>
        </w:rPr>
        <w:t>参考答案</w:t>
      </w:r>
    </w:p>
    <w:p w14:paraId="76C9D535"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lastRenderedPageBreak/>
        <w:pict w14:anchorId="4A724D5A">
          <v:shape id="图片 3" o:spid="_x0000_i1027" type="#_x0000_t75" style="width:375pt;height:370.5pt;mso-wrap-style:square;mso-position-horizontal-relative:page;mso-position-vertical-relative:page">
            <v:imagedata r:id="rId14" o:title=""/>
          </v:shape>
        </w:pict>
      </w:r>
      <w:r>
        <w:rPr>
          <w:rFonts w:ascii="宋体" w:hAnsi="宋体"/>
          <w:color w:val="000000"/>
          <w:szCs w:val="21"/>
        </w:rPr>
        <w:br/>
      </w:r>
      <w:r>
        <w:rPr>
          <w:rFonts w:ascii="宋体" w:hAnsi="宋体"/>
          <w:color w:val="000000"/>
          <w:szCs w:val="21"/>
        </w:rPr>
        <w:br/>
      </w:r>
      <w:r>
        <w:rPr>
          <w:rFonts w:ascii="宋体" w:hAnsi="宋体"/>
          <w:color w:val="000000"/>
          <w:szCs w:val="21"/>
        </w:rPr>
        <w:br/>
      </w:r>
      <w:r>
        <w:rPr>
          <w:rFonts w:ascii="宋体" w:hAnsi="宋体"/>
          <w:color w:val="000000"/>
          <w:szCs w:val="21"/>
        </w:rPr>
        <w:pict w14:anchorId="1E0E5BAD">
          <v:shape id="图片 4" o:spid="_x0000_i1028" type="#_x0000_t75" style="width:375.4pt;height:56.25pt;mso-wrap-style:square;mso-position-horizontal-relative:page;mso-position-vertical-relative:page">
            <v:imagedata r:id="rId15" o:title=""/>
          </v:shape>
        </w:pict>
      </w:r>
    </w:p>
    <w:p w14:paraId="38054904" w14:textId="77777777" w:rsidR="00000000" w:rsidRDefault="00000000">
      <w:pPr>
        <w:jc w:val="center"/>
      </w:pPr>
    </w:p>
    <w:p w14:paraId="3DCEF48C"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Cs/>
          <w:sz w:val="24"/>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四</w:t>
      </w:r>
      <w:r>
        <w:rPr>
          <w:rFonts w:ascii="宋体" w:hAnsi="宋体" w:hint="eastAsia"/>
          <w:b/>
          <w:spacing w:val="40"/>
          <w:sz w:val="32"/>
          <w:szCs w:val="32"/>
        </w:rPr>
        <w:t>级）操作技能考核</w:t>
      </w:r>
    </w:p>
    <w:p w14:paraId="47886D62"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57D9303A"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421C02ED" w14:textId="77777777" w:rsidR="00000000" w:rsidRDefault="00000000">
      <w:pPr>
        <w:spacing w:line="360" w:lineRule="auto"/>
        <w:rPr>
          <w:rFonts w:ascii="宋体" w:hAnsi="宋体" w:hint="eastAsia"/>
          <w:b/>
        </w:rPr>
      </w:pPr>
      <w:r>
        <w:rPr>
          <w:rFonts w:eastAsia="黑体" w:hint="eastAsia"/>
        </w:rPr>
        <w:t>试题代码：</w:t>
      </w:r>
      <w:r>
        <w:rPr>
          <w:rFonts w:eastAsia="黑体" w:hint="eastAsia"/>
        </w:rPr>
        <w:t>3.2.5</w:t>
      </w:r>
    </w:p>
    <w:p w14:paraId="47A9207A" w14:textId="77777777" w:rsidR="00000000" w:rsidRDefault="00000000">
      <w:pPr>
        <w:spacing w:line="360" w:lineRule="auto"/>
        <w:rPr>
          <w:rFonts w:eastAsia="黑体"/>
        </w:rPr>
      </w:pPr>
      <w:r>
        <w:rPr>
          <w:rFonts w:eastAsia="黑体" w:hint="eastAsia"/>
        </w:rPr>
        <w:t>试题名称：智能薪资预测系统优化</w:t>
      </w:r>
    </w:p>
    <w:p w14:paraId="3E4FD51E"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30</w:t>
      </w:r>
      <w:r>
        <w:rPr>
          <w:rFonts w:ascii="宋体" w:hAnsi="宋体" w:hint="eastAsia"/>
        </w:rPr>
        <w:t>min</w:t>
      </w:r>
    </w:p>
    <w:p w14:paraId="17AFAFDA" w14:textId="77777777" w:rsidR="00000000" w:rsidRDefault="00000000">
      <w:pPr>
        <w:spacing w:line="360" w:lineRule="auto"/>
        <w:rPr>
          <w:rFonts w:ascii="黑体" w:eastAsia="黑体" w:hAnsi="宋体" w:hint="eastAsia"/>
          <w:b/>
        </w:rPr>
      </w:pPr>
    </w:p>
    <w:p w14:paraId="49F9EA67"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13A251B4" w14:textId="77777777" w:rsidR="00000000" w:rsidRDefault="00000000">
      <w:pPr>
        <w:spacing w:line="360" w:lineRule="auto"/>
        <w:jc w:val="left"/>
        <w:rPr>
          <w:rFonts w:ascii="黑体" w:eastAsia="黑体" w:hAnsi="宋体" w:hint="eastAsia"/>
        </w:rPr>
      </w:pPr>
      <w:r>
        <w:rPr>
          <w:rFonts w:eastAsia="黑体"/>
        </w:rPr>
        <w:t>人工智能训练师主机：</w:t>
      </w:r>
      <w:r>
        <w:rPr>
          <w:rFonts w:eastAsia="黑体"/>
        </w:rPr>
        <w:t>CPU</w:t>
      </w:r>
      <w:r>
        <w:rPr>
          <w:rFonts w:eastAsia="黑体"/>
        </w:rPr>
        <w:t>（</w:t>
      </w:r>
      <w:r>
        <w:rPr>
          <w:rFonts w:eastAsia="黑体"/>
        </w:rPr>
        <w:t xml:space="preserve">intel i5 </w:t>
      </w:r>
      <w:r>
        <w:rPr>
          <w:rFonts w:eastAsia="黑体"/>
        </w:rPr>
        <w:t>及以上）、内存（不少于</w:t>
      </w:r>
      <w:r>
        <w:rPr>
          <w:rFonts w:eastAsia="黑体"/>
        </w:rPr>
        <w:t xml:space="preserve"> 16GB</w:t>
      </w:r>
      <w:r>
        <w:rPr>
          <w:rFonts w:eastAsia="黑体"/>
        </w:rPr>
        <w:t>）、操作系统（</w:t>
      </w:r>
      <w:r>
        <w:rPr>
          <w:rFonts w:eastAsia="黑体"/>
        </w:rPr>
        <w:t>windows10</w:t>
      </w:r>
      <w:r>
        <w:rPr>
          <w:rFonts w:eastAsia="黑体"/>
        </w:rPr>
        <w:t>）、支持深度学习训练；</w:t>
      </w:r>
    </w:p>
    <w:p w14:paraId="55252987" w14:textId="77777777" w:rsidR="00000000" w:rsidRDefault="00000000">
      <w:pPr>
        <w:spacing w:line="360" w:lineRule="auto"/>
        <w:rPr>
          <w:rFonts w:ascii="黑体" w:eastAsia="黑体" w:hAnsi="宋体" w:hint="eastAsia"/>
        </w:rPr>
      </w:pPr>
    </w:p>
    <w:p w14:paraId="0DB6F04B"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3E2D3554" w14:textId="77777777" w:rsidR="00000000" w:rsidRDefault="00000000">
      <w:pPr>
        <w:adjustRightInd w:val="0"/>
        <w:snapToGrid w:val="0"/>
        <w:spacing w:line="360" w:lineRule="auto"/>
        <w:jc w:val="left"/>
        <w:rPr>
          <w:rFonts w:ascii="宋体" w:hAnsi="宋体" w:hint="eastAsia"/>
        </w:rPr>
      </w:pPr>
      <w:r>
        <w:rPr>
          <w:rFonts w:ascii="宋体" w:hAnsi="宋体" w:hint="eastAsia"/>
        </w:rPr>
        <w:t>随着行业竞争的加剧，准确预测员工薪资对于制定合理的薪酬政策至关重要。特别是对于那些拥有多年工作经验的关键岗位员工，他们的薪酬水平直接关系到公司的竞争力和员工满意度。为了帮助人力资源部门优化薪酬结构以吸引和保留关键人才，</w:t>
      </w:r>
      <w:r>
        <w:rPr>
          <w:rFonts w:ascii="宋体" w:hAnsi="宋体"/>
        </w:rPr>
        <w:t>完成下列任务。</w:t>
      </w:r>
      <w:r>
        <w:rPr>
          <w:rFonts w:ascii="宋体" w:hAnsi="宋体"/>
        </w:rPr>
        <w:br/>
      </w:r>
      <w:bookmarkStart w:id="0" w:name="_Hlk171609488"/>
      <w:r>
        <w:rPr>
          <w:rFonts w:ascii="宋体" w:hAnsi="宋体"/>
        </w:rPr>
        <w:t>（1）</w:t>
      </w:r>
      <w:r>
        <w:rPr>
          <w:rFonts w:ascii="宋体" w:hAnsi="宋体" w:hint="eastAsia"/>
        </w:rPr>
        <w:t>读取给定的数据集文件，查看数据的前5行（head</w:t>
      </w:r>
      <w:r>
        <w:rPr>
          <w:rFonts w:ascii="宋体" w:hAnsi="宋体"/>
        </w:rPr>
        <w:t>）</w:t>
      </w:r>
      <w:r>
        <w:rPr>
          <w:rFonts w:ascii="宋体" w:hAnsi="宋体" w:hint="eastAsia"/>
        </w:rPr>
        <w:t>和基本统计摘要(</w:t>
      </w:r>
      <w:r>
        <w:rPr>
          <w:rFonts w:ascii="宋体" w:hAnsi="宋体"/>
        </w:rPr>
        <w:t>describ</w:t>
      </w:r>
      <w:r>
        <w:rPr>
          <w:rFonts w:ascii="宋体" w:hAnsi="宋体" w:hint="eastAsia"/>
        </w:rPr>
        <w:t>e</w:t>
      </w:r>
      <w:r>
        <w:rPr>
          <w:rFonts w:ascii="宋体" w:hAnsi="宋体"/>
        </w:rPr>
        <w:t>)。</w:t>
      </w:r>
    </w:p>
    <w:p w14:paraId="6763A750" w14:textId="77777777" w:rsidR="00000000" w:rsidRDefault="00000000">
      <w:pPr>
        <w:adjustRightInd w:val="0"/>
        <w:snapToGrid w:val="0"/>
        <w:spacing w:line="360" w:lineRule="auto"/>
        <w:jc w:val="left"/>
        <w:rPr>
          <w:rFonts w:ascii="宋体" w:hAnsi="宋体" w:hint="eastAsia"/>
        </w:rPr>
      </w:pPr>
      <w:r>
        <w:rPr>
          <w:rFonts w:ascii="宋体" w:hAnsi="宋体"/>
        </w:rPr>
        <w:t>（2）</w:t>
      </w:r>
      <w:r>
        <w:rPr>
          <w:rFonts w:ascii="宋体" w:hAnsi="宋体" w:hint="eastAsia"/>
        </w:rPr>
        <w:t>使用散点图观察员工年限（YearsExperience）与薪资（Salary）之间的关系。</w:t>
      </w:r>
      <w:r>
        <w:rPr>
          <w:rFonts w:ascii="宋体" w:hAnsi="宋体"/>
        </w:rPr>
        <w:t>以</w:t>
      </w:r>
      <w:r>
        <w:rPr>
          <w:rFonts w:ascii="宋体" w:hAnsi="宋体" w:hint="eastAsia"/>
        </w:rPr>
        <w:t>JPG</w:t>
      </w:r>
      <w:r>
        <w:rPr>
          <w:rFonts w:ascii="宋体" w:hAnsi="宋体"/>
        </w:rPr>
        <w:t>的格式保存</w:t>
      </w:r>
      <w:r>
        <w:rPr>
          <w:rFonts w:ascii="宋体" w:hAnsi="宋体" w:hint="eastAsia"/>
        </w:rPr>
        <w:t>散点图</w:t>
      </w:r>
      <w:r>
        <w:rPr>
          <w:rFonts w:ascii="宋体" w:hAnsi="宋体"/>
        </w:rPr>
        <w:t>并命名为“3.2.</w:t>
      </w:r>
      <w:r>
        <w:rPr>
          <w:rFonts w:ascii="宋体" w:hAnsi="宋体" w:hint="eastAsia"/>
        </w:rPr>
        <w:t>5</w:t>
      </w:r>
      <w:r>
        <w:rPr>
          <w:rFonts w:ascii="宋体" w:hAnsi="宋体"/>
        </w:rPr>
        <w:t>-</w:t>
      </w:r>
      <w:r>
        <w:rPr>
          <w:rFonts w:ascii="宋体" w:hAnsi="宋体" w:hint="eastAsia"/>
        </w:rPr>
        <w:t>1</w:t>
      </w:r>
      <w:r>
        <w:rPr>
          <w:rFonts w:ascii="宋体" w:hAnsi="宋体"/>
        </w:rPr>
        <w:t>”。</w:t>
      </w:r>
    </w:p>
    <w:p w14:paraId="7516930F" w14:textId="77777777" w:rsidR="00000000" w:rsidRDefault="00000000">
      <w:pPr>
        <w:adjustRightInd w:val="0"/>
        <w:snapToGrid w:val="0"/>
        <w:spacing w:line="360" w:lineRule="auto"/>
        <w:jc w:val="left"/>
        <w:rPr>
          <w:rFonts w:ascii="宋体" w:hAnsi="宋体" w:hint="eastAsia"/>
        </w:rPr>
      </w:pPr>
      <w:r>
        <w:rPr>
          <w:rFonts w:ascii="宋体" w:hAnsi="宋体"/>
        </w:rPr>
        <w:t>（3）</w:t>
      </w:r>
      <w:r>
        <w:rPr>
          <w:rFonts w:ascii="宋体" w:hAnsi="宋体" w:hint="eastAsia"/>
        </w:rPr>
        <w:t>采用线性回归模型对工作年限与薪资的关系进行建模，求出建模得到的直线的系数和截距(使用所有给定数据点进行模型训练，不进行数据集划分)</w:t>
      </w:r>
      <w:r>
        <w:rPr>
          <w:rFonts w:ascii="宋体" w:hAnsi="宋体"/>
        </w:rPr>
        <w:t>,</w:t>
      </w:r>
      <w:r>
        <w:rPr>
          <w:rFonts w:ascii="宋体" w:hAnsi="宋体" w:hint="eastAsia"/>
        </w:rPr>
        <w:t>系数和截距运行结果以JPG</w:t>
      </w:r>
      <w:r>
        <w:rPr>
          <w:rFonts w:ascii="宋体" w:hAnsi="宋体"/>
        </w:rPr>
        <w:t>的格式保存并命名为“3.2.</w:t>
      </w:r>
      <w:r>
        <w:rPr>
          <w:rFonts w:ascii="宋体" w:hAnsi="宋体" w:hint="eastAsia"/>
        </w:rPr>
        <w:t>5</w:t>
      </w:r>
      <w:r>
        <w:rPr>
          <w:rFonts w:ascii="宋体" w:hAnsi="宋体"/>
        </w:rPr>
        <w:t>-</w:t>
      </w:r>
      <w:r>
        <w:rPr>
          <w:rFonts w:ascii="宋体" w:hAnsi="宋体" w:hint="eastAsia"/>
        </w:rPr>
        <w:t>2</w:t>
      </w:r>
      <w:r>
        <w:rPr>
          <w:rFonts w:ascii="宋体" w:hAnsi="宋体"/>
        </w:rPr>
        <w:t>”</w:t>
      </w:r>
      <w:r>
        <w:rPr>
          <w:rFonts w:ascii="宋体" w:hAnsi="宋体" w:hint="eastAsia"/>
        </w:rPr>
        <w:t>。提出优化模型的建议，写到一个新建的doc文件中，保存并命名为“3.2.5”。</w:t>
      </w:r>
    </w:p>
    <w:p w14:paraId="7E148EF9" w14:textId="77777777" w:rsidR="00000000" w:rsidRDefault="00000000">
      <w:pPr>
        <w:adjustRightInd w:val="0"/>
        <w:snapToGrid w:val="0"/>
        <w:spacing w:line="360" w:lineRule="auto"/>
        <w:jc w:val="left"/>
        <w:rPr>
          <w:rFonts w:ascii="宋体" w:hAnsi="宋体" w:hint="eastAsia"/>
        </w:rPr>
      </w:pPr>
      <w:r>
        <w:rPr>
          <w:rFonts w:ascii="宋体" w:hAnsi="宋体"/>
        </w:rPr>
        <w:t>（4）</w:t>
      </w:r>
      <w:bookmarkStart w:id="1" w:name="_Hlk171613002"/>
      <w:r>
        <w:rPr>
          <w:rFonts w:ascii="宋体" w:hAnsi="宋体" w:hint="eastAsia"/>
        </w:rPr>
        <w:t>利用所建立的线性模型，预测一个有7年工作经验的员工的预期薪资</w:t>
      </w:r>
      <w:bookmarkEnd w:id="1"/>
      <w:r>
        <w:rPr>
          <w:rFonts w:ascii="宋体" w:hAnsi="宋体"/>
        </w:rPr>
        <w:t>。</w:t>
      </w:r>
      <w:bookmarkEnd w:id="0"/>
    </w:p>
    <w:p w14:paraId="75BDCF47" w14:textId="77777777" w:rsidR="00000000" w:rsidRDefault="00000000">
      <w:pPr>
        <w:adjustRightInd w:val="0"/>
        <w:snapToGrid w:val="0"/>
        <w:spacing w:line="360" w:lineRule="auto"/>
        <w:jc w:val="left"/>
      </w:pPr>
      <w:r>
        <w:rPr>
          <w:rFonts w:ascii="宋体" w:hAnsi="宋体"/>
        </w:rPr>
        <w:t>所有操作结果文件储存在桌面新建的一个文件夹中，文件夹命名为“准考证号+身份号后六位”。</w:t>
      </w:r>
    </w:p>
    <w:p w14:paraId="0DC5DB7F" w14:textId="77777777" w:rsidR="00000000" w:rsidRDefault="00000000">
      <w:pPr>
        <w:jc w:val="center"/>
        <w:rPr>
          <w:rFonts w:eastAsia="黑体"/>
          <w:spacing w:val="60"/>
        </w:rPr>
      </w:pPr>
    </w:p>
    <w:p w14:paraId="7A823E9F"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71A94F65" w14:textId="77777777" w:rsidR="00000000" w:rsidRDefault="00000000">
      <w:pPr>
        <w:spacing w:line="360" w:lineRule="auto"/>
        <w:jc w:val="left"/>
        <w:rPr>
          <w:rFonts w:ascii="宋体" w:hAnsi="宋体" w:hint="eastAsia"/>
        </w:rPr>
      </w:pPr>
      <w:r>
        <w:rPr>
          <w:rFonts w:ascii="宋体" w:hAnsi="宋体"/>
        </w:rPr>
        <w:t>（1）能利用分析工具进行数据分析，输出分析报告；</w:t>
      </w:r>
    </w:p>
    <w:p w14:paraId="0757DCCA" w14:textId="77777777" w:rsidR="00000000" w:rsidRDefault="00000000">
      <w:pPr>
        <w:spacing w:line="360" w:lineRule="auto"/>
        <w:jc w:val="left"/>
        <w:rPr>
          <w:rFonts w:ascii="宋体" w:hAnsi="宋体" w:hint="eastAsia"/>
        </w:rPr>
      </w:pPr>
      <w:r>
        <w:rPr>
          <w:rFonts w:ascii="宋体" w:hAnsi="宋体"/>
        </w:rPr>
        <w:t>（2）能根据数据分析结论对智能产品的单一功能提出优化需求；</w:t>
      </w:r>
    </w:p>
    <w:p w14:paraId="50BDF80A" w14:textId="77777777" w:rsidR="00000000" w:rsidRDefault="00000000">
      <w:pPr>
        <w:spacing w:line="360" w:lineRule="auto"/>
        <w:jc w:val="left"/>
        <w:rPr>
          <w:rFonts w:ascii="宋体" w:hAnsi="宋体" w:hint="eastAsia"/>
        </w:rPr>
      </w:pPr>
      <w:r>
        <w:rPr>
          <w:rFonts w:ascii="宋体" w:hAnsi="宋体" w:hint="eastAsia"/>
        </w:rPr>
        <w:t>（3）能利用数据分析工具进行数据拆解，提出优化策略；</w:t>
      </w:r>
    </w:p>
    <w:p w14:paraId="22E17C7D" w14:textId="77777777" w:rsidR="00000000" w:rsidRDefault="00000000">
      <w:pPr>
        <w:rPr>
          <w:rFonts w:ascii="宋体" w:hAnsi="宋体" w:hint="eastAsia"/>
        </w:rPr>
      </w:pPr>
    </w:p>
    <w:p w14:paraId="3F718D9E" w14:textId="77777777" w:rsidR="00000000" w:rsidRDefault="00000000">
      <w:pPr>
        <w:spacing w:line="360" w:lineRule="auto"/>
        <w:rPr>
          <w:rFonts w:ascii="黑体" w:eastAsia="黑体" w:hAnsi="宋体" w:hint="eastAsia"/>
        </w:rPr>
      </w:pPr>
      <w:r>
        <w:rPr>
          <w:rFonts w:ascii="黑体" w:eastAsia="黑体" w:hAnsi="宋体" w:hint="eastAsia"/>
          <w:b/>
        </w:rPr>
        <w:lastRenderedPageBreak/>
        <w:t>4.</w:t>
      </w:r>
      <w:r>
        <w:rPr>
          <w:rFonts w:ascii="黑体" w:eastAsia="黑体" w:hAnsi="宋体" w:hint="eastAsia"/>
        </w:rPr>
        <w:t>质量指标</w:t>
      </w:r>
    </w:p>
    <w:p w14:paraId="0252C7CF" w14:textId="77777777" w:rsidR="00000000" w:rsidRDefault="00000000">
      <w:pPr>
        <w:spacing w:line="360" w:lineRule="auto"/>
        <w:jc w:val="left"/>
        <w:rPr>
          <w:rFonts w:ascii="宋体" w:hAnsi="宋体" w:hint="eastAsia"/>
        </w:rPr>
      </w:pPr>
      <w:r>
        <w:rPr>
          <w:rFonts w:ascii="宋体" w:hAnsi="宋体"/>
        </w:rPr>
        <w:t>（1）数据完整性和准确性；</w:t>
      </w:r>
    </w:p>
    <w:p w14:paraId="3CC808C5" w14:textId="77777777" w:rsidR="00000000" w:rsidRDefault="00000000">
      <w:pPr>
        <w:spacing w:line="360" w:lineRule="auto"/>
        <w:jc w:val="left"/>
        <w:rPr>
          <w:rFonts w:ascii="宋体" w:hAnsi="宋体" w:hint="eastAsia"/>
        </w:rPr>
      </w:pPr>
      <w:r>
        <w:rPr>
          <w:rFonts w:ascii="宋体" w:hAnsi="宋体"/>
        </w:rPr>
        <w:t>（2）数据分析的准确性；</w:t>
      </w:r>
    </w:p>
    <w:p w14:paraId="61054CBA" w14:textId="77777777" w:rsidR="00000000" w:rsidRDefault="00000000">
      <w:pPr>
        <w:spacing w:line="360" w:lineRule="auto"/>
        <w:jc w:val="left"/>
        <w:rPr>
          <w:rFonts w:ascii="宋体" w:hAnsi="宋体" w:hint="eastAsia"/>
        </w:rPr>
      </w:pPr>
      <w:r>
        <w:rPr>
          <w:rFonts w:ascii="宋体" w:hAnsi="宋体"/>
        </w:rPr>
        <w:t>（3）</w:t>
      </w:r>
      <w:r>
        <w:rPr>
          <w:rFonts w:ascii="宋体" w:hAnsi="宋体" w:hint="eastAsia"/>
        </w:rPr>
        <w:t>模型优化的合理性</w:t>
      </w:r>
      <w:r>
        <w:rPr>
          <w:rFonts w:ascii="宋体" w:hAnsi="宋体"/>
        </w:rPr>
        <w:t>；</w:t>
      </w:r>
    </w:p>
    <w:p w14:paraId="235D6047" w14:textId="77777777" w:rsidR="00000000" w:rsidRDefault="00000000">
      <w:pPr>
        <w:rPr>
          <w:rFonts w:ascii="宋体" w:hAnsi="宋体" w:hint="eastAsia"/>
        </w:rPr>
      </w:pPr>
    </w:p>
    <w:p w14:paraId="50433C10" w14:textId="77777777" w:rsidR="00000000" w:rsidRDefault="00000000">
      <w:pPr>
        <w:pStyle w:val="a5"/>
        <w:pBdr>
          <w:bottom w:val="none" w:sz="0" w:space="0" w:color="auto"/>
        </w:pBdr>
        <w:spacing w:line="360" w:lineRule="auto"/>
        <w:rPr>
          <w:rFonts w:ascii="宋体" w:hAnsi="宋体" w:hint="eastAsia"/>
          <w:b/>
          <w:spacing w:val="40"/>
          <w:sz w:val="32"/>
          <w:szCs w:val="32"/>
        </w:rPr>
      </w:pPr>
      <w:r>
        <w:rPr>
          <w:rFonts w:ascii="宋体" w:hAnsi="宋体" w:hint="eastAsia"/>
          <w:bCs/>
          <w:sz w:val="24"/>
        </w:rPr>
        <w:br w:type="page"/>
      </w:r>
      <w:r>
        <w:rPr>
          <w:rFonts w:ascii="宋体" w:hAnsi="宋体" w:hint="eastAsia"/>
          <w:b/>
          <w:spacing w:val="40"/>
          <w:sz w:val="32"/>
          <w:szCs w:val="32"/>
        </w:rPr>
        <w:lastRenderedPageBreak/>
        <w:t>人工智能训练师（四级）操作技能考核</w:t>
      </w:r>
    </w:p>
    <w:p w14:paraId="3E641B76"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试题评分表及答案</w:t>
      </w:r>
    </w:p>
    <w:p w14:paraId="217E5C0E"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079E44EE"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试题代码：3.2.5</w:t>
      </w:r>
    </w:p>
    <w:p w14:paraId="5DC708A5"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试题名称：智能薪资预测优化</w:t>
      </w:r>
    </w:p>
    <w:p w14:paraId="37A385E6"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30</w:t>
      </w:r>
      <w:r>
        <w:rPr>
          <w:rFonts w:ascii="黑体" w:eastAsia="黑体" w:hAnsi="黑体" w:hint="eastAsia"/>
          <w:bCs/>
          <w:color w:val="000000"/>
          <w:szCs w:val="21"/>
        </w:rPr>
        <w:t>min</w:t>
      </w:r>
    </w:p>
    <w:p w14:paraId="175487DF" w14:textId="77777777" w:rsidR="00000000" w:rsidRDefault="00000000">
      <w:pPr>
        <w:adjustRightInd w:val="0"/>
        <w:snapToGrid w:val="0"/>
        <w:spacing w:line="360" w:lineRule="auto"/>
        <w:ind w:firstLine="480"/>
        <w:jc w:val="left"/>
        <w:rPr>
          <w:rFonts w:ascii="宋体" w:hAnsi="宋体" w:hint="eastAsia"/>
          <w:color w:val="000000"/>
          <w:szCs w:val="21"/>
        </w:rPr>
      </w:pPr>
    </w:p>
    <w:p w14:paraId="20ED3C26"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76DCF3FE" w14:textId="77777777">
        <w:trPr>
          <w:trHeight w:val="584"/>
          <w:tblHeader/>
          <w:jc w:val="center"/>
        </w:trPr>
        <w:tc>
          <w:tcPr>
            <w:tcW w:w="605" w:type="pct"/>
            <w:shd w:val="clear" w:color="auto" w:fill="BFBFBF"/>
            <w:vAlign w:val="center"/>
          </w:tcPr>
          <w:p w14:paraId="482931E1"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6F6B67CA"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0679B589"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0635F3B5"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5ED31D4D"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6417F5CD"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063DA9B8"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06A4AF12"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1434D7CC" w14:textId="77777777">
        <w:trPr>
          <w:trHeight w:val="454"/>
          <w:jc w:val="center"/>
        </w:trPr>
        <w:tc>
          <w:tcPr>
            <w:tcW w:w="605" w:type="pct"/>
            <w:shd w:val="clear" w:color="auto" w:fill="FFFFFF"/>
            <w:vAlign w:val="center"/>
          </w:tcPr>
          <w:p w14:paraId="158948C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4EBA4E6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5C5F1AF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加载数据代码正确得2分；</w:t>
            </w:r>
          </w:p>
        </w:tc>
        <w:tc>
          <w:tcPr>
            <w:tcW w:w="602" w:type="pct"/>
            <w:shd w:val="clear" w:color="auto" w:fill="FFFFFF"/>
            <w:vAlign w:val="center"/>
          </w:tcPr>
          <w:p w14:paraId="479A4322" w14:textId="77777777" w:rsidR="00000000" w:rsidRDefault="00000000">
            <w:pPr>
              <w:shd w:val="clear" w:color="auto" w:fill="FFFFFF"/>
              <w:adjustRightInd w:val="0"/>
              <w:snapToGrid w:val="0"/>
              <w:jc w:val="left"/>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040E3B2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10126A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5D9CCB3" w14:textId="77777777">
        <w:trPr>
          <w:trHeight w:val="454"/>
          <w:jc w:val="center"/>
        </w:trPr>
        <w:tc>
          <w:tcPr>
            <w:tcW w:w="605" w:type="pct"/>
            <w:shd w:val="clear" w:color="auto" w:fill="FFFFFF"/>
            <w:vAlign w:val="center"/>
          </w:tcPr>
          <w:p w14:paraId="4A475BA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2E9374B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69F0D3D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输出数据前5行代码正确得2分；</w:t>
            </w:r>
          </w:p>
        </w:tc>
        <w:tc>
          <w:tcPr>
            <w:tcW w:w="602" w:type="pct"/>
            <w:shd w:val="clear" w:color="auto" w:fill="FFFFFF"/>
            <w:vAlign w:val="center"/>
          </w:tcPr>
          <w:p w14:paraId="56FCA12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34BEFCC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DF5480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95729A5" w14:textId="77777777">
        <w:trPr>
          <w:trHeight w:val="454"/>
          <w:jc w:val="center"/>
        </w:trPr>
        <w:tc>
          <w:tcPr>
            <w:tcW w:w="605" w:type="pct"/>
            <w:shd w:val="clear" w:color="auto" w:fill="FFFFFF"/>
            <w:vAlign w:val="center"/>
          </w:tcPr>
          <w:p w14:paraId="6F8ECEC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549FD41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1298D69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描述性统计分析代码正确得2分；</w:t>
            </w:r>
          </w:p>
        </w:tc>
        <w:tc>
          <w:tcPr>
            <w:tcW w:w="602" w:type="pct"/>
            <w:shd w:val="clear" w:color="auto" w:fill="FFFFFF"/>
            <w:vAlign w:val="center"/>
          </w:tcPr>
          <w:p w14:paraId="0C6E37D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7B607DFA"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FCDE857"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CA78CFA" w14:textId="77777777">
        <w:trPr>
          <w:trHeight w:val="454"/>
          <w:jc w:val="center"/>
        </w:trPr>
        <w:tc>
          <w:tcPr>
            <w:tcW w:w="605" w:type="pct"/>
            <w:shd w:val="clear" w:color="auto" w:fill="FFFFFF"/>
            <w:vAlign w:val="center"/>
          </w:tcPr>
          <w:p w14:paraId="7FE5893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23CCE60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06A0A00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绘制工作年限与薪资的散点图代码正确：每空1分，总计得2分；</w:t>
            </w:r>
          </w:p>
        </w:tc>
        <w:tc>
          <w:tcPr>
            <w:tcW w:w="602" w:type="pct"/>
            <w:shd w:val="clear" w:color="auto" w:fill="FFFFFF"/>
            <w:vAlign w:val="center"/>
          </w:tcPr>
          <w:p w14:paraId="5B2853C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352309A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C3732E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47F1673" w14:textId="77777777">
        <w:trPr>
          <w:trHeight w:val="454"/>
          <w:jc w:val="center"/>
        </w:trPr>
        <w:tc>
          <w:tcPr>
            <w:tcW w:w="605" w:type="pct"/>
            <w:shd w:val="clear" w:color="auto" w:fill="FFFFFF"/>
            <w:vAlign w:val="center"/>
          </w:tcPr>
          <w:p w14:paraId="12D7FEE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0359D01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2790A75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截图3.2.5-1中散点图正确：得</w:t>
            </w:r>
            <w:r>
              <w:rPr>
                <w:rFonts w:ascii="宋体" w:hAnsi="宋体" w:cs="宋体"/>
                <w:color w:val="000000"/>
                <w:szCs w:val="21"/>
              </w:rPr>
              <w:t>1</w:t>
            </w:r>
            <w:r>
              <w:rPr>
                <w:rFonts w:ascii="宋体" w:hAnsi="宋体" w:cs="宋体" w:hint="eastAsia"/>
                <w:color w:val="000000"/>
                <w:szCs w:val="21"/>
              </w:rPr>
              <w:t>分；</w:t>
            </w:r>
            <w:r>
              <w:rPr>
                <w:rFonts w:ascii="宋体" w:hAnsi="宋体" w:cs="宋体"/>
                <w:color w:val="000000"/>
                <w:szCs w:val="21"/>
              </w:rPr>
              <w:t xml:space="preserve"> </w:t>
            </w:r>
          </w:p>
        </w:tc>
        <w:tc>
          <w:tcPr>
            <w:tcW w:w="602" w:type="pct"/>
            <w:shd w:val="clear" w:color="auto" w:fill="FFFFFF"/>
            <w:vAlign w:val="center"/>
          </w:tcPr>
          <w:p w14:paraId="7371B70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6C86BD3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815B9A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DA5B8D3" w14:textId="77777777">
        <w:trPr>
          <w:trHeight w:val="454"/>
          <w:jc w:val="center"/>
        </w:trPr>
        <w:tc>
          <w:tcPr>
            <w:tcW w:w="605" w:type="pct"/>
            <w:shd w:val="clear" w:color="auto" w:fill="FFFFFF"/>
            <w:vAlign w:val="center"/>
          </w:tcPr>
          <w:p w14:paraId="5A8D261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73FC662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34E6C4E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线性回归建模代码正确：每空1分，总计得2分；</w:t>
            </w:r>
          </w:p>
        </w:tc>
        <w:tc>
          <w:tcPr>
            <w:tcW w:w="602" w:type="pct"/>
            <w:shd w:val="clear" w:color="auto" w:fill="FFFFFF"/>
            <w:vAlign w:val="center"/>
          </w:tcPr>
          <w:p w14:paraId="141D6FC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4855B0D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A6DB42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8011845" w14:textId="77777777">
        <w:trPr>
          <w:trHeight w:val="454"/>
          <w:jc w:val="center"/>
        </w:trPr>
        <w:tc>
          <w:tcPr>
            <w:tcW w:w="605" w:type="pct"/>
            <w:shd w:val="clear" w:color="auto" w:fill="FFFFFF"/>
            <w:vAlign w:val="center"/>
          </w:tcPr>
          <w:p w14:paraId="59B0635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5EE122E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7E05E21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输出模型的系数和截距代码正确：每空1分，总计得2分；</w:t>
            </w:r>
          </w:p>
        </w:tc>
        <w:tc>
          <w:tcPr>
            <w:tcW w:w="602" w:type="pct"/>
            <w:shd w:val="clear" w:color="auto" w:fill="FFFFFF"/>
            <w:vAlign w:val="center"/>
          </w:tcPr>
          <w:p w14:paraId="42C09B0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720908D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FA4955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21972A8" w14:textId="77777777">
        <w:trPr>
          <w:trHeight w:val="454"/>
          <w:jc w:val="center"/>
        </w:trPr>
        <w:tc>
          <w:tcPr>
            <w:tcW w:w="605" w:type="pct"/>
            <w:shd w:val="clear" w:color="auto" w:fill="FFFFFF"/>
            <w:vAlign w:val="center"/>
          </w:tcPr>
          <w:p w14:paraId="6D0CF2B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24C86D0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380AE2C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截图3.2.5-2中系数和截距数据正确：每对1个数据得1分，总计得2分；</w:t>
            </w:r>
          </w:p>
        </w:tc>
        <w:tc>
          <w:tcPr>
            <w:tcW w:w="602" w:type="pct"/>
            <w:shd w:val="clear" w:color="auto" w:fill="FFFFFF"/>
            <w:vAlign w:val="center"/>
          </w:tcPr>
          <w:p w14:paraId="14AAF29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7D286B5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2AA80B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7015B45" w14:textId="77777777">
        <w:trPr>
          <w:trHeight w:val="454"/>
          <w:jc w:val="center"/>
        </w:trPr>
        <w:tc>
          <w:tcPr>
            <w:tcW w:w="605" w:type="pct"/>
            <w:shd w:val="clear" w:color="auto" w:fill="FFFFFF"/>
            <w:vAlign w:val="center"/>
          </w:tcPr>
          <w:p w14:paraId="1550600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M9</w:t>
            </w:r>
          </w:p>
        </w:tc>
        <w:tc>
          <w:tcPr>
            <w:tcW w:w="765" w:type="pct"/>
            <w:shd w:val="clear" w:color="auto" w:fill="FFFFFF"/>
            <w:vAlign w:val="center"/>
          </w:tcPr>
          <w:p w14:paraId="478029C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1ACFBD9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预测薪资代码正确：每空1分，总计得2分；</w:t>
            </w:r>
          </w:p>
        </w:tc>
        <w:tc>
          <w:tcPr>
            <w:tcW w:w="602" w:type="pct"/>
            <w:shd w:val="clear" w:color="auto" w:fill="FFFFFF"/>
            <w:vAlign w:val="center"/>
          </w:tcPr>
          <w:p w14:paraId="2EA82A5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046CE3B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069698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112B046" w14:textId="77777777">
        <w:trPr>
          <w:trHeight w:val="454"/>
          <w:jc w:val="center"/>
        </w:trPr>
        <w:tc>
          <w:tcPr>
            <w:tcW w:w="605" w:type="pct"/>
            <w:shd w:val="clear" w:color="auto" w:fill="FFFFFF"/>
            <w:vAlign w:val="center"/>
          </w:tcPr>
          <w:p w14:paraId="1A17450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10</w:t>
            </w:r>
          </w:p>
        </w:tc>
        <w:tc>
          <w:tcPr>
            <w:tcW w:w="765" w:type="pct"/>
            <w:shd w:val="clear" w:color="auto" w:fill="FFFFFF"/>
            <w:vAlign w:val="center"/>
          </w:tcPr>
          <w:p w14:paraId="09BEF02A" w14:textId="77777777" w:rsidR="00000000" w:rsidRDefault="00000000">
            <w:pPr>
              <w:shd w:val="clear" w:color="auto" w:fill="FFFFFF"/>
              <w:jc w:val="center"/>
              <w:rPr>
                <w:rFonts w:ascii="宋体" w:hAnsi="宋体" w:cs="宋体" w:hint="eastAsia"/>
                <w:color w:val="000000"/>
                <w:szCs w:val="21"/>
              </w:rPr>
            </w:pPr>
            <w:r>
              <w:rPr>
                <w:rFonts w:ascii="宋体" w:hAnsi="宋体" w:cs="宋体"/>
                <w:color w:val="000000"/>
                <w:szCs w:val="21"/>
              </w:rPr>
              <w:t>3</w:t>
            </w:r>
          </w:p>
        </w:tc>
        <w:tc>
          <w:tcPr>
            <w:tcW w:w="1976" w:type="pct"/>
            <w:shd w:val="clear" w:color="auto" w:fill="FFFFFF"/>
            <w:vAlign w:val="center"/>
          </w:tcPr>
          <w:p w14:paraId="7D102297"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给出一条优化模型的建议：得1分，最多</w:t>
            </w:r>
            <w:r>
              <w:rPr>
                <w:rFonts w:ascii="宋体" w:hAnsi="宋体" w:cs="宋体"/>
                <w:color w:val="000000"/>
                <w:szCs w:val="21"/>
              </w:rPr>
              <w:t>3</w:t>
            </w:r>
            <w:r>
              <w:rPr>
                <w:rFonts w:ascii="宋体" w:hAnsi="宋体" w:cs="宋体" w:hint="eastAsia"/>
                <w:color w:val="000000"/>
                <w:szCs w:val="21"/>
              </w:rPr>
              <w:t>分；</w:t>
            </w:r>
          </w:p>
        </w:tc>
        <w:tc>
          <w:tcPr>
            <w:tcW w:w="602" w:type="pct"/>
            <w:shd w:val="clear" w:color="auto" w:fill="FFFFFF"/>
            <w:vAlign w:val="center"/>
          </w:tcPr>
          <w:p w14:paraId="6F0C08E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 w:val="18"/>
                <w:szCs w:val="21"/>
              </w:rPr>
              <w:t>根据数据</w:t>
            </w:r>
          </w:p>
        </w:tc>
        <w:tc>
          <w:tcPr>
            <w:tcW w:w="527" w:type="pct"/>
            <w:shd w:val="clear" w:color="auto" w:fill="FFFFFF"/>
          </w:tcPr>
          <w:p w14:paraId="3BBF0832"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AAA448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4D443E0" w14:textId="77777777">
        <w:trPr>
          <w:trHeight w:val="454"/>
          <w:jc w:val="center"/>
        </w:trPr>
        <w:tc>
          <w:tcPr>
            <w:tcW w:w="605" w:type="pct"/>
            <w:shd w:val="clear" w:color="auto" w:fill="FFFFFF"/>
            <w:vAlign w:val="center"/>
          </w:tcPr>
          <w:p w14:paraId="25015C1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40370FC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20</w:t>
            </w:r>
          </w:p>
        </w:tc>
        <w:tc>
          <w:tcPr>
            <w:tcW w:w="2578" w:type="pct"/>
            <w:gridSpan w:val="2"/>
            <w:shd w:val="clear" w:color="auto" w:fill="FFFFFF"/>
            <w:vAlign w:val="center"/>
          </w:tcPr>
          <w:p w14:paraId="1B6570A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1D9FA052"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0FD6219D" w14:textId="77777777" w:rsidR="00000000" w:rsidRDefault="00000000">
            <w:pPr>
              <w:shd w:val="clear" w:color="auto" w:fill="FFFFFF"/>
              <w:adjustRightInd w:val="0"/>
              <w:snapToGrid w:val="0"/>
              <w:jc w:val="center"/>
              <w:rPr>
                <w:rFonts w:ascii="宋体" w:hAnsi="宋体" w:hint="eastAsia"/>
                <w:color w:val="000000"/>
                <w:szCs w:val="21"/>
              </w:rPr>
            </w:pPr>
          </w:p>
        </w:tc>
      </w:tr>
    </w:tbl>
    <w:p w14:paraId="7E3CB8EB" w14:textId="77777777" w:rsidR="00000000" w:rsidRDefault="00000000">
      <w:pPr>
        <w:adjustRightInd w:val="0"/>
        <w:snapToGrid w:val="0"/>
        <w:spacing w:line="360" w:lineRule="auto"/>
        <w:ind w:firstLine="480"/>
        <w:jc w:val="left"/>
        <w:rPr>
          <w:rFonts w:ascii="宋体" w:hAnsi="宋体" w:hint="eastAsia"/>
          <w:color w:val="000000"/>
          <w:szCs w:val="21"/>
        </w:rPr>
      </w:pPr>
    </w:p>
    <w:p w14:paraId="7A8F19AF" w14:textId="77777777" w:rsidR="00000000" w:rsidRDefault="00000000">
      <w:pPr>
        <w:adjustRightInd w:val="0"/>
        <w:snapToGrid w:val="0"/>
        <w:spacing w:line="360" w:lineRule="auto"/>
        <w:ind w:firstLine="480"/>
        <w:jc w:val="left"/>
        <w:rPr>
          <w:rFonts w:ascii="宋体" w:hAnsi="宋体" w:hint="eastAsia"/>
          <w:color w:val="000000"/>
          <w:szCs w:val="21"/>
        </w:rPr>
      </w:pPr>
    </w:p>
    <w:p w14:paraId="5ED95AC3" w14:textId="77777777" w:rsidR="00000000" w:rsidRDefault="00000000">
      <w:pPr>
        <w:adjustRightInd w:val="0"/>
        <w:snapToGrid w:val="0"/>
        <w:spacing w:line="360" w:lineRule="auto"/>
        <w:rPr>
          <w:rFonts w:ascii="宋体" w:hAnsi="宋体" w:hint="eastAsia"/>
          <w:b/>
          <w:color w:val="000000"/>
          <w:szCs w:val="21"/>
        </w:rPr>
      </w:pPr>
      <w:r>
        <w:rPr>
          <w:rFonts w:ascii="宋体" w:hAnsi="宋体" w:hint="eastAsia"/>
          <w:b/>
          <w:color w:val="000000"/>
          <w:szCs w:val="21"/>
        </w:rPr>
        <w:t>参考答案</w:t>
      </w:r>
    </w:p>
    <w:p w14:paraId="537BE559" w14:textId="77777777" w:rsidR="00000000" w:rsidRDefault="00000000">
      <w:pPr>
        <w:adjustRightInd w:val="0"/>
        <w:snapToGrid w:val="0"/>
        <w:spacing w:line="360" w:lineRule="auto"/>
        <w:jc w:val="left"/>
        <w:rPr>
          <w:rFonts w:ascii="宋体" w:hAnsi="宋体" w:hint="eastAsia"/>
        </w:rPr>
      </w:pPr>
      <w:r>
        <w:rPr>
          <w:rFonts w:ascii="宋体" w:hAnsi="宋体"/>
        </w:rPr>
        <w:t>import pandas as pd</w:t>
      </w:r>
    </w:p>
    <w:p w14:paraId="531A607F" w14:textId="77777777" w:rsidR="00000000" w:rsidRDefault="00000000">
      <w:pPr>
        <w:adjustRightInd w:val="0"/>
        <w:snapToGrid w:val="0"/>
        <w:spacing w:line="360" w:lineRule="auto"/>
        <w:jc w:val="left"/>
        <w:rPr>
          <w:rFonts w:ascii="宋体" w:hAnsi="宋体" w:hint="eastAsia"/>
        </w:rPr>
      </w:pPr>
      <w:r>
        <w:rPr>
          <w:rFonts w:ascii="宋体" w:hAnsi="宋体" w:hint="eastAsia"/>
        </w:rPr>
        <w:t># 加载数据     2分</w:t>
      </w:r>
    </w:p>
    <w:p w14:paraId="35F4C7D2" w14:textId="77777777" w:rsidR="00000000" w:rsidRDefault="00000000">
      <w:pPr>
        <w:adjustRightInd w:val="0"/>
        <w:snapToGrid w:val="0"/>
        <w:spacing w:line="360" w:lineRule="auto"/>
        <w:jc w:val="left"/>
        <w:rPr>
          <w:rFonts w:ascii="宋体" w:hAnsi="宋体" w:hint="eastAsia"/>
        </w:rPr>
      </w:pPr>
      <w:r>
        <w:rPr>
          <w:rFonts w:ascii="宋体" w:hAnsi="宋体"/>
        </w:rPr>
        <w:t>data = pd.</w:t>
      </w:r>
      <w:r>
        <w:rPr>
          <w:rFonts w:ascii="宋体" w:hAnsi="宋体"/>
          <w:color w:val="FF0000"/>
          <w:highlight w:val="yellow"/>
        </w:rPr>
        <w:t>read_csv</w:t>
      </w:r>
      <w:r>
        <w:rPr>
          <w:rFonts w:ascii="宋体" w:hAnsi="宋体"/>
        </w:rPr>
        <w:t>(</w:t>
      </w:r>
      <w:r>
        <w:rPr>
          <w:rFonts w:ascii="宋体" w:hAnsi="宋体"/>
          <w:color w:val="FF0000"/>
          <w:highlight w:val="yellow"/>
        </w:rPr>
        <w:t>'Salary_dataset.csv'</w:t>
      </w:r>
      <w:r>
        <w:rPr>
          <w:rFonts w:ascii="宋体" w:hAnsi="宋体"/>
        </w:rPr>
        <w:t>)</w:t>
      </w:r>
    </w:p>
    <w:p w14:paraId="0AA29B69" w14:textId="77777777" w:rsidR="00000000" w:rsidRDefault="00000000">
      <w:pPr>
        <w:adjustRightInd w:val="0"/>
        <w:snapToGrid w:val="0"/>
        <w:spacing w:line="360" w:lineRule="auto"/>
        <w:jc w:val="left"/>
        <w:rPr>
          <w:rFonts w:ascii="宋体" w:hAnsi="宋体" w:hint="eastAsia"/>
        </w:rPr>
      </w:pPr>
    </w:p>
    <w:p w14:paraId="1B30AFA3" w14:textId="77777777" w:rsidR="00000000" w:rsidRDefault="00000000">
      <w:pPr>
        <w:adjustRightInd w:val="0"/>
        <w:snapToGrid w:val="0"/>
        <w:spacing w:line="360" w:lineRule="auto"/>
        <w:jc w:val="left"/>
        <w:rPr>
          <w:rFonts w:ascii="宋体" w:hAnsi="宋体" w:hint="eastAsia"/>
        </w:rPr>
      </w:pPr>
      <w:r>
        <w:rPr>
          <w:rFonts w:ascii="宋体" w:hAnsi="宋体" w:hint="eastAsia"/>
        </w:rPr>
        <w:t># 输出数据前5行     2分</w:t>
      </w:r>
    </w:p>
    <w:p w14:paraId="35CEC54D" w14:textId="77777777" w:rsidR="00000000" w:rsidRDefault="00000000">
      <w:pPr>
        <w:adjustRightInd w:val="0"/>
        <w:snapToGrid w:val="0"/>
        <w:spacing w:line="360" w:lineRule="auto"/>
        <w:jc w:val="left"/>
        <w:rPr>
          <w:rFonts w:ascii="宋体" w:hAnsi="宋体" w:hint="eastAsia"/>
        </w:rPr>
      </w:pPr>
      <w:r>
        <w:rPr>
          <w:rFonts w:ascii="宋体" w:hAnsi="宋体" w:hint="eastAsia"/>
        </w:rPr>
        <w:lastRenderedPageBreak/>
        <w:t>print("前五行数据：")</w:t>
      </w:r>
    </w:p>
    <w:p w14:paraId="5873E094" w14:textId="77777777" w:rsidR="00000000" w:rsidRDefault="00000000">
      <w:pPr>
        <w:adjustRightInd w:val="0"/>
        <w:snapToGrid w:val="0"/>
        <w:spacing w:line="360" w:lineRule="auto"/>
        <w:jc w:val="left"/>
        <w:rPr>
          <w:rFonts w:ascii="宋体" w:hAnsi="宋体" w:hint="eastAsia"/>
        </w:rPr>
      </w:pPr>
      <w:r>
        <w:rPr>
          <w:rFonts w:ascii="宋体" w:hAnsi="宋体"/>
        </w:rPr>
        <w:t>print(</w:t>
      </w:r>
      <w:r>
        <w:rPr>
          <w:rFonts w:ascii="宋体" w:hAnsi="宋体"/>
          <w:color w:val="FF0000"/>
          <w:highlight w:val="yellow"/>
        </w:rPr>
        <w:t>data</w:t>
      </w:r>
      <w:r>
        <w:rPr>
          <w:rFonts w:ascii="宋体" w:hAnsi="宋体"/>
        </w:rPr>
        <w:t>.</w:t>
      </w:r>
      <w:r>
        <w:rPr>
          <w:rFonts w:ascii="宋体" w:hAnsi="宋体"/>
          <w:color w:val="FF0000"/>
          <w:highlight w:val="yellow"/>
        </w:rPr>
        <w:t>head()</w:t>
      </w:r>
      <w:r>
        <w:rPr>
          <w:rFonts w:ascii="宋体" w:hAnsi="宋体"/>
        </w:rPr>
        <w:t>)</w:t>
      </w:r>
    </w:p>
    <w:p w14:paraId="707B8426" w14:textId="77777777" w:rsidR="00000000" w:rsidRDefault="00000000">
      <w:pPr>
        <w:adjustRightInd w:val="0"/>
        <w:snapToGrid w:val="0"/>
        <w:spacing w:line="360" w:lineRule="auto"/>
        <w:jc w:val="left"/>
        <w:rPr>
          <w:rFonts w:ascii="宋体" w:hAnsi="宋体" w:hint="eastAsia"/>
        </w:rPr>
      </w:pPr>
      <w:r>
        <w:rPr>
          <w:rFonts w:ascii="宋体" w:hAnsi="宋体"/>
          <w:lang w:val="en-US" w:eastAsia="zh-CN"/>
        </w:rPr>
        <w:pict w14:anchorId="27DFB77E">
          <v:shape id="_x0000_i1029" type="#_x0000_t75" style="width:184.9pt;height:74.65pt;mso-wrap-style:square;mso-position-horizontal-relative:page;mso-position-vertical-relative:page">
            <v:imagedata r:id="rId16" o:title=""/>
          </v:shape>
        </w:pict>
      </w:r>
    </w:p>
    <w:p w14:paraId="4D89A5B5" w14:textId="77777777" w:rsidR="00000000" w:rsidRDefault="00000000">
      <w:pPr>
        <w:adjustRightInd w:val="0"/>
        <w:snapToGrid w:val="0"/>
        <w:spacing w:line="360" w:lineRule="auto"/>
        <w:jc w:val="left"/>
        <w:rPr>
          <w:rFonts w:ascii="宋体" w:hAnsi="宋体" w:hint="eastAsia"/>
        </w:rPr>
      </w:pPr>
    </w:p>
    <w:p w14:paraId="34A6ECFE" w14:textId="77777777" w:rsidR="00000000" w:rsidRDefault="00000000">
      <w:pPr>
        <w:adjustRightInd w:val="0"/>
        <w:snapToGrid w:val="0"/>
        <w:spacing w:line="360" w:lineRule="auto"/>
        <w:jc w:val="left"/>
        <w:rPr>
          <w:rFonts w:ascii="宋体" w:hAnsi="宋体" w:hint="eastAsia"/>
        </w:rPr>
      </w:pPr>
      <w:r>
        <w:rPr>
          <w:rFonts w:ascii="宋体" w:hAnsi="宋体" w:hint="eastAsia"/>
        </w:rPr>
        <w:t># 描述性统计分析     2分</w:t>
      </w:r>
    </w:p>
    <w:p w14:paraId="02DE96C2" w14:textId="77777777" w:rsidR="00000000" w:rsidRDefault="00000000">
      <w:pPr>
        <w:adjustRightInd w:val="0"/>
        <w:snapToGrid w:val="0"/>
        <w:spacing w:line="360" w:lineRule="auto"/>
        <w:jc w:val="left"/>
        <w:rPr>
          <w:rFonts w:ascii="宋体" w:hAnsi="宋体" w:hint="eastAsia"/>
        </w:rPr>
      </w:pPr>
      <w:r>
        <w:rPr>
          <w:rFonts w:ascii="宋体" w:hAnsi="宋体" w:hint="eastAsia"/>
        </w:rPr>
        <w:t>print("基本统计摘要：")</w:t>
      </w:r>
    </w:p>
    <w:p w14:paraId="304A32B8" w14:textId="77777777" w:rsidR="00000000" w:rsidRDefault="00000000">
      <w:pPr>
        <w:adjustRightInd w:val="0"/>
        <w:snapToGrid w:val="0"/>
        <w:spacing w:line="360" w:lineRule="auto"/>
        <w:jc w:val="left"/>
        <w:rPr>
          <w:rFonts w:ascii="宋体" w:hAnsi="宋体" w:hint="eastAsia"/>
        </w:rPr>
      </w:pPr>
      <w:r>
        <w:rPr>
          <w:rFonts w:ascii="宋体" w:hAnsi="宋体"/>
        </w:rPr>
        <w:t>print(</w:t>
      </w:r>
      <w:r>
        <w:rPr>
          <w:rFonts w:ascii="宋体" w:hAnsi="宋体"/>
          <w:color w:val="FF0000"/>
          <w:highlight w:val="yellow"/>
        </w:rPr>
        <w:t>data</w:t>
      </w:r>
      <w:r>
        <w:rPr>
          <w:rFonts w:ascii="宋体" w:hAnsi="宋体"/>
        </w:rPr>
        <w:t>.</w:t>
      </w:r>
      <w:r>
        <w:rPr>
          <w:rFonts w:ascii="宋体" w:hAnsi="宋体"/>
          <w:color w:val="FF0000"/>
          <w:highlight w:val="yellow"/>
        </w:rPr>
        <w:t>describe()</w:t>
      </w:r>
      <w:r>
        <w:rPr>
          <w:rFonts w:ascii="宋体" w:hAnsi="宋体"/>
        </w:rPr>
        <w:t>)</w:t>
      </w:r>
    </w:p>
    <w:p w14:paraId="29889710" w14:textId="77777777" w:rsidR="00000000" w:rsidRDefault="00000000">
      <w:pPr>
        <w:adjustRightInd w:val="0"/>
        <w:snapToGrid w:val="0"/>
        <w:spacing w:beforeLines="50" w:before="156" w:line="360" w:lineRule="auto"/>
        <w:jc w:val="left"/>
        <w:rPr>
          <w:rFonts w:ascii="宋体" w:hAnsi="宋体" w:hint="eastAsia"/>
        </w:rPr>
      </w:pPr>
      <w:r>
        <w:rPr>
          <w:rFonts w:ascii="宋体" w:hAnsi="宋体"/>
          <w:lang w:val="en-US" w:eastAsia="zh-CN"/>
        </w:rPr>
        <w:pict w14:anchorId="4C8F26BA">
          <v:shape id="_x0000_i1030" type="#_x0000_t75" style="width:208.9pt;height:101.25pt;mso-wrap-style:square;mso-position-horizontal-relative:page;mso-position-vertical-relative:page">
            <v:imagedata r:id="rId17" o:title=""/>
          </v:shape>
        </w:pict>
      </w:r>
    </w:p>
    <w:p w14:paraId="7817FF99" w14:textId="77777777" w:rsidR="00000000" w:rsidRDefault="00000000">
      <w:pPr>
        <w:adjustRightInd w:val="0"/>
        <w:snapToGrid w:val="0"/>
        <w:spacing w:beforeLines="50" w:before="156" w:line="360" w:lineRule="auto"/>
        <w:jc w:val="left"/>
        <w:rPr>
          <w:rFonts w:ascii="宋体" w:hAnsi="宋体" w:hint="eastAsia"/>
        </w:rPr>
      </w:pPr>
    </w:p>
    <w:p w14:paraId="4BB59907" w14:textId="77777777" w:rsidR="00000000" w:rsidRDefault="00000000">
      <w:pPr>
        <w:adjustRightInd w:val="0"/>
        <w:snapToGrid w:val="0"/>
        <w:spacing w:line="360" w:lineRule="auto"/>
        <w:jc w:val="left"/>
        <w:rPr>
          <w:rFonts w:ascii="宋体" w:hAnsi="宋体" w:hint="eastAsia"/>
        </w:rPr>
      </w:pPr>
      <w:r>
        <w:rPr>
          <w:rFonts w:ascii="宋体" w:hAnsi="宋体" w:hint="eastAsia"/>
        </w:rPr>
        <w:t># 绘制工作年限与薪资的散点图    2分</w:t>
      </w:r>
    </w:p>
    <w:p w14:paraId="10BC728B" w14:textId="77777777" w:rsidR="00000000" w:rsidRDefault="00000000">
      <w:pPr>
        <w:adjustRightInd w:val="0"/>
        <w:snapToGrid w:val="0"/>
        <w:spacing w:line="360" w:lineRule="auto"/>
        <w:jc w:val="left"/>
        <w:rPr>
          <w:rFonts w:ascii="宋体" w:hAnsi="宋体" w:hint="eastAsia"/>
        </w:rPr>
      </w:pPr>
      <w:r>
        <w:rPr>
          <w:rFonts w:ascii="宋体" w:hAnsi="宋体"/>
        </w:rPr>
        <w:t>import matplotlib.pyplot as plt</w:t>
      </w:r>
    </w:p>
    <w:p w14:paraId="2882FF89" w14:textId="77777777" w:rsidR="00000000" w:rsidRDefault="00000000">
      <w:pPr>
        <w:adjustRightInd w:val="0"/>
        <w:snapToGrid w:val="0"/>
        <w:spacing w:line="360" w:lineRule="auto"/>
        <w:jc w:val="left"/>
        <w:rPr>
          <w:rFonts w:ascii="宋体" w:hAnsi="宋体" w:hint="eastAsia"/>
        </w:rPr>
      </w:pPr>
      <w:r>
        <w:rPr>
          <w:rFonts w:ascii="宋体" w:hAnsi="宋体"/>
        </w:rPr>
        <w:t>plt.figure(figsize=(8, 6))</w:t>
      </w:r>
    </w:p>
    <w:p w14:paraId="4491F7B9" w14:textId="77777777" w:rsidR="00000000" w:rsidRDefault="00000000">
      <w:pPr>
        <w:adjustRightInd w:val="0"/>
        <w:snapToGrid w:val="0"/>
        <w:spacing w:line="360" w:lineRule="auto"/>
        <w:jc w:val="left"/>
        <w:rPr>
          <w:rFonts w:ascii="宋体" w:hAnsi="宋体" w:hint="eastAsia"/>
        </w:rPr>
      </w:pPr>
      <w:r>
        <w:rPr>
          <w:rFonts w:ascii="宋体" w:hAnsi="宋体"/>
        </w:rPr>
        <w:t>plt.scatter(data[</w:t>
      </w:r>
      <w:r>
        <w:rPr>
          <w:rFonts w:ascii="宋体" w:hAnsi="宋体"/>
          <w:color w:val="FF0000"/>
          <w:highlight w:val="yellow"/>
        </w:rPr>
        <w:t>'YearsExperience'</w:t>
      </w:r>
      <w:r>
        <w:rPr>
          <w:rFonts w:ascii="宋体" w:hAnsi="宋体"/>
        </w:rPr>
        <w:t>], data[</w:t>
      </w:r>
      <w:r>
        <w:rPr>
          <w:rFonts w:ascii="宋体" w:hAnsi="宋体"/>
          <w:color w:val="FF0000"/>
          <w:highlight w:val="yellow"/>
        </w:rPr>
        <w:t>'Salary'</w:t>
      </w:r>
      <w:r>
        <w:rPr>
          <w:rFonts w:ascii="宋体" w:hAnsi="宋体"/>
        </w:rPr>
        <w:t>], color='blue', label='Data points')</w:t>
      </w:r>
    </w:p>
    <w:p w14:paraId="2ED93C97" w14:textId="77777777" w:rsidR="00000000" w:rsidRDefault="00000000">
      <w:pPr>
        <w:adjustRightInd w:val="0"/>
        <w:snapToGrid w:val="0"/>
        <w:spacing w:line="360" w:lineRule="auto"/>
        <w:jc w:val="left"/>
        <w:rPr>
          <w:rFonts w:ascii="宋体" w:hAnsi="宋体" w:hint="eastAsia"/>
        </w:rPr>
      </w:pPr>
      <w:r>
        <w:rPr>
          <w:rFonts w:ascii="宋体" w:hAnsi="宋体"/>
        </w:rPr>
        <w:t>plt.title('Relationship between Years of Experience and Salary')</w:t>
      </w:r>
    </w:p>
    <w:p w14:paraId="5EF6322A" w14:textId="77777777" w:rsidR="00000000" w:rsidRDefault="00000000">
      <w:pPr>
        <w:adjustRightInd w:val="0"/>
        <w:snapToGrid w:val="0"/>
        <w:spacing w:line="360" w:lineRule="auto"/>
        <w:jc w:val="left"/>
        <w:rPr>
          <w:rFonts w:ascii="宋体" w:hAnsi="宋体" w:hint="eastAsia"/>
        </w:rPr>
      </w:pPr>
      <w:r>
        <w:rPr>
          <w:rFonts w:ascii="宋体" w:hAnsi="宋体"/>
        </w:rPr>
        <w:t>plt.xlabel('Years of Experience')</w:t>
      </w:r>
    </w:p>
    <w:p w14:paraId="25EF4FC6" w14:textId="77777777" w:rsidR="00000000" w:rsidRDefault="00000000">
      <w:pPr>
        <w:adjustRightInd w:val="0"/>
        <w:snapToGrid w:val="0"/>
        <w:spacing w:line="360" w:lineRule="auto"/>
        <w:jc w:val="left"/>
        <w:rPr>
          <w:rFonts w:ascii="宋体" w:hAnsi="宋体" w:hint="eastAsia"/>
        </w:rPr>
      </w:pPr>
      <w:r>
        <w:rPr>
          <w:rFonts w:ascii="宋体" w:hAnsi="宋体"/>
        </w:rPr>
        <w:t>plt.ylabel('Salary')</w:t>
      </w:r>
    </w:p>
    <w:p w14:paraId="68D42296" w14:textId="77777777" w:rsidR="00000000" w:rsidRDefault="00000000">
      <w:pPr>
        <w:adjustRightInd w:val="0"/>
        <w:snapToGrid w:val="0"/>
        <w:spacing w:line="360" w:lineRule="auto"/>
        <w:jc w:val="left"/>
        <w:rPr>
          <w:rFonts w:ascii="宋体" w:hAnsi="宋体" w:hint="eastAsia"/>
        </w:rPr>
      </w:pPr>
      <w:r>
        <w:rPr>
          <w:rFonts w:ascii="宋体" w:hAnsi="宋体"/>
        </w:rPr>
        <w:t>plt.show()</w:t>
      </w:r>
    </w:p>
    <w:p w14:paraId="2D3FD585" w14:textId="77777777" w:rsidR="00000000" w:rsidRDefault="00000000">
      <w:pPr>
        <w:adjustRightInd w:val="0"/>
        <w:snapToGrid w:val="0"/>
        <w:spacing w:line="360" w:lineRule="auto"/>
        <w:jc w:val="left"/>
        <w:rPr>
          <w:rFonts w:ascii="宋体" w:hAnsi="宋体" w:hint="eastAsia"/>
        </w:rPr>
      </w:pPr>
      <w:r>
        <w:rPr>
          <w:rFonts w:ascii="宋体" w:hAnsi="宋体"/>
          <w:lang w:val="en-US" w:eastAsia="zh-CN"/>
        </w:rPr>
        <w:lastRenderedPageBreak/>
        <w:pict w14:anchorId="2ACD9220">
          <v:shape id="_x0000_i1031" type="#_x0000_t75" style="width:259.15pt;height:184.9pt;mso-wrap-style:square;mso-position-horizontal-relative:page;mso-position-vertical-relative:page">
            <v:imagedata r:id="rId18" o:title=""/>
          </v:shape>
        </w:pict>
      </w:r>
    </w:p>
    <w:p w14:paraId="04EF20EB" w14:textId="77777777" w:rsidR="00000000" w:rsidRDefault="00000000">
      <w:pPr>
        <w:adjustRightInd w:val="0"/>
        <w:snapToGrid w:val="0"/>
        <w:spacing w:line="360" w:lineRule="auto"/>
        <w:jc w:val="left"/>
        <w:rPr>
          <w:rFonts w:ascii="宋体" w:hAnsi="宋体" w:hint="eastAsia"/>
        </w:rPr>
      </w:pPr>
    </w:p>
    <w:p w14:paraId="64CE836D" w14:textId="77777777" w:rsidR="00000000" w:rsidRDefault="00000000">
      <w:pPr>
        <w:adjustRightInd w:val="0"/>
        <w:snapToGrid w:val="0"/>
        <w:spacing w:line="360" w:lineRule="auto"/>
        <w:jc w:val="left"/>
        <w:rPr>
          <w:rFonts w:ascii="宋体" w:hAnsi="宋体" w:hint="eastAsia"/>
        </w:rPr>
      </w:pPr>
      <w:r>
        <w:rPr>
          <w:rFonts w:ascii="宋体" w:hAnsi="宋体" w:hint="eastAsia"/>
        </w:rPr>
        <w:t># 线性回归建模        2分</w:t>
      </w:r>
    </w:p>
    <w:p w14:paraId="6194E54E" w14:textId="77777777" w:rsidR="00000000" w:rsidRDefault="00000000">
      <w:pPr>
        <w:adjustRightInd w:val="0"/>
        <w:snapToGrid w:val="0"/>
        <w:spacing w:line="360" w:lineRule="auto"/>
        <w:jc w:val="left"/>
        <w:rPr>
          <w:rFonts w:ascii="宋体" w:hAnsi="宋体" w:hint="eastAsia"/>
        </w:rPr>
      </w:pPr>
      <w:r>
        <w:rPr>
          <w:rFonts w:ascii="宋体" w:hAnsi="宋体"/>
        </w:rPr>
        <w:t>from sklearn.linear_model import LinearRegression</w:t>
      </w:r>
    </w:p>
    <w:p w14:paraId="282DD314" w14:textId="77777777" w:rsidR="00000000" w:rsidRDefault="00000000">
      <w:pPr>
        <w:adjustRightInd w:val="0"/>
        <w:snapToGrid w:val="0"/>
        <w:spacing w:line="360" w:lineRule="auto"/>
        <w:jc w:val="left"/>
        <w:rPr>
          <w:rFonts w:ascii="宋体" w:hAnsi="宋体" w:hint="eastAsia"/>
        </w:rPr>
      </w:pPr>
      <w:r>
        <w:rPr>
          <w:rFonts w:ascii="宋体" w:hAnsi="宋体" w:hint="eastAsia"/>
        </w:rPr>
        <w:t>X = data[[</w:t>
      </w:r>
      <w:r>
        <w:rPr>
          <w:rFonts w:ascii="宋体" w:hAnsi="宋体" w:hint="eastAsia"/>
          <w:color w:val="FF0000"/>
          <w:highlight w:val="yellow"/>
        </w:rPr>
        <w:t>'YearsExperience'</w:t>
      </w:r>
      <w:r>
        <w:rPr>
          <w:rFonts w:ascii="宋体" w:hAnsi="宋体" w:hint="eastAsia"/>
        </w:rPr>
        <w:t xml:space="preserve">]]  </w:t>
      </w:r>
      <w:r>
        <w:rPr>
          <w:rFonts w:ascii="宋体" w:hAnsi="宋体" w:hint="eastAsia"/>
          <w:i/>
        </w:rPr>
        <w:t># 特征：员工工作年限</w:t>
      </w:r>
    </w:p>
    <w:p w14:paraId="010775C5" w14:textId="77777777" w:rsidR="00000000" w:rsidRDefault="00000000">
      <w:pPr>
        <w:adjustRightInd w:val="0"/>
        <w:snapToGrid w:val="0"/>
        <w:spacing w:line="360" w:lineRule="auto"/>
        <w:jc w:val="left"/>
        <w:rPr>
          <w:rFonts w:ascii="宋体" w:hAnsi="宋体" w:hint="eastAsia"/>
          <w:i/>
        </w:rPr>
      </w:pPr>
      <w:r>
        <w:rPr>
          <w:rFonts w:ascii="宋体" w:hAnsi="宋体" w:hint="eastAsia"/>
        </w:rPr>
        <w:t>y = data[</w:t>
      </w:r>
      <w:r>
        <w:rPr>
          <w:rFonts w:ascii="宋体" w:hAnsi="宋体" w:hint="eastAsia"/>
          <w:color w:val="FF0000"/>
          <w:highlight w:val="yellow"/>
        </w:rPr>
        <w:t>'Salary'</w:t>
      </w:r>
      <w:r>
        <w:rPr>
          <w:rFonts w:ascii="宋体" w:hAnsi="宋体" w:hint="eastAsia"/>
        </w:rPr>
        <w:t xml:space="preserve">]  </w:t>
      </w:r>
      <w:r>
        <w:rPr>
          <w:rFonts w:ascii="宋体" w:hAnsi="宋体" w:hint="eastAsia"/>
          <w:i/>
        </w:rPr>
        <w:t># 目标变量：薪资</w:t>
      </w:r>
    </w:p>
    <w:p w14:paraId="163DAF55" w14:textId="77777777" w:rsidR="00000000" w:rsidRDefault="00000000">
      <w:pPr>
        <w:adjustRightInd w:val="0"/>
        <w:snapToGrid w:val="0"/>
        <w:spacing w:line="360" w:lineRule="auto"/>
        <w:jc w:val="left"/>
        <w:rPr>
          <w:rFonts w:ascii="宋体" w:hAnsi="宋体" w:hint="eastAsia"/>
          <w:i/>
        </w:rPr>
      </w:pPr>
      <w:r>
        <w:rPr>
          <w:rFonts w:ascii="宋体" w:hAnsi="宋体"/>
        </w:rPr>
        <w:t xml:space="preserve">model = LinearRegression()  </w:t>
      </w:r>
      <w:r>
        <w:rPr>
          <w:rFonts w:ascii="宋体" w:hAnsi="宋体" w:hint="eastAsia"/>
          <w:i/>
        </w:rPr>
        <w:t># 创建线性回归模型</w:t>
      </w:r>
    </w:p>
    <w:p w14:paraId="577BFC29" w14:textId="77777777" w:rsidR="00000000" w:rsidRDefault="00000000">
      <w:pPr>
        <w:adjustRightInd w:val="0"/>
        <w:snapToGrid w:val="0"/>
        <w:spacing w:line="360" w:lineRule="auto"/>
        <w:jc w:val="left"/>
        <w:rPr>
          <w:rFonts w:ascii="宋体" w:hAnsi="宋体" w:hint="eastAsia"/>
          <w:i/>
        </w:rPr>
      </w:pPr>
      <w:r>
        <w:rPr>
          <w:rFonts w:ascii="宋体" w:hAnsi="宋体"/>
        </w:rPr>
        <w:t>model.fit(X, y)</w:t>
      </w:r>
      <w:r>
        <w:rPr>
          <w:rFonts w:ascii="宋体" w:hAnsi="宋体" w:hint="eastAsia"/>
          <w:i/>
        </w:rPr>
        <w:t xml:space="preserve"> # 拟合模型</w:t>
      </w:r>
    </w:p>
    <w:p w14:paraId="4A85A3A6" w14:textId="77777777" w:rsidR="00000000" w:rsidRDefault="00000000">
      <w:pPr>
        <w:adjustRightInd w:val="0"/>
        <w:snapToGrid w:val="0"/>
        <w:spacing w:line="360" w:lineRule="auto"/>
        <w:jc w:val="left"/>
        <w:rPr>
          <w:rFonts w:ascii="宋体" w:hAnsi="宋体" w:hint="eastAsia"/>
        </w:rPr>
      </w:pPr>
    </w:p>
    <w:p w14:paraId="03E3E4EF" w14:textId="77777777" w:rsidR="00000000" w:rsidRDefault="00000000">
      <w:pPr>
        <w:adjustRightInd w:val="0"/>
        <w:snapToGrid w:val="0"/>
        <w:spacing w:line="360" w:lineRule="auto"/>
        <w:jc w:val="left"/>
        <w:rPr>
          <w:rFonts w:ascii="宋体" w:hAnsi="宋体" w:hint="eastAsia"/>
        </w:rPr>
      </w:pPr>
      <w:r>
        <w:rPr>
          <w:rFonts w:ascii="宋体" w:hAnsi="宋体" w:hint="eastAsia"/>
        </w:rPr>
        <w:t># 输出模型的系数和截距        2分</w:t>
      </w:r>
    </w:p>
    <w:p w14:paraId="58D25F31" w14:textId="77777777" w:rsidR="00000000" w:rsidRDefault="00000000">
      <w:pPr>
        <w:adjustRightInd w:val="0"/>
        <w:snapToGrid w:val="0"/>
        <w:spacing w:line="360" w:lineRule="auto"/>
        <w:jc w:val="left"/>
        <w:rPr>
          <w:rFonts w:ascii="宋体" w:hAnsi="宋体" w:hint="eastAsia"/>
        </w:rPr>
      </w:pPr>
      <w:r>
        <w:rPr>
          <w:rFonts w:ascii="宋体" w:hAnsi="宋体" w:hint="eastAsia"/>
        </w:rPr>
        <w:t>print("系数:", model.</w:t>
      </w:r>
      <w:r>
        <w:rPr>
          <w:rFonts w:ascii="宋体" w:hAnsi="宋体" w:hint="eastAsia"/>
          <w:color w:val="FF0000"/>
          <w:highlight w:val="yellow"/>
        </w:rPr>
        <w:t>coef_[0]</w:t>
      </w:r>
      <w:r>
        <w:rPr>
          <w:rFonts w:ascii="宋体" w:hAnsi="宋体" w:hint="eastAsia"/>
        </w:rPr>
        <w:t>)</w:t>
      </w:r>
    </w:p>
    <w:p w14:paraId="199AC7C0" w14:textId="77777777" w:rsidR="00000000" w:rsidRDefault="00000000">
      <w:pPr>
        <w:adjustRightInd w:val="0"/>
        <w:snapToGrid w:val="0"/>
        <w:spacing w:line="360" w:lineRule="auto"/>
        <w:jc w:val="left"/>
        <w:rPr>
          <w:rFonts w:ascii="宋体" w:hAnsi="宋体" w:hint="eastAsia"/>
        </w:rPr>
      </w:pPr>
      <w:r>
        <w:rPr>
          <w:rFonts w:ascii="宋体" w:hAnsi="宋体" w:hint="eastAsia"/>
        </w:rPr>
        <w:t>print("截距:", model.</w:t>
      </w:r>
      <w:r>
        <w:rPr>
          <w:rFonts w:ascii="宋体" w:hAnsi="宋体" w:hint="eastAsia"/>
          <w:color w:val="FF0000"/>
          <w:highlight w:val="yellow"/>
        </w:rPr>
        <w:t>intercept_</w:t>
      </w:r>
      <w:r>
        <w:rPr>
          <w:rFonts w:ascii="宋体" w:hAnsi="宋体" w:hint="eastAsia"/>
        </w:rPr>
        <w:t>)</w:t>
      </w:r>
    </w:p>
    <w:p w14:paraId="61EDC845" w14:textId="77777777" w:rsidR="00000000" w:rsidRDefault="00000000">
      <w:pPr>
        <w:adjustRightInd w:val="0"/>
        <w:snapToGrid w:val="0"/>
        <w:spacing w:line="360" w:lineRule="auto"/>
        <w:jc w:val="left"/>
        <w:rPr>
          <w:rFonts w:ascii="宋体" w:hAnsi="宋体" w:hint="eastAsia"/>
        </w:rPr>
      </w:pPr>
      <w:r>
        <w:rPr>
          <w:rFonts w:ascii="宋体" w:hAnsi="宋体"/>
          <w:lang w:val="en-US" w:eastAsia="zh-CN"/>
        </w:rPr>
        <w:pict w14:anchorId="2B6BA653">
          <v:shape id="图片 5" o:spid="_x0000_i1032" type="#_x0000_t75" style="width:182.65pt;height:37.5pt;mso-wrap-style:square;mso-position-horizontal-relative:page;mso-position-vertical-relative:page">
            <v:imagedata r:id="rId19" o:title=""/>
          </v:shape>
        </w:pict>
      </w:r>
    </w:p>
    <w:p w14:paraId="7A28EFC1" w14:textId="77777777" w:rsidR="00000000" w:rsidRDefault="00000000">
      <w:pPr>
        <w:adjustRightInd w:val="0"/>
        <w:snapToGrid w:val="0"/>
        <w:spacing w:line="360" w:lineRule="auto"/>
        <w:jc w:val="left"/>
        <w:rPr>
          <w:rFonts w:ascii="宋体" w:hAnsi="宋体" w:hint="eastAsia"/>
        </w:rPr>
      </w:pPr>
    </w:p>
    <w:p w14:paraId="0F82C683" w14:textId="77777777" w:rsidR="00000000" w:rsidRDefault="00000000">
      <w:pPr>
        <w:adjustRightInd w:val="0"/>
        <w:snapToGrid w:val="0"/>
        <w:spacing w:line="360" w:lineRule="auto"/>
        <w:jc w:val="left"/>
        <w:rPr>
          <w:rFonts w:ascii="宋体" w:hAnsi="宋体" w:hint="eastAsia"/>
        </w:rPr>
      </w:pPr>
      <w:r>
        <w:rPr>
          <w:rFonts w:ascii="宋体" w:hAnsi="宋体" w:hint="eastAsia"/>
        </w:rPr>
        <w:t># 预测薪资     2分</w:t>
      </w:r>
    </w:p>
    <w:p w14:paraId="27064BC2" w14:textId="77777777" w:rsidR="00000000" w:rsidRDefault="00000000">
      <w:pPr>
        <w:adjustRightInd w:val="0"/>
        <w:snapToGrid w:val="0"/>
        <w:spacing w:line="360" w:lineRule="auto"/>
        <w:jc w:val="left"/>
        <w:rPr>
          <w:rFonts w:ascii="宋体" w:hAnsi="宋体" w:hint="eastAsia"/>
        </w:rPr>
      </w:pPr>
      <w:r>
        <w:rPr>
          <w:rFonts w:ascii="宋体" w:hAnsi="宋体"/>
        </w:rPr>
        <w:t>new_experience = pd.DataFrame({'YearsExperience': [7]})</w:t>
      </w:r>
    </w:p>
    <w:p w14:paraId="379525D9" w14:textId="77777777" w:rsidR="00000000" w:rsidRDefault="00000000">
      <w:pPr>
        <w:adjustRightInd w:val="0"/>
        <w:snapToGrid w:val="0"/>
        <w:spacing w:line="360" w:lineRule="auto"/>
        <w:jc w:val="left"/>
        <w:rPr>
          <w:rFonts w:ascii="宋体" w:hAnsi="宋体" w:hint="eastAsia"/>
        </w:rPr>
      </w:pPr>
      <w:r>
        <w:rPr>
          <w:rFonts w:ascii="宋体" w:hAnsi="宋体" w:hint="eastAsia"/>
        </w:rPr>
        <w:t>predicted_salary = model.</w:t>
      </w:r>
      <w:r>
        <w:rPr>
          <w:rFonts w:ascii="宋体" w:hAnsi="宋体" w:hint="eastAsia"/>
          <w:color w:val="FF0000"/>
          <w:highlight w:val="yellow"/>
        </w:rPr>
        <w:t>predict</w:t>
      </w:r>
      <w:r>
        <w:rPr>
          <w:rFonts w:ascii="宋体" w:hAnsi="宋体" w:hint="eastAsia"/>
        </w:rPr>
        <w:t>(</w:t>
      </w:r>
      <w:r>
        <w:rPr>
          <w:rFonts w:ascii="宋体" w:hAnsi="宋体" w:hint="eastAsia"/>
          <w:color w:val="FF0000"/>
          <w:highlight w:val="yellow"/>
        </w:rPr>
        <w:t>new_experience</w:t>
      </w:r>
      <w:r>
        <w:rPr>
          <w:rFonts w:ascii="宋体" w:hAnsi="宋体" w:hint="eastAsia"/>
        </w:rPr>
        <w:t>)</w:t>
      </w:r>
      <w:r>
        <w:rPr>
          <w:rFonts w:ascii="宋体" w:hAnsi="宋体"/>
        </w:rPr>
        <w:t xml:space="preserve"> </w:t>
      </w:r>
      <w:r>
        <w:rPr>
          <w:rFonts w:ascii="宋体" w:hAnsi="宋体" w:hint="eastAsia"/>
        </w:rPr>
        <w:t xml:space="preserve"> # 使用已经拟合好的模型进行预测</w:t>
      </w:r>
    </w:p>
    <w:p w14:paraId="6FD9BD89" w14:textId="77777777" w:rsidR="00000000" w:rsidRDefault="00000000">
      <w:pPr>
        <w:adjustRightInd w:val="0"/>
        <w:snapToGrid w:val="0"/>
        <w:spacing w:line="360" w:lineRule="auto"/>
        <w:jc w:val="left"/>
        <w:rPr>
          <w:rFonts w:ascii="宋体" w:hAnsi="宋体" w:hint="eastAsia"/>
        </w:rPr>
      </w:pPr>
      <w:r>
        <w:rPr>
          <w:rFonts w:ascii="宋体" w:hAnsi="宋体" w:hint="eastAsia"/>
        </w:rPr>
        <w:t>print("预测的薪资:", predicted_salary[0])</w:t>
      </w:r>
      <w:r>
        <w:rPr>
          <w:rFonts w:ascii="宋体" w:hAnsi="宋体"/>
        </w:rPr>
        <w:t xml:space="preserve"> </w:t>
      </w:r>
      <w:r>
        <w:rPr>
          <w:rFonts w:ascii="宋体" w:hAnsi="宋体" w:hint="eastAsia"/>
        </w:rPr>
        <w:t xml:space="preserve"> # 打印预测的薪资</w:t>
      </w:r>
    </w:p>
    <w:p w14:paraId="0F492A75" w14:textId="77777777" w:rsidR="00000000" w:rsidRDefault="00000000">
      <w:pPr>
        <w:adjustRightInd w:val="0"/>
        <w:snapToGrid w:val="0"/>
        <w:spacing w:line="360" w:lineRule="auto"/>
        <w:jc w:val="left"/>
        <w:rPr>
          <w:rFonts w:ascii="宋体" w:hAnsi="宋体" w:hint="eastAsia"/>
        </w:rPr>
      </w:pPr>
    </w:p>
    <w:p w14:paraId="04EE7D62" w14:textId="77777777" w:rsidR="00000000" w:rsidRDefault="00000000">
      <w:pPr>
        <w:adjustRightInd w:val="0"/>
        <w:snapToGrid w:val="0"/>
        <w:spacing w:line="360" w:lineRule="auto"/>
        <w:jc w:val="left"/>
        <w:rPr>
          <w:rFonts w:ascii="宋体" w:hAnsi="宋体" w:hint="eastAsia"/>
        </w:rPr>
      </w:pPr>
    </w:p>
    <w:p w14:paraId="4C4CD8E4" w14:textId="77777777" w:rsidR="00000000" w:rsidRDefault="00000000">
      <w:pPr>
        <w:adjustRightInd w:val="0"/>
        <w:snapToGrid w:val="0"/>
        <w:spacing w:line="360" w:lineRule="auto"/>
        <w:jc w:val="left"/>
        <w:rPr>
          <w:rFonts w:ascii="宋体" w:hAnsi="宋体" w:hint="eastAsia"/>
        </w:rPr>
      </w:pPr>
      <w:r>
        <w:rPr>
          <w:rFonts w:ascii="宋体" w:hAnsi="宋体" w:hint="eastAsia"/>
        </w:rPr>
        <w:t>3.2.5.doc</w:t>
      </w:r>
    </w:p>
    <w:p w14:paraId="3B2976D3" w14:textId="77777777" w:rsidR="00000000" w:rsidRDefault="00000000">
      <w:pPr>
        <w:adjustRightInd w:val="0"/>
        <w:snapToGrid w:val="0"/>
        <w:spacing w:line="360" w:lineRule="auto"/>
        <w:jc w:val="left"/>
        <w:rPr>
          <w:rFonts w:ascii="宋体" w:hAnsi="宋体" w:hint="eastAsia"/>
        </w:rPr>
      </w:pPr>
      <w:r>
        <w:rPr>
          <w:rFonts w:ascii="宋体" w:hAnsi="宋体" w:hint="eastAsia"/>
        </w:rPr>
        <w:t>优化模型的建议：</w:t>
      </w:r>
    </w:p>
    <w:p w14:paraId="40C047E1" w14:textId="77777777" w:rsidR="00000000" w:rsidRDefault="00000000">
      <w:pPr>
        <w:adjustRightInd w:val="0"/>
        <w:snapToGrid w:val="0"/>
        <w:spacing w:line="360" w:lineRule="auto"/>
        <w:jc w:val="left"/>
        <w:rPr>
          <w:rFonts w:ascii="宋体" w:hAnsi="宋体" w:hint="eastAsia"/>
        </w:rPr>
      </w:pPr>
      <w:r>
        <w:rPr>
          <w:rFonts w:ascii="宋体" w:hAnsi="宋体" w:hint="eastAsia"/>
        </w:rPr>
        <w:t>（a）数据</w:t>
      </w:r>
      <w:r>
        <w:rPr>
          <w:rFonts w:ascii="宋体" w:hAnsi="宋体" w:hint="eastAsia"/>
          <w:color w:val="FF0000"/>
        </w:rPr>
        <w:t>预处理</w:t>
      </w:r>
      <w:r>
        <w:rPr>
          <w:rFonts w:ascii="宋体" w:hAnsi="宋体" w:hint="eastAsia"/>
        </w:rPr>
        <w:t>：检查数据中是否存在</w:t>
      </w:r>
      <w:r>
        <w:rPr>
          <w:rFonts w:ascii="宋体" w:hAnsi="宋体" w:hint="eastAsia"/>
          <w:color w:val="FF0000"/>
        </w:rPr>
        <w:t>异常</w:t>
      </w:r>
      <w:r>
        <w:rPr>
          <w:rFonts w:ascii="宋体" w:hAnsi="宋体" w:hint="eastAsia"/>
        </w:rPr>
        <w:t>值或</w:t>
      </w:r>
      <w:r>
        <w:rPr>
          <w:rFonts w:ascii="宋体" w:hAnsi="宋体" w:hint="eastAsia"/>
          <w:color w:val="FF0000"/>
        </w:rPr>
        <w:t>缺失</w:t>
      </w:r>
      <w:r>
        <w:rPr>
          <w:rFonts w:ascii="宋体" w:hAnsi="宋体" w:hint="eastAsia"/>
        </w:rPr>
        <w:t>值，并进行适当的处理。比如，可以通过插值处理缺失值，或使用统计方法识别并移除异常值。</w:t>
      </w:r>
    </w:p>
    <w:p w14:paraId="2B926AAA" w14:textId="77777777" w:rsidR="00000000" w:rsidRDefault="00000000">
      <w:pPr>
        <w:adjustRightInd w:val="0"/>
        <w:snapToGrid w:val="0"/>
        <w:spacing w:line="360" w:lineRule="auto"/>
        <w:jc w:val="left"/>
        <w:rPr>
          <w:rFonts w:ascii="宋体" w:hAnsi="宋体" w:hint="eastAsia"/>
        </w:rPr>
      </w:pPr>
      <w:r>
        <w:rPr>
          <w:rFonts w:ascii="宋体" w:hAnsi="宋体" w:hint="eastAsia"/>
        </w:rPr>
        <w:lastRenderedPageBreak/>
        <w:t>（b）</w:t>
      </w:r>
      <w:r>
        <w:rPr>
          <w:rFonts w:ascii="宋体" w:hAnsi="宋体" w:hint="eastAsia"/>
          <w:color w:val="FF0000"/>
        </w:rPr>
        <w:t>特征工程</w:t>
      </w:r>
      <w:r>
        <w:rPr>
          <w:rFonts w:ascii="宋体" w:hAnsi="宋体" w:hint="eastAsia"/>
        </w:rPr>
        <w:t>：考虑添加更多与薪资相关的</w:t>
      </w:r>
      <w:r>
        <w:rPr>
          <w:rFonts w:ascii="宋体" w:hAnsi="宋体" w:hint="eastAsia"/>
          <w:color w:val="FF0000"/>
        </w:rPr>
        <w:t>特征</w:t>
      </w:r>
      <w:r>
        <w:rPr>
          <w:rFonts w:ascii="宋体" w:hAnsi="宋体" w:hint="eastAsia"/>
        </w:rPr>
        <w:t>，如教育水平、职位等级等，这些可能会影响薪资但目前数据中没有体现。</w:t>
      </w:r>
    </w:p>
    <w:p w14:paraId="2B12D320" w14:textId="77777777" w:rsidR="00000000" w:rsidRDefault="00000000">
      <w:pPr>
        <w:adjustRightInd w:val="0"/>
        <w:snapToGrid w:val="0"/>
        <w:spacing w:line="360" w:lineRule="auto"/>
        <w:jc w:val="left"/>
        <w:rPr>
          <w:rFonts w:ascii="宋体" w:hAnsi="宋体" w:hint="eastAsia"/>
        </w:rPr>
      </w:pPr>
      <w:r>
        <w:rPr>
          <w:rFonts w:ascii="宋体" w:hAnsi="宋体" w:hint="eastAsia"/>
        </w:rPr>
        <w:t>（</w:t>
      </w:r>
      <w:r>
        <w:rPr>
          <w:rFonts w:ascii="宋体" w:hAnsi="宋体"/>
        </w:rPr>
        <w:t>c</w:t>
      </w:r>
      <w:r>
        <w:rPr>
          <w:rFonts w:ascii="宋体" w:hAnsi="宋体" w:hint="eastAsia"/>
        </w:rPr>
        <w:t>）</w:t>
      </w:r>
      <w:r>
        <w:rPr>
          <w:rFonts w:ascii="宋体" w:hAnsi="宋体" w:hint="eastAsia"/>
          <w:color w:val="FF0000"/>
        </w:rPr>
        <w:t>交叉验证</w:t>
      </w:r>
      <w:r>
        <w:rPr>
          <w:rFonts w:ascii="宋体" w:hAnsi="宋体" w:hint="eastAsia"/>
        </w:rPr>
        <w:t>：尽管题目要求不进行数据集划分，但在实际应用中，应该使用交叉验证来评估模型的</w:t>
      </w:r>
      <w:r>
        <w:rPr>
          <w:rFonts w:ascii="宋体" w:hAnsi="宋体" w:hint="eastAsia"/>
          <w:color w:val="FF0000"/>
        </w:rPr>
        <w:t>泛化</w:t>
      </w:r>
      <w:r>
        <w:rPr>
          <w:rFonts w:ascii="宋体" w:hAnsi="宋体" w:hint="eastAsia"/>
        </w:rPr>
        <w:t>能力，避免</w:t>
      </w:r>
      <w:r>
        <w:rPr>
          <w:rFonts w:ascii="宋体" w:hAnsi="宋体" w:hint="eastAsia"/>
          <w:color w:val="FF0000"/>
        </w:rPr>
        <w:t>过拟合</w:t>
      </w:r>
      <w:r>
        <w:rPr>
          <w:rFonts w:ascii="宋体" w:hAnsi="宋体" w:hint="eastAsia"/>
        </w:rPr>
        <w:t>或</w:t>
      </w:r>
      <w:r>
        <w:rPr>
          <w:rFonts w:ascii="宋体" w:hAnsi="宋体" w:hint="eastAsia"/>
          <w:color w:val="FF0000"/>
        </w:rPr>
        <w:t>欠拟合</w:t>
      </w:r>
      <w:r>
        <w:rPr>
          <w:rFonts w:ascii="宋体" w:hAnsi="宋体" w:hint="eastAsia"/>
        </w:rPr>
        <w:t>。</w:t>
      </w:r>
    </w:p>
    <w:p w14:paraId="0C3A4486" w14:textId="77777777" w:rsidR="00000000" w:rsidRDefault="00000000">
      <w:pPr>
        <w:adjustRightInd w:val="0"/>
        <w:snapToGrid w:val="0"/>
        <w:spacing w:line="360" w:lineRule="auto"/>
        <w:jc w:val="left"/>
        <w:rPr>
          <w:rFonts w:ascii="宋体" w:hAnsi="宋体" w:hint="eastAsia"/>
        </w:rPr>
      </w:pPr>
      <w:r>
        <w:rPr>
          <w:rFonts w:ascii="宋体" w:hAnsi="宋体" w:hint="eastAsia"/>
        </w:rPr>
        <w:t>（</w:t>
      </w:r>
      <w:r>
        <w:rPr>
          <w:rFonts w:ascii="宋体" w:hAnsi="宋体"/>
        </w:rPr>
        <w:t>d</w:t>
      </w:r>
      <w:r>
        <w:rPr>
          <w:rFonts w:ascii="宋体" w:hAnsi="宋体" w:hint="eastAsia"/>
        </w:rPr>
        <w:t>）</w:t>
      </w:r>
      <w:r>
        <w:rPr>
          <w:rFonts w:ascii="宋体" w:hAnsi="宋体" w:hint="eastAsia"/>
          <w:color w:val="FF0000"/>
        </w:rPr>
        <w:t>正则化</w:t>
      </w:r>
      <w:r>
        <w:rPr>
          <w:rFonts w:ascii="宋体" w:hAnsi="宋体" w:hint="eastAsia"/>
        </w:rPr>
        <w:t>：引入L1或L2正则化可以防止模型过拟合，特别是在特征数量相对样本量较多的情况下。</w:t>
      </w:r>
    </w:p>
    <w:p w14:paraId="3263909D" w14:textId="77777777" w:rsidR="00000000" w:rsidRDefault="00000000">
      <w:pPr>
        <w:adjustRightInd w:val="0"/>
        <w:snapToGrid w:val="0"/>
        <w:spacing w:line="360" w:lineRule="auto"/>
        <w:jc w:val="left"/>
        <w:rPr>
          <w:rFonts w:ascii="宋体" w:hAnsi="宋体" w:hint="eastAsia"/>
        </w:rPr>
      </w:pPr>
      <w:r>
        <w:rPr>
          <w:rFonts w:ascii="宋体" w:hAnsi="宋体" w:hint="eastAsia"/>
        </w:rPr>
        <w:t>（</w:t>
      </w:r>
      <w:r>
        <w:rPr>
          <w:rFonts w:ascii="宋体" w:hAnsi="宋体"/>
        </w:rPr>
        <w:t>e</w:t>
      </w:r>
      <w:r>
        <w:rPr>
          <w:rFonts w:ascii="宋体" w:hAnsi="宋体" w:hint="eastAsia"/>
        </w:rPr>
        <w:t>）</w:t>
      </w:r>
      <w:r>
        <w:rPr>
          <w:rFonts w:ascii="宋体" w:hAnsi="宋体" w:hint="eastAsia"/>
          <w:color w:val="FF0000"/>
        </w:rPr>
        <w:t>模型选择</w:t>
      </w:r>
      <w:r>
        <w:rPr>
          <w:rFonts w:ascii="宋体" w:hAnsi="宋体" w:hint="eastAsia"/>
        </w:rPr>
        <w:t>：尝试其他回归</w:t>
      </w:r>
      <w:r>
        <w:rPr>
          <w:rFonts w:ascii="宋体" w:hAnsi="宋体" w:hint="eastAsia"/>
          <w:color w:val="FF0000"/>
        </w:rPr>
        <w:t>模型</w:t>
      </w:r>
      <w:r>
        <w:rPr>
          <w:rFonts w:ascii="宋体" w:hAnsi="宋体" w:hint="eastAsia"/>
        </w:rPr>
        <w:t>，如</w:t>
      </w:r>
      <w:r>
        <w:rPr>
          <w:rFonts w:ascii="宋体" w:hAnsi="宋体" w:hint="eastAsia"/>
          <w:color w:val="FF0000"/>
        </w:rPr>
        <w:t>岭回归</w:t>
      </w:r>
      <w:r>
        <w:rPr>
          <w:rFonts w:ascii="宋体" w:hAnsi="宋体" w:hint="eastAsia"/>
        </w:rPr>
        <w:t>、</w:t>
      </w:r>
      <w:r>
        <w:rPr>
          <w:rFonts w:ascii="宋体" w:hAnsi="宋体" w:hint="eastAsia"/>
          <w:color w:val="FF0000"/>
        </w:rPr>
        <w:t>Lasso回归</w:t>
      </w:r>
      <w:r>
        <w:rPr>
          <w:rFonts w:ascii="宋体" w:hAnsi="宋体" w:hint="eastAsia"/>
        </w:rPr>
        <w:t>或</w:t>
      </w:r>
      <w:r>
        <w:rPr>
          <w:rFonts w:ascii="宋体" w:hAnsi="宋体" w:hint="eastAsia"/>
          <w:color w:val="FF0000"/>
        </w:rPr>
        <w:t>弹性网络回归</w:t>
      </w:r>
      <w:r>
        <w:rPr>
          <w:rFonts w:ascii="宋体" w:hAnsi="宋体" w:hint="eastAsia"/>
        </w:rPr>
        <w:t>，比较它们的性能，选择最佳模型。</w:t>
      </w:r>
    </w:p>
    <w:p w14:paraId="30AF98E6" w14:textId="77777777" w:rsidR="00000000" w:rsidRDefault="00000000">
      <w:pPr>
        <w:adjustRightInd w:val="0"/>
        <w:snapToGrid w:val="0"/>
        <w:spacing w:line="360" w:lineRule="auto"/>
        <w:jc w:val="left"/>
        <w:rPr>
          <w:rFonts w:ascii="宋体" w:hAnsi="宋体" w:hint="eastAsia"/>
        </w:rPr>
      </w:pPr>
      <w:r>
        <w:rPr>
          <w:rFonts w:ascii="宋体" w:hAnsi="宋体" w:hint="eastAsia"/>
        </w:rPr>
        <w:t>（</w:t>
      </w:r>
      <w:r>
        <w:rPr>
          <w:rFonts w:ascii="宋体" w:hAnsi="宋体"/>
        </w:rPr>
        <w:t>f</w:t>
      </w:r>
      <w:r>
        <w:rPr>
          <w:rFonts w:ascii="宋体" w:hAnsi="宋体" w:hint="eastAsia"/>
        </w:rPr>
        <w:t>）调整模型</w:t>
      </w:r>
      <w:r>
        <w:rPr>
          <w:rFonts w:ascii="宋体" w:hAnsi="宋体" w:hint="eastAsia"/>
          <w:color w:val="FF0000"/>
        </w:rPr>
        <w:t>超参数</w:t>
      </w:r>
      <w:r>
        <w:rPr>
          <w:rFonts w:ascii="宋体" w:hAnsi="宋体" w:hint="eastAsia"/>
        </w:rPr>
        <w:t>：对于所选模型，使用</w:t>
      </w:r>
      <w:r>
        <w:rPr>
          <w:rFonts w:ascii="宋体" w:hAnsi="宋体" w:hint="eastAsia"/>
          <w:color w:val="FF0000"/>
        </w:rPr>
        <w:t>网格搜索</w:t>
      </w:r>
      <w:r>
        <w:rPr>
          <w:rFonts w:ascii="宋体" w:hAnsi="宋体" w:hint="eastAsia"/>
        </w:rPr>
        <w:t>或</w:t>
      </w:r>
      <w:r>
        <w:rPr>
          <w:rFonts w:ascii="宋体" w:hAnsi="宋体" w:hint="eastAsia"/>
          <w:color w:val="FF0000"/>
        </w:rPr>
        <w:t>随机搜索</w:t>
      </w:r>
      <w:r>
        <w:rPr>
          <w:rFonts w:ascii="宋体" w:hAnsi="宋体" w:hint="eastAsia"/>
        </w:rPr>
        <w:t>等方法调整超参数，以</w:t>
      </w:r>
      <w:r>
        <w:rPr>
          <w:rFonts w:ascii="宋体" w:hAnsi="宋体" w:hint="eastAsia"/>
          <w:color w:val="FF0000"/>
        </w:rPr>
        <w:t>优化模型</w:t>
      </w:r>
      <w:r>
        <w:rPr>
          <w:rFonts w:ascii="宋体" w:hAnsi="宋体" w:hint="eastAsia"/>
        </w:rPr>
        <w:t>表现。</w:t>
      </w:r>
    </w:p>
    <w:p w14:paraId="5B897C6E" w14:textId="77777777" w:rsidR="00000000" w:rsidRDefault="00000000">
      <w:pPr>
        <w:adjustRightInd w:val="0"/>
        <w:snapToGrid w:val="0"/>
        <w:spacing w:line="360" w:lineRule="auto"/>
        <w:jc w:val="left"/>
        <w:rPr>
          <w:rFonts w:ascii="宋体" w:hAnsi="宋体" w:hint="eastAsia"/>
        </w:rPr>
      </w:pPr>
      <w:r>
        <w:rPr>
          <w:rFonts w:ascii="宋体" w:hAnsi="宋体" w:hint="eastAsia"/>
        </w:rPr>
        <w:t>（</w:t>
      </w:r>
      <w:r>
        <w:rPr>
          <w:rFonts w:ascii="宋体" w:hAnsi="宋体"/>
        </w:rPr>
        <w:t>g</w:t>
      </w:r>
      <w:r>
        <w:rPr>
          <w:rFonts w:ascii="宋体" w:hAnsi="宋体" w:hint="eastAsia"/>
        </w:rPr>
        <w:t>）</w:t>
      </w:r>
      <w:r>
        <w:rPr>
          <w:rFonts w:ascii="宋体" w:hAnsi="宋体" w:hint="eastAsia"/>
          <w:color w:val="FF0000"/>
        </w:rPr>
        <w:t>评估指标</w:t>
      </w:r>
      <w:r>
        <w:rPr>
          <w:rFonts w:ascii="宋体" w:hAnsi="宋体" w:hint="eastAsia"/>
        </w:rPr>
        <w:t>：除了</w:t>
      </w:r>
      <w:r>
        <w:rPr>
          <w:rFonts w:ascii="宋体" w:hAnsi="宋体" w:hint="eastAsia"/>
          <w:color w:val="FF0000"/>
        </w:rPr>
        <w:t>计</w:t>
      </w:r>
      <w:r>
        <w:rPr>
          <w:rFonts w:ascii="宋体" w:hAnsi="宋体" w:hint="eastAsia"/>
        </w:rPr>
        <w:t>算模型的R²分数外，还可以考虑使用</w:t>
      </w:r>
      <w:r>
        <w:rPr>
          <w:rFonts w:ascii="宋体" w:hAnsi="宋体" w:hint="eastAsia"/>
          <w:color w:val="FF0000"/>
        </w:rPr>
        <w:t>均方误差</w:t>
      </w:r>
      <w:r>
        <w:rPr>
          <w:rFonts w:ascii="宋体" w:hAnsi="宋体" w:hint="eastAsia"/>
        </w:rPr>
        <w:t>（</w:t>
      </w:r>
      <w:r>
        <w:rPr>
          <w:rFonts w:ascii="宋体" w:hAnsi="宋体" w:hint="eastAsia"/>
          <w:color w:val="FF0000"/>
        </w:rPr>
        <w:t>MSE</w:t>
      </w:r>
      <w:r>
        <w:rPr>
          <w:rFonts w:ascii="宋体" w:hAnsi="宋体" w:hint="eastAsia"/>
        </w:rPr>
        <w:t>）、</w:t>
      </w:r>
      <w:r>
        <w:rPr>
          <w:rFonts w:ascii="宋体" w:hAnsi="宋体" w:hint="eastAsia"/>
          <w:color w:val="FF0000"/>
        </w:rPr>
        <w:t>均方根误差</w:t>
      </w:r>
      <w:r>
        <w:rPr>
          <w:rFonts w:ascii="宋体" w:hAnsi="宋体" w:hint="eastAsia"/>
        </w:rPr>
        <w:t>（</w:t>
      </w:r>
      <w:r>
        <w:rPr>
          <w:rFonts w:ascii="宋体" w:hAnsi="宋体" w:hint="eastAsia"/>
          <w:color w:val="FF0000"/>
        </w:rPr>
        <w:t>RMSE</w:t>
      </w:r>
      <w:r>
        <w:rPr>
          <w:rFonts w:ascii="宋体" w:hAnsi="宋体" w:hint="eastAsia"/>
        </w:rPr>
        <w:t>）等指标来全面评估模型的</w:t>
      </w:r>
      <w:r>
        <w:rPr>
          <w:rFonts w:ascii="宋体" w:hAnsi="宋体" w:hint="eastAsia"/>
          <w:color w:val="FF0000"/>
        </w:rPr>
        <w:t>预测误差</w:t>
      </w:r>
      <w:r>
        <w:rPr>
          <w:rFonts w:ascii="宋体" w:hAnsi="宋体" w:hint="eastAsia"/>
        </w:rPr>
        <w:t>。</w:t>
      </w:r>
    </w:p>
    <w:p w14:paraId="44776FBD" w14:textId="77777777" w:rsidR="00000000" w:rsidRDefault="00000000">
      <w:pPr>
        <w:adjustRightInd w:val="0"/>
        <w:snapToGrid w:val="0"/>
        <w:spacing w:line="360" w:lineRule="auto"/>
        <w:jc w:val="left"/>
        <w:rPr>
          <w:rFonts w:ascii="宋体" w:hAnsi="宋体" w:hint="eastAsia"/>
        </w:rPr>
      </w:pPr>
    </w:p>
    <w:p w14:paraId="35066F17" w14:textId="77777777" w:rsidR="00000000" w:rsidRDefault="00000000">
      <w:pPr>
        <w:adjustRightInd w:val="0"/>
        <w:snapToGrid w:val="0"/>
        <w:spacing w:line="360" w:lineRule="auto"/>
        <w:jc w:val="left"/>
        <w:rPr>
          <w:rFonts w:ascii="宋体" w:hAnsi="宋体" w:hint="eastAsia"/>
        </w:rPr>
      </w:pPr>
      <w:r>
        <w:rPr>
          <w:rFonts w:ascii="宋体" w:hAnsi="宋体" w:hint="eastAsia"/>
        </w:rPr>
        <w:t>3</w:t>
      </w:r>
      <w:r>
        <w:rPr>
          <w:rFonts w:ascii="宋体" w:hAnsi="宋体"/>
        </w:rPr>
        <w:t>.2.5-1.jpg</w:t>
      </w:r>
    </w:p>
    <w:p w14:paraId="52E09F7E" w14:textId="77777777" w:rsidR="00000000" w:rsidRDefault="00000000">
      <w:pPr>
        <w:adjustRightInd w:val="0"/>
        <w:snapToGrid w:val="0"/>
        <w:spacing w:line="360" w:lineRule="auto"/>
        <w:jc w:val="left"/>
        <w:rPr>
          <w:rFonts w:ascii="宋体" w:hAnsi="宋体" w:hint="eastAsia"/>
        </w:rPr>
      </w:pPr>
      <w:r>
        <w:rPr>
          <w:rFonts w:ascii="宋体" w:hAnsi="宋体"/>
          <w:lang w:val="en-US" w:eastAsia="zh-CN"/>
        </w:rPr>
        <w:pict w14:anchorId="5BD889AE">
          <v:shape id="图片 6" o:spid="_x0000_i1033" type="#_x0000_t75" style="width:259.15pt;height:184.9pt;mso-wrap-style:square;mso-position-horizontal-relative:page;mso-position-vertical-relative:page">
            <v:imagedata r:id="rId18" o:title=""/>
          </v:shape>
        </w:pict>
      </w:r>
    </w:p>
    <w:p w14:paraId="0E539252" w14:textId="77777777" w:rsidR="00000000" w:rsidRDefault="00000000">
      <w:pPr>
        <w:adjustRightInd w:val="0"/>
        <w:snapToGrid w:val="0"/>
        <w:spacing w:line="360" w:lineRule="auto"/>
        <w:jc w:val="left"/>
        <w:rPr>
          <w:rFonts w:ascii="宋体" w:hAnsi="宋体" w:hint="eastAsia"/>
        </w:rPr>
      </w:pPr>
    </w:p>
    <w:p w14:paraId="37211CB2" w14:textId="77777777" w:rsidR="00000000" w:rsidRDefault="00000000">
      <w:pPr>
        <w:adjustRightInd w:val="0"/>
        <w:snapToGrid w:val="0"/>
        <w:spacing w:line="360" w:lineRule="auto"/>
        <w:jc w:val="left"/>
        <w:rPr>
          <w:rFonts w:ascii="宋体" w:hAnsi="宋体" w:hint="eastAsia"/>
        </w:rPr>
      </w:pPr>
      <w:r>
        <w:rPr>
          <w:rFonts w:ascii="宋体" w:hAnsi="宋体" w:hint="eastAsia"/>
        </w:rPr>
        <w:t>3</w:t>
      </w:r>
      <w:r>
        <w:rPr>
          <w:rFonts w:ascii="宋体" w:hAnsi="宋体"/>
        </w:rPr>
        <w:t>.2.5-2.jpg</w:t>
      </w:r>
    </w:p>
    <w:p w14:paraId="0C56A864" w14:textId="77777777" w:rsidR="00000000" w:rsidRDefault="00000000">
      <w:pPr>
        <w:adjustRightInd w:val="0"/>
        <w:snapToGrid w:val="0"/>
        <w:spacing w:line="360" w:lineRule="auto"/>
        <w:jc w:val="left"/>
        <w:rPr>
          <w:rFonts w:ascii="宋体" w:hAnsi="宋体" w:hint="eastAsia"/>
        </w:rPr>
      </w:pPr>
      <w:r>
        <w:rPr>
          <w:rFonts w:ascii="宋体" w:hAnsi="宋体"/>
          <w:lang w:val="en-US" w:eastAsia="zh-CN"/>
        </w:rPr>
        <w:pict w14:anchorId="1D26B5A6">
          <v:shape id="图片 7" o:spid="_x0000_i1034" type="#_x0000_t75" style="width:182.65pt;height:37.5pt;mso-wrap-style:square;mso-position-horizontal-relative:page;mso-position-vertical-relative:page">
            <v:imagedata r:id="rId19" o:title=""/>
          </v:shape>
        </w:pict>
      </w:r>
    </w:p>
    <w:p w14:paraId="7386C1FE" w14:textId="77777777" w:rsidR="001A4C59" w:rsidRDefault="001A4C59">
      <w:pPr>
        <w:spacing w:line="360" w:lineRule="auto"/>
        <w:rPr>
          <w:rFonts w:ascii="宋体" w:hAnsi="宋体" w:hint="eastAsia"/>
          <w:bCs/>
          <w:sz w:val="24"/>
        </w:rPr>
      </w:pPr>
    </w:p>
    <w:sectPr w:rsidR="001A4C59">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E8C1C" w14:textId="77777777" w:rsidR="001A4C59" w:rsidRDefault="001A4C59">
      <w:r>
        <w:separator/>
      </w:r>
    </w:p>
  </w:endnote>
  <w:endnote w:type="continuationSeparator" w:id="0">
    <w:p w14:paraId="035D8DDB" w14:textId="77777777" w:rsidR="001A4C59" w:rsidRDefault="001A4C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6D3A2" w14:textId="77777777" w:rsidR="00000000" w:rsidRDefault="00000000">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AA0F5" w14:textId="77777777" w:rsidR="00000000" w:rsidRDefault="00000000">
    <w:pPr>
      <w:pStyle w:val="a4"/>
    </w:pPr>
    <w:r>
      <w:pict w14:anchorId="174AE60F">
        <v:shapetype id="_x0000_t202" coordsize="21600,21600" o:spt="202" path="m,l,21600r21600,l21600,xe">
          <v:stroke joinstyle="miter"/>
          <v:path gradientshapeok="t" o:connecttype="rect"/>
        </v:shapetype>
        <v:shape id="文本框 1" o:spid="_x0000_s1025" type="#_x0000_t202" style="position:absolute;margin-left:0;margin-top:0;width:2in;height:2in;z-index:1;mso-wrap-style:none;mso-position-horizontal:center;mso-position-horizontal-relative:margin;v-text-anchor:top" filled="f" stroked="f">
          <v:fill o:detectmouseclick="t"/>
          <v:textbox style="mso-fit-shape-to-text:t" inset="0,0,0,0">
            <w:txbxContent>
              <w:p w14:paraId="572C9582" w14:textId="77777777" w:rsidR="00000000" w:rsidRDefault="00000000">
                <w:pPr>
                  <w:pStyle w:val="a4"/>
                </w:pPr>
                <w:r>
                  <w:fldChar w:fldCharType="begin"/>
                </w:r>
                <w:r>
                  <w:instrText xml:space="preserve"> PAGE  \* MERGEFORMAT </w:instrText>
                </w:r>
                <w:r>
                  <w:fldChar w:fldCharType="separate"/>
                </w:r>
                <w:r>
                  <w:t>1</w:t>
                </w:r>
                <w:r>
                  <w:fldChar w:fldCharType="end"/>
                </w:r>
                <w:r>
                  <w:t xml:space="preserve"> / </w:t>
                </w:r>
                <w:fldSimple w:instr=" NUMPAGES  \* MERGEFORMAT ">
                  <w:r>
                    <w:t>23</w:t>
                  </w:r>
                </w:fldSimple>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48C44" w14:textId="77777777" w:rsidR="00000000" w:rsidRDefault="00000000">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C5048" w14:textId="77777777" w:rsidR="00000000" w:rsidRDefault="00000000">
    <w:pPr>
      <w:pStyle w:val="a4"/>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981A" w14:textId="77777777" w:rsidR="00000000" w:rsidRDefault="00000000">
    <w:pPr>
      <w:pStyle w:val="a4"/>
      <w:jc w:val="center"/>
    </w:pPr>
    <w:r>
      <w:pict w14:anchorId="2F688113">
        <v:shapetype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mso-wrap-style:none;mso-position-horizontal:center;mso-position-horizontal-relative:margin;v-text-anchor:top" filled="f" stroked="f">
          <v:fill o:detectmouseclick="t"/>
          <v:textbox style="mso-fit-shape-to-text:t" inset="0,0,0,0">
            <w:txbxContent>
              <w:p w14:paraId="4DE088A2" w14:textId="77777777" w:rsidR="00000000" w:rsidRDefault="00000000">
                <w:pPr>
                  <w:pStyle w:val="a4"/>
                </w:pPr>
                <w:r>
                  <w:fldChar w:fldCharType="begin"/>
                </w:r>
                <w:r>
                  <w:instrText xml:space="preserve"> PAGE  \* MERGEFORMAT </w:instrText>
                </w:r>
                <w:r>
                  <w:fldChar w:fldCharType="separate"/>
                </w:r>
                <w:r>
                  <w:t>3</w:t>
                </w:r>
                <w:r>
                  <w:fldChar w:fldCharType="end"/>
                </w:r>
                <w:r>
                  <w:t xml:space="preserve"> / </w:t>
                </w:r>
                <w:fldSimple w:instr=" NUMPAGES  \* MERGEFORMAT ">
                  <w:r>
                    <w:t>23</w:t>
                  </w:r>
                </w:fldSimple>
              </w:p>
            </w:txbxContent>
          </v:textbox>
          <w10:wrap anchorx="margin"/>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2B6EC" w14:textId="77777777" w:rsidR="00000000" w:rsidRDefault="00000000">
    <w:pPr>
      <w:pStyle w:val="a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5B955" w14:textId="77777777" w:rsidR="001A4C59" w:rsidRDefault="001A4C59">
      <w:r>
        <w:separator/>
      </w:r>
    </w:p>
  </w:footnote>
  <w:footnote w:type="continuationSeparator" w:id="0">
    <w:p w14:paraId="6BE4AB54" w14:textId="77777777" w:rsidR="001A4C59" w:rsidRDefault="001A4C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106DA" w14:textId="77777777" w:rsidR="00000000" w:rsidRDefault="00000000">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F44C0" w14:textId="77777777" w:rsidR="00000000" w:rsidRDefault="00000000">
    <w:pPr>
      <w:pStyle w:val="a5"/>
      <w:ind w:firstLine="360"/>
      <w:jc w:val="right"/>
    </w:pPr>
    <w:r>
      <w:rPr>
        <w:rFonts w:hint="eastAsia"/>
      </w:rPr>
      <w:t>人工智能训练师（四级）操作技能模拟试卷</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1CF62" w14:textId="77777777" w:rsidR="00000000" w:rsidRDefault="00000000">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2B493" w14:textId="77777777" w:rsidR="00000000" w:rsidRDefault="00000000">
    <w:pPr>
      <w:pStyle w:val="a5"/>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44F57" w14:textId="77777777" w:rsidR="00000000" w:rsidRDefault="00000000">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D6988" w14:textId="77777777" w:rsidR="00000000" w:rsidRDefault="00000000">
    <w:pPr>
      <w:pStyle w:val="a5"/>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C4717"/>
    <w:rsid w:val="0002028F"/>
    <w:rsid w:val="000C7018"/>
    <w:rsid w:val="000D25BE"/>
    <w:rsid w:val="000E78F8"/>
    <w:rsid w:val="001009D1"/>
    <w:rsid w:val="00132F15"/>
    <w:rsid w:val="00133683"/>
    <w:rsid w:val="001473FA"/>
    <w:rsid w:val="001641C3"/>
    <w:rsid w:val="0019756B"/>
    <w:rsid w:val="001A4C59"/>
    <w:rsid w:val="001A57F1"/>
    <w:rsid w:val="001C0581"/>
    <w:rsid w:val="001D65B6"/>
    <w:rsid w:val="001D70DE"/>
    <w:rsid w:val="001F5A33"/>
    <w:rsid w:val="0022135D"/>
    <w:rsid w:val="00221E70"/>
    <w:rsid w:val="0022397C"/>
    <w:rsid w:val="00246F23"/>
    <w:rsid w:val="00247650"/>
    <w:rsid w:val="00254744"/>
    <w:rsid w:val="00285109"/>
    <w:rsid w:val="00292830"/>
    <w:rsid w:val="002A76DB"/>
    <w:rsid w:val="002C4583"/>
    <w:rsid w:val="002C7AD5"/>
    <w:rsid w:val="002E30D0"/>
    <w:rsid w:val="00307A98"/>
    <w:rsid w:val="003233AB"/>
    <w:rsid w:val="003573DF"/>
    <w:rsid w:val="0039555F"/>
    <w:rsid w:val="003A37D2"/>
    <w:rsid w:val="003C45C7"/>
    <w:rsid w:val="0041598F"/>
    <w:rsid w:val="004374FE"/>
    <w:rsid w:val="00480F6F"/>
    <w:rsid w:val="004C11DE"/>
    <w:rsid w:val="004D5F9D"/>
    <w:rsid w:val="004E0BCC"/>
    <w:rsid w:val="004E0F5C"/>
    <w:rsid w:val="004E15BC"/>
    <w:rsid w:val="00506016"/>
    <w:rsid w:val="00531E9A"/>
    <w:rsid w:val="00542489"/>
    <w:rsid w:val="00561693"/>
    <w:rsid w:val="0057002A"/>
    <w:rsid w:val="00583A51"/>
    <w:rsid w:val="005B10DB"/>
    <w:rsid w:val="005B414A"/>
    <w:rsid w:val="005D338D"/>
    <w:rsid w:val="006074EB"/>
    <w:rsid w:val="00650EF9"/>
    <w:rsid w:val="00663DCA"/>
    <w:rsid w:val="00681DF4"/>
    <w:rsid w:val="00697425"/>
    <w:rsid w:val="00700E58"/>
    <w:rsid w:val="007126F9"/>
    <w:rsid w:val="00720631"/>
    <w:rsid w:val="00733B0E"/>
    <w:rsid w:val="007421F8"/>
    <w:rsid w:val="00751D78"/>
    <w:rsid w:val="00793EEB"/>
    <w:rsid w:val="007D77DD"/>
    <w:rsid w:val="007E6845"/>
    <w:rsid w:val="00821DEA"/>
    <w:rsid w:val="0083131A"/>
    <w:rsid w:val="008909DE"/>
    <w:rsid w:val="00892785"/>
    <w:rsid w:val="008B060F"/>
    <w:rsid w:val="008D5250"/>
    <w:rsid w:val="008D73F8"/>
    <w:rsid w:val="00924BD1"/>
    <w:rsid w:val="00932411"/>
    <w:rsid w:val="00971F80"/>
    <w:rsid w:val="00995AFB"/>
    <w:rsid w:val="009A4217"/>
    <w:rsid w:val="009A6BB5"/>
    <w:rsid w:val="009D5A1C"/>
    <w:rsid w:val="009E2AC4"/>
    <w:rsid w:val="009F35E8"/>
    <w:rsid w:val="00A00020"/>
    <w:rsid w:val="00A12A4C"/>
    <w:rsid w:val="00A13481"/>
    <w:rsid w:val="00A31629"/>
    <w:rsid w:val="00A40443"/>
    <w:rsid w:val="00A42A22"/>
    <w:rsid w:val="00A53420"/>
    <w:rsid w:val="00A561B8"/>
    <w:rsid w:val="00A579FE"/>
    <w:rsid w:val="00A6012D"/>
    <w:rsid w:val="00A7342E"/>
    <w:rsid w:val="00A775FD"/>
    <w:rsid w:val="00A90CAA"/>
    <w:rsid w:val="00AE05B3"/>
    <w:rsid w:val="00AF4FCE"/>
    <w:rsid w:val="00B21E2C"/>
    <w:rsid w:val="00B33F62"/>
    <w:rsid w:val="00B821E5"/>
    <w:rsid w:val="00B858FF"/>
    <w:rsid w:val="00B8760E"/>
    <w:rsid w:val="00BB138C"/>
    <w:rsid w:val="00BC4C34"/>
    <w:rsid w:val="00BE2E33"/>
    <w:rsid w:val="00C3006F"/>
    <w:rsid w:val="00C47C09"/>
    <w:rsid w:val="00C92EB8"/>
    <w:rsid w:val="00C9675D"/>
    <w:rsid w:val="00CC516D"/>
    <w:rsid w:val="00CE64ED"/>
    <w:rsid w:val="00CF4019"/>
    <w:rsid w:val="00D10A91"/>
    <w:rsid w:val="00D1399C"/>
    <w:rsid w:val="00D21809"/>
    <w:rsid w:val="00D25E72"/>
    <w:rsid w:val="00D54FBE"/>
    <w:rsid w:val="00D73D8E"/>
    <w:rsid w:val="00D96423"/>
    <w:rsid w:val="00DA10DD"/>
    <w:rsid w:val="00DA2AA9"/>
    <w:rsid w:val="00DA78E0"/>
    <w:rsid w:val="00DC021B"/>
    <w:rsid w:val="00DC0289"/>
    <w:rsid w:val="00DD6812"/>
    <w:rsid w:val="00DE5ADB"/>
    <w:rsid w:val="00E329A2"/>
    <w:rsid w:val="00E32B92"/>
    <w:rsid w:val="00E37666"/>
    <w:rsid w:val="00E4019B"/>
    <w:rsid w:val="00E45D11"/>
    <w:rsid w:val="00EA4088"/>
    <w:rsid w:val="00EA471C"/>
    <w:rsid w:val="00EC4717"/>
    <w:rsid w:val="00EE3DA8"/>
    <w:rsid w:val="00EF71CB"/>
    <w:rsid w:val="00F0725F"/>
    <w:rsid w:val="00F55DBB"/>
    <w:rsid w:val="00F70484"/>
    <w:rsid w:val="00F84910"/>
    <w:rsid w:val="00F87BA2"/>
    <w:rsid w:val="00F923B3"/>
    <w:rsid w:val="00FA2DEB"/>
    <w:rsid w:val="00FB6F2E"/>
    <w:rsid w:val="00FC6323"/>
    <w:rsid w:val="00FD2DD8"/>
    <w:rsid w:val="00FE64A1"/>
    <w:rsid w:val="00FF4523"/>
    <w:rsid w:val="27D4728B"/>
    <w:rsid w:val="458F17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EB3DB1"/>
  <w15:chartTrackingRefBased/>
  <w15:docId w15:val="{4858792F-AF57-43EB-978A-11FDB2EBF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link w:val="1"/>
    <w:uiPriority w:val="99"/>
    <w:pPr>
      <w:tabs>
        <w:tab w:val="center" w:pos="4153"/>
        <w:tab w:val="right" w:pos="8306"/>
      </w:tabs>
      <w:snapToGrid w:val="0"/>
      <w:jc w:val="left"/>
    </w:pPr>
    <w:rPr>
      <w:sz w:val="18"/>
      <w:szCs w:val="18"/>
    </w:rPr>
  </w:style>
  <w:style w:type="character" w:customStyle="1" w:styleId="1">
    <w:name w:val="页脚 字符1"/>
    <w:link w:val="a4"/>
    <w:rPr>
      <w:kern w:val="2"/>
      <w:sz w:val="18"/>
      <w:szCs w:val="18"/>
    </w:rPr>
  </w:style>
  <w:style w:type="paragraph" w:styleId="a5">
    <w:name w:val="header"/>
    <w:basedOn w:val="a"/>
    <w:link w:val="10"/>
    <w:pPr>
      <w:pBdr>
        <w:bottom w:val="single" w:sz="6" w:space="1" w:color="auto"/>
      </w:pBdr>
      <w:tabs>
        <w:tab w:val="center" w:pos="4153"/>
        <w:tab w:val="right" w:pos="8306"/>
      </w:tabs>
      <w:snapToGrid w:val="0"/>
      <w:jc w:val="center"/>
    </w:pPr>
    <w:rPr>
      <w:sz w:val="18"/>
      <w:szCs w:val="18"/>
    </w:rPr>
  </w:style>
  <w:style w:type="character" w:customStyle="1" w:styleId="10">
    <w:name w:val="页眉 字符1"/>
    <w:link w:val="a5"/>
    <w:rPr>
      <w:kern w:val="2"/>
      <w:sz w:val="18"/>
      <w:szCs w:val="18"/>
    </w:rPr>
  </w:style>
  <w:style w:type="table" w:styleId="a6">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style>
  <w:style w:type="character" w:customStyle="1" w:styleId="CharChar5">
    <w:name w:val=" Char Char5"/>
    <w:semiHidden/>
    <w:locked/>
    <w:rPr>
      <w:rFonts w:eastAsia="宋体"/>
      <w:kern w:val="2"/>
      <w:sz w:val="18"/>
      <w:lang w:val="en-US" w:eastAsia="zh-CN" w:bidi="ar-SA"/>
    </w:rPr>
  </w:style>
  <w:style w:type="character" w:customStyle="1" w:styleId="CharChar4">
    <w:name w:val=" Char Char4"/>
    <w:semiHidden/>
    <w:locked/>
    <w:rPr>
      <w:rFonts w:eastAsia="宋体"/>
      <w:kern w:val="2"/>
      <w:sz w:val="18"/>
      <w:lang w:val="en-US" w:eastAsia="zh-CN" w:bidi="ar-SA"/>
    </w:rPr>
  </w:style>
  <w:style w:type="paragraph" w:customStyle="1" w:styleId="p0">
    <w:name w:val="p0"/>
    <w:basedOn w:val="a"/>
    <w:pPr>
      <w:widowControl/>
    </w:pPr>
    <w:rPr>
      <w:rFonts w:ascii="Calibri" w:hAnsi="Calibri" w:cs="宋体"/>
      <w:kern w:val="0"/>
      <w:szCs w:val="21"/>
    </w:rPr>
  </w:style>
  <w:style w:type="character" w:customStyle="1" w:styleId="a8">
    <w:name w:val="页眉 字符"/>
    <w:rPr>
      <w:kern w:val="2"/>
      <w:sz w:val="18"/>
      <w:szCs w:val="18"/>
    </w:rPr>
  </w:style>
  <w:style w:type="character" w:customStyle="1" w:styleId="a9">
    <w:name w:val="页脚 字符"/>
    <w:uiPriority w:val="99"/>
    <w:semiHidden/>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eader" Target="header5.xml"/><Relationship Id="rId7" Type="http://schemas.openxmlformats.org/officeDocument/2006/relationships/header" Target="header2.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6.xml"/><Relationship Id="rId2" Type="http://schemas.openxmlformats.org/officeDocument/2006/relationships/settings" Target="settings.xml"/><Relationship Id="rId16" Type="http://schemas.openxmlformats.org/officeDocument/2006/relationships/image" Target="media/image5.png"/><Relationship Id="rId20" Type="http://schemas.openxmlformats.org/officeDocument/2006/relationships/header" Target="header4.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header" Target="header6.xml"/><Relationship Id="rId5"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footer" Target="footer5.xml"/><Relationship Id="rId10" Type="http://schemas.openxmlformats.org/officeDocument/2006/relationships/header" Target="header3.xml"/><Relationship Id="rId19" Type="http://schemas.openxmlformats.org/officeDocument/2006/relationships/image" Target="media/image8.png"/><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footer" Target="footer4.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1405</Words>
  <Characters>8015</Characters>
  <Application>Microsoft Office Word</Application>
  <DocSecurity>0</DocSecurity>
  <Lines>66</Lines>
  <Paragraphs>18</Paragraphs>
  <ScaleCrop>false</ScaleCrop>
  <Company>company</Company>
  <LinksUpToDate>false</LinksUpToDate>
  <CharactersWithSpaces>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《护林工》四级鉴定模式</dc:title>
  <dc:subject/>
  <dc:creator>name</dc:creator>
  <cp:keywords/>
  <cp:lastModifiedBy>羊 小</cp:lastModifiedBy>
  <cp:revision>2</cp:revision>
  <cp:lastPrinted>2007-12-19T06:45:00Z</cp:lastPrinted>
  <dcterms:created xsi:type="dcterms:W3CDTF">2026-01-23T13:21:00Z</dcterms:created>
  <dcterms:modified xsi:type="dcterms:W3CDTF">2026-01-23T13:21:00Z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eyJoZGlkIjoiMjkxZWU3NGFjZWY2NzcxYmZjZTI1ZTBiZDg1MzcxOWEiLCJ1c2VySWQiOiI3NzEyNDYxNzkifQ==</vt:lpwstr>
  </property>
  <property fmtid="{D5CDD505-2E9C-101B-9397-08002B2CF9AE}" pid="4" name="ICV">
    <vt:lpwstr>E6EBEEA37247428D9560FC822958B0F2_12</vt:lpwstr>
  </property>
</Properties>
</file>