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E12EAC">
      <w:pPr>
        <w:autoSpaceDE w:val="0"/>
        <w:autoSpaceDN w:val="0"/>
        <w:adjustRightInd w:val="0"/>
        <w:spacing w:after="0" w:line="240" w:lineRule="auto"/>
        <w:rPr>
          <w:rFonts w:ascii="Times New Roman" w:hAnsi="Times New Roman"/>
          <w:b/>
          <w:bCs/>
          <w:sz w:val="26"/>
          <w:szCs w:val="26"/>
        </w:rPr>
      </w:pPr>
      <w:r>
        <w:rPr>
          <w:rFonts w:ascii="Times New Roman" w:hAnsi="Times New Roman"/>
          <w:b/>
          <w:bCs/>
          <w:sz w:val="26"/>
          <w:szCs w:val="26"/>
        </w:rPr>
        <w:t>STAND-ALONE TCK LICENSE AGREEMENT</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Stand-Alone TCK License Agreement (the "Agreement") is entered into this _______ day of ____________, 200_ (the "Effective Date"), by and between Oracle America, Inc.</w:t>
      </w:r>
      <w:r w:rsidR="00C93B36">
        <w:rPr>
          <w:rFonts w:ascii="Times New Roman" w:hAnsi="Times New Roman"/>
          <w:sz w:val="24"/>
          <w:szCs w:val="24"/>
        </w:rPr>
        <w:t xml:space="preserve"> (“Oracle”)</w:t>
      </w:r>
      <w:r>
        <w:rPr>
          <w:rFonts w:ascii="Times New Roman" w:hAnsi="Times New Roman"/>
          <w:sz w:val="24"/>
          <w:szCs w:val="24"/>
        </w:rPr>
        <w:t xml:space="preserve"> with its principal place of business at 500 Oracle Parkway, Redwood Shores, California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 an individual or a __________ corporation with a principal place of</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business at _________________________________ ("Licensee").</w:t>
      </w:r>
    </w:p>
    <w:p w:rsidR="00E12EAC" w:rsidRDefault="00E12EAC"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RECITALS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WHEREAS </w:t>
      </w:r>
      <w:r w:rsidR="00C93B36">
        <w:rPr>
          <w:rFonts w:ascii="Times New Roman" w:hAnsi="Times New Roman"/>
          <w:sz w:val="24"/>
          <w:szCs w:val="24"/>
        </w:rPr>
        <w:t>Oracle</w:t>
      </w:r>
      <w:r>
        <w:rPr>
          <w:rFonts w:ascii="Times New Roman" w:hAnsi="Times New Roman"/>
          <w:sz w:val="24"/>
          <w:szCs w:val="24"/>
        </w:rPr>
        <w:t xml:space="preserve"> wishes to license its Java</w:t>
      </w:r>
      <w:r>
        <w:rPr>
          <w:rFonts w:ascii="Times New Roman" w:hAnsi="Times New Roman"/>
          <w:sz w:val="14"/>
          <w:szCs w:val="14"/>
        </w:rPr>
        <w:t xml:space="preserve">TM </w:t>
      </w:r>
      <w:r>
        <w:rPr>
          <w:rFonts w:ascii="Times New Roman" w:hAnsi="Times New Roman"/>
          <w:sz w:val="24"/>
          <w:szCs w:val="24"/>
        </w:rPr>
        <w:t>technology, while maintaining compatibility among</w:t>
      </w:r>
      <w:r w:rsidR="00C93B36">
        <w:rPr>
          <w:rFonts w:ascii="Times New Roman" w:hAnsi="Times New Roman"/>
          <w:sz w:val="24"/>
          <w:szCs w:val="24"/>
        </w:rPr>
        <w:t xml:space="preserve"> </w:t>
      </w:r>
      <w:r>
        <w:rPr>
          <w:rFonts w:ascii="Times New Roman" w:hAnsi="Times New Roman"/>
          <w:sz w:val="24"/>
          <w:szCs w:val="24"/>
        </w:rPr>
        <w:t xml:space="preserve">Java language based products; and WHEREAS </w:t>
      </w:r>
      <w:r w:rsidR="00C93B36">
        <w:rPr>
          <w:rFonts w:ascii="Times New Roman" w:hAnsi="Times New Roman"/>
          <w:sz w:val="24"/>
          <w:szCs w:val="24"/>
        </w:rPr>
        <w:t>Oracle</w:t>
      </w:r>
      <w:r>
        <w:rPr>
          <w:rFonts w:ascii="Times New Roman" w:hAnsi="Times New Roman"/>
          <w:sz w:val="24"/>
          <w:szCs w:val="24"/>
        </w:rPr>
        <w:t xml:space="preserve"> wishes to protect and promote certain trademarks used in connection with Java technology; and</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WHEREAS Licensee wishes to develop and distribute products based upon </w:t>
      </w:r>
      <w:r w:rsidR="00C93B36">
        <w:rPr>
          <w:rFonts w:ascii="Times New Roman" w:hAnsi="Times New Roman"/>
          <w:sz w:val="24"/>
          <w:szCs w:val="24"/>
        </w:rPr>
        <w:t>Oracle</w:t>
      </w:r>
      <w:r>
        <w:rPr>
          <w:rFonts w:ascii="Times New Roman" w:hAnsi="Times New Roman"/>
          <w:sz w:val="24"/>
          <w:szCs w:val="24"/>
        </w:rPr>
        <w:t>'s Java technology;</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NOW, THEREFORE, </w:t>
      </w:r>
      <w:r w:rsidR="00C93B36">
        <w:rPr>
          <w:rFonts w:ascii="Times New Roman" w:hAnsi="Times New Roman"/>
          <w:sz w:val="24"/>
          <w:szCs w:val="24"/>
        </w:rPr>
        <w:t>Oracle</w:t>
      </w:r>
      <w:r>
        <w:rPr>
          <w:rFonts w:ascii="Times New Roman" w:hAnsi="Times New Roman"/>
          <w:sz w:val="24"/>
          <w:szCs w:val="24"/>
        </w:rPr>
        <w:t xml:space="preserve"> and Licensee enter into this Agreement on the following terms.</w:t>
      </w:r>
    </w:p>
    <w:p w:rsidR="00E12EAC" w:rsidRDefault="00E12EAC"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1.0 DEFINITIONS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 </w:t>
      </w:r>
      <w:r>
        <w:rPr>
          <w:rFonts w:ascii="Times New Roman" w:hAnsi="Times New Roman"/>
          <w:i/>
          <w:iCs/>
          <w:sz w:val="24"/>
          <w:szCs w:val="24"/>
        </w:rPr>
        <w:t xml:space="preserve">"Application Programming Interfaces" or "APIs" </w:t>
      </w:r>
      <w:r>
        <w:rPr>
          <w:rFonts w:ascii="Times New Roman" w:hAnsi="Times New Roman"/>
          <w:sz w:val="24"/>
          <w:szCs w:val="24"/>
        </w:rPr>
        <w:t>means the names of class library calls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number and types of arguments they take in invoking the functionality of such class libraries.</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1.2 </w:t>
      </w:r>
      <w:r>
        <w:rPr>
          <w:rFonts w:ascii="Times New Roman" w:hAnsi="Times New Roman"/>
          <w:i/>
          <w:iCs/>
          <w:sz w:val="24"/>
          <w:szCs w:val="24"/>
        </w:rPr>
        <w:t xml:space="preserve">"Confidential Information" </w:t>
      </w:r>
      <w:r>
        <w:rPr>
          <w:rFonts w:ascii="Times New Roman" w:hAnsi="Times New Roman"/>
          <w:sz w:val="24"/>
          <w:szCs w:val="24"/>
        </w:rPr>
        <w:t>means any information or materials marked or designated as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confidential or proprietary by </w:t>
      </w:r>
      <w:r w:rsidR="00C93B36">
        <w:rPr>
          <w:rFonts w:ascii="Times New Roman" w:hAnsi="Times New Roman"/>
          <w:sz w:val="24"/>
          <w:szCs w:val="24"/>
        </w:rPr>
        <w:t>Oracle</w:t>
      </w:r>
      <w:r>
        <w:rPr>
          <w:rFonts w:ascii="Times New Roman" w:hAnsi="Times New Roman"/>
          <w:sz w:val="24"/>
          <w:szCs w:val="24"/>
        </w:rPr>
        <w:t xml:space="preserve"> or Licensee. If disclosed in intangible form (such as orally or</w:t>
      </w:r>
      <w:r w:rsidR="00C93B36">
        <w:rPr>
          <w:rFonts w:ascii="Times New Roman" w:hAnsi="Times New Roman"/>
          <w:sz w:val="24"/>
          <w:szCs w:val="24"/>
        </w:rPr>
        <w:t xml:space="preserve"> </w:t>
      </w:r>
      <w:r>
        <w:rPr>
          <w:rFonts w:ascii="Times New Roman" w:hAnsi="Times New Roman"/>
          <w:sz w:val="24"/>
          <w:szCs w:val="24"/>
        </w:rPr>
        <w:t>visually), information will not be deemed Confidential Information unless the disclosing party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identifies same as confidential or proprietary at the time of disclosure and provides a written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summary of such information within thirty (30) days of disclosure.</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1.3 </w:t>
      </w:r>
      <w:r>
        <w:rPr>
          <w:rFonts w:ascii="Times New Roman" w:hAnsi="Times New Roman"/>
          <w:i/>
          <w:iCs/>
          <w:sz w:val="24"/>
          <w:szCs w:val="24"/>
        </w:rPr>
        <w:t xml:space="preserve">"Documentation" </w:t>
      </w:r>
      <w:r>
        <w:rPr>
          <w:rFonts w:ascii="Times New Roman" w:hAnsi="Times New Roman"/>
          <w:sz w:val="24"/>
          <w:szCs w:val="24"/>
        </w:rPr>
        <w:t xml:space="preserve">means the materials which </w:t>
      </w:r>
      <w:r w:rsidR="00C93B36">
        <w:rPr>
          <w:rFonts w:ascii="Times New Roman" w:hAnsi="Times New Roman"/>
          <w:sz w:val="24"/>
          <w:szCs w:val="24"/>
        </w:rPr>
        <w:t>Oracle</w:t>
      </w:r>
      <w:r>
        <w:rPr>
          <w:rFonts w:ascii="Times New Roman" w:hAnsi="Times New Roman"/>
          <w:sz w:val="24"/>
          <w:szCs w:val="24"/>
        </w:rPr>
        <w:t xml:space="preserve"> provides for use with the Test Suites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Test Tools, as more particularly identified in Exhibit B, as may be revised by </w:t>
      </w:r>
      <w:r w:rsidR="00C93B36">
        <w:rPr>
          <w:rFonts w:ascii="Times New Roman" w:hAnsi="Times New Roman"/>
          <w:sz w:val="24"/>
          <w:szCs w:val="24"/>
        </w:rPr>
        <w:t>Oracle</w:t>
      </w:r>
      <w:r>
        <w:rPr>
          <w:rFonts w:ascii="Times New Roman" w:hAnsi="Times New Roman"/>
          <w:sz w:val="24"/>
          <w:szCs w:val="24"/>
        </w:rPr>
        <w:t xml:space="preserve"> during the Term.</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1.4 </w:t>
      </w:r>
      <w:r>
        <w:rPr>
          <w:rFonts w:ascii="Times New Roman" w:hAnsi="Times New Roman"/>
          <w:i/>
          <w:iCs/>
          <w:sz w:val="24"/>
          <w:szCs w:val="24"/>
        </w:rPr>
        <w:t xml:space="preserve">"Exhibit A" </w:t>
      </w:r>
      <w:r>
        <w:rPr>
          <w:rFonts w:ascii="Times New Roman" w:hAnsi="Times New Roman"/>
          <w:sz w:val="24"/>
          <w:szCs w:val="24"/>
        </w:rPr>
        <w:t>means collectively Exhibits A-1 through A-n which incorporate into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Agreement the specific terms and conditions for each TCK licensed hereunder.</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1.5 </w:t>
      </w:r>
      <w:r>
        <w:rPr>
          <w:rFonts w:ascii="Times New Roman" w:hAnsi="Times New Roman"/>
          <w:i/>
          <w:iCs/>
          <w:sz w:val="24"/>
          <w:szCs w:val="24"/>
        </w:rPr>
        <w:t xml:space="preserve">"FCS" </w:t>
      </w:r>
      <w:r>
        <w:rPr>
          <w:rFonts w:ascii="Times New Roman" w:hAnsi="Times New Roman"/>
          <w:sz w:val="24"/>
          <w:szCs w:val="24"/>
        </w:rPr>
        <w:t>means first commercial shipment of a production version of a software or hardware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product or technology.</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1.6 </w:t>
      </w:r>
      <w:r>
        <w:rPr>
          <w:rFonts w:ascii="Times New Roman" w:hAnsi="Times New Roman"/>
          <w:i/>
          <w:iCs/>
          <w:sz w:val="24"/>
          <w:szCs w:val="24"/>
        </w:rPr>
        <w:t xml:space="preserve">"Field of Use" </w:t>
      </w:r>
      <w:r>
        <w:rPr>
          <w:rFonts w:ascii="Times New Roman" w:hAnsi="Times New Roman"/>
          <w:sz w:val="24"/>
          <w:szCs w:val="24"/>
        </w:rPr>
        <w:t>means the relevant market segments for products tested by a particular TCK</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a Java Environment Specification as specified in the applicable Exhibit A(s).</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1.7 </w:t>
      </w:r>
      <w:r>
        <w:rPr>
          <w:rFonts w:ascii="Times New Roman" w:hAnsi="Times New Roman"/>
          <w:i/>
          <w:iCs/>
          <w:sz w:val="24"/>
          <w:szCs w:val="24"/>
        </w:rPr>
        <w:t xml:space="preserve">"Intellectual Property Rights" </w:t>
      </w:r>
      <w:r>
        <w:rPr>
          <w:rFonts w:ascii="Times New Roman" w:hAnsi="Times New Roman"/>
          <w:sz w:val="24"/>
          <w:szCs w:val="24"/>
        </w:rPr>
        <w:t>means worldwide rights arising under contract, statute or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common law, whether or not perfected, and associated with: (a) patents and patent applications; (b) works of authorship, including copyrights, mask works, and moral rights; (c) the protection of trade</w:t>
      </w:r>
      <w:r w:rsidR="003A1B03">
        <w:rPr>
          <w:rFonts w:ascii="Times New Roman" w:hAnsi="Times New Roman"/>
          <w:sz w:val="24"/>
          <w:szCs w:val="24"/>
        </w:rPr>
        <w:t xml:space="preserve"> </w:t>
      </w:r>
      <w:r>
        <w:rPr>
          <w:rFonts w:ascii="Times New Roman" w:hAnsi="Times New Roman"/>
          <w:sz w:val="24"/>
          <w:szCs w:val="24"/>
        </w:rPr>
        <w:t xml:space="preserve">and industrial secrets and confidential information; (d) any rights analogous to those set </w:t>
      </w:r>
      <w:r>
        <w:rPr>
          <w:rFonts w:ascii="Times New Roman" w:hAnsi="Times New Roman"/>
          <w:sz w:val="24"/>
          <w:szCs w:val="24"/>
        </w:rPr>
        <w:lastRenderedPageBreak/>
        <w:t>forth herein and any other proprietary rights relating to intangible or intellectual property now existing or later recognized in any jurisdiction (excluding trademarks, service marks, trade names, and trade dress); and (e) divisions, continuations, renewals, reissuances, reexaminations, applications, registrations, and any extensions of the foregoing (as applicable), now existing or hereafter filed, issued or acquired.</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1.8 </w:t>
      </w:r>
      <w:r>
        <w:rPr>
          <w:rFonts w:ascii="Times New Roman" w:hAnsi="Times New Roman"/>
          <w:i/>
          <w:iCs/>
          <w:sz w:val="24"/>
          <w:szCs w:val="24"/>
        </w:rPr>
        <w:t xml:space="preserve">"Java Environment(s) Specification" </w:t>
      </w:r>
      <w:r>
        <w:rPr>
          <w:rFonts w:ascii="Times New Roman" w:hAnsi="Times New Roman"/>
          <w:sz w:val="24"/>
          <w:szCs w:val="24"/>
        </w:rPr>
        <w:t>means a Java Specification that defines a baseline API</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set that provides a foundation upon which applications and other Java Specifications can be built.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example, and not by way of limitation, Java Environment Specifications include: (a) “Platform Editions” such as the Java Platform, Standard Edition ("Java SE"); Java Platform, Enterprise Edition (“Java EE”); and Java Platform, Micro Edition (“Java ME”) Specifications; (b) “Configurations” such as the Connected Device (“CDC”) and Connected Limited Device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(“CLDC”) Configurations; and (c) “Profiles” such as the Mobile Information Device (“MIDP”)</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Profile.</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 "</w:t>
      </w:r>
      <w:r>
        <w:rPr>
          <w:rFonts w:ascii="Times New Roman" w:hAnsi="Times New Roman"/>
          <w:i/>
          <w:iCs/>
          <w:sz w:val="24"/>
          <w:szCs w:val="24"/>
        </w:rPr>
        <w:t>Java Specification</w:t>
      </w:r>
      <w:r>
        <w:rPr>
          <w:rFonts w:ascii="Times New Roman" w:hAnsi="Times New Roman"/>
          <w:sz w:val="24"/>
          <w:szCs w:val="24"/>
        </w:rPr>
        <w:t>" means the written specification for some aspect of the Java technology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which is identified in Exhibit A and to which the TCKs licensed hereunder correspond.</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1.10 "</w:t>
      </w:r>
      <w:r>
        <w:rPr>
          <w:rFonts w:ascii="Times New Roman" w:hAnsi="Times New Roman"/>
          <w:i/>
          <w:iCs/>
          <w:sz w:val="24"/>
          <w:szCs w:val="24"/>
        </w:rPr>
        <w:t>Licensor Name Space</w:t>
      </w:r>
      <w:r>
        <w:rPr>
          <w:rFonts w:ascii="Times New Roman" w:hAnsi="Times New Roman"/>
          <w:sz w:val="24"/>
          <w:szCs w:val="24"/>
        </w:rPr>
        <w:t>" means the public class or interface declarations whose names begin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with "java", "javax", </w:t>
      </w:r>
      <w:r w:rsidRPr="00410FD3">
        <w:rPr>
          <w:rFonts w:ascii="Times New Roman" w:hAnsi="Times New Roman"/>
          <w:sz w:val="24"/>
          <w:szCs w:val="24"/>
        </w:rPr>
        <w:t>"com.</w:t>
      </w:r>
      <w:r w:rsidR="008363A4" w:rsidRPr="00410FD3">
        <w:rPr>
          <w:rFonts w:ascii="Times New Roman" w:hAnsi="Times New Roman"/>
          <w:sz w:val="24"/>
          <w:szCs w:val="24"/>
        </w:rPr>
        <w:t>s</w:t>
      </w:r>
      <w:r w:rsidR="008227C4" w:rsidRPr="00410FD3">
        <w:rPr>
          <w:rFonts w:ascii="Times New Roman" w:hAnsi="Times New Roman"/>
          <w:sz w:val="24"/>
          <w:szCs w:val="24"/>
        </w:rPr>
        <w:t>un</w:t>
      </w:r>
      <w:r w:rsidRPr="00410FD3">
        <w:rPr>
          <w:rFonts w:ascii="Times New Roman" w:hAnsi="Times New Roman"/>
          <w:sz w:val="24"/>
          <w:szCs w:val="24"/>
        </w:rPr>
        <w:t>"</w:t>
      </w:r>
      <w:r w:rsidR="008363A4" w:rsidRPr="00410FD3">
        <w:rPr>
          <w:rFonts w:ascii="Times New Roman" w:hAnsi="Times New Roman"/>
          <w:sz w:val="24"/>
          <w:szCs w:val="24"/>
        </w:rPr>
        <w:t>,</w:t>
      </w:r>
      <w:r w:rsidR="008363A4">
        <w:rPr>
          <w:rFonts w:ascii="Times New Roman" w:hAnsi="Times New Roman"/>
          <w:sz w:val="24"/>
          <w:szCs w:val="24"/>
        </w:rPr>
        <w:t xml:space="preserve"> “com.oracle</w:t>
      </w:r>
      <w:r w:rsidR="00410FD3">
        <w:rPr>
          <w:rFonts w:ascii="Times New Roman" w:hAnsi="Times New Roman"/>
          <w:sz w:val="24"/>
          <w:szCs w:val="24"/>
        </w:rPr>
        <w:t>”</w:t>
      </w:r>
      <w:r>
        <w:rPr>
          <w:rFonts w:ascii="Times New Roman" w:hAnsi="Times New Roman"/>
          <w:sz w:val="24"/>
          <w:szCs w:val="24"/>
        </w:rPr>
        <w:t xml:space="preserve"> or their equivalents in any subsequent naming convention adopted by </w:t>
      </w:r>
      <w:r w:rsidR="00C93B36">
        <w:rPr>
          <w:rFonts w:ascii="Times New Roman" w:hAnsi="Times New Roman"/>
          <w:sz w:val="24"/>
          <w:szCs w:val="24"/>
        </w:rPr>
        <w:t>Oracle</w:t>
      </w:r>
      <w:r>
        <w:rPr>
          <w:rFonts w:ascii="Times New Roman" w:hAnsi="Times New Roman"/>
          <w:sz w:val="24"/>
          <w:szCs w:val="24"/>
        </w:rPr>
        <w:t xml:space="preserve"> through the Java Community Process, or any recognized successors or replacements thereof.</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1.11 “</w:t>
      </w:r>
      <w:r>
        <w:rPr>
          <w:rFonts w:ascii="Times New Roman" w:hAnsi="Times New Roman"/>
          <w:i/>
          <w:iCs/>
          <w:sz w:val="24"/>
          <w:szCs w:val="24"/>
        </w:rPr>
        <w:t>Master Support Agreement</w:t>
      </w:r>
      <w:r>
        <w:rPr>
          <w:rFonts w:ascii="Times New Roman" w:hAnsi="Times New Roman"/>
          <w:sz w:val="24"/>
          <w:szCs w:val="24"/>
        </w:rPr>
        <w:t>” or “</w:t>
      </w:r>
      <w:r>
        <w:rPr>
          <w:rFonts w:ascii="Times New Roman" w:hAnsi="Times New Roman"/>
          <w:i/>
          <w:iCs/>
          <w:sz w:val="24"/>
          <w:szCs w:val="24"/>
        </w:rPr>
        <w:t>MSA</w:t>
      </w:r>
      <w:r>
        <w:rPr>
          <w:rFonts w:ascii="Times New Roman" w:hAnsi="Times New Roman"/>
          <w:sz w:val="24"/>
          <w:szCs w:val="24"/>
        </w:rPr>
        <w:t>” means the separate agreement entered into by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parties that specifies the terms and conditions related to </w:t>
      </w:r>
      <w:r w:rsidR="00C93B36">
        <w:rPr>
          <w:rFonts w:ascii="Times New Roman" w:hAnsi="Times New Roman"/>
          <w:sz w:val="24"/>
          <w:szCs w:val="24"/>
        </w:rPr>
        <w:t>Oracle</w:t>
      </w:r>
      <w:r>
        <w:rPr>
          <w:rFonts w:ascii="Times New Roman" w:hAnsi="Times New Roman"/>
          <w:sz w:val="24"/>
          <w:szCs w:val="24"/>
        </w:rPr>
        <w:t>’s provision of support services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concerning the TCK which, when executed, will be attached hereto for reference as Exhibit B.</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1.12 </w:t>
      </w:r>
      <w:r>
        <w:rPr>
          <w:rFonts w:ascii="Times New Roman" w:hAnsi="Times New Roman"/>
          <w:i/>
          <w:iCs/>
          <w:sz w:val="24"/>
          <w:szCs w:val="24"/>
        </w:rPr>
        <w:t xml:space="preserve">"Product(s)" </w:t>
      </w:r>
      <w:r>
        <w:rPr>
          <w:rFonts w:ascii="Times New Roman" w:hAnsi="Times New Roman"/>
          <w:sz w:val="24"/>
          <w:szCs w:val="24"/>
        </w:rPr>
        <w:t xml:space="preserve">means a Licensee product which: (i) fully implements the Java Specification(s) identified in Exhibit A including all its required interfaces and functionality; (ii) does not modify, subset, superset or otherwise extend the Licensor Name Space, or include any public or protected packages, classes, Java interfaces, fields, methods or constructors within the Licensor Name Space other than those required/authorized by the Specification or Specifications being implemented; (iii) passes the TCK (including satisfying the requirements of the applicable TCK Users Guide) for such Specification; and (iv) neither derives from nor includes any of </w:t>
      </w:r>
      <w:r w:rsidR="00C93B36">
        <w:rPr>
          <w:rFonts w:ascii="Times New Roman" w:hAnsi="Times New Roman"/>
          <w:sz w:val="24"/>
          <w:szCs w:val="24"/>
        </w:rPr>
        <w:t>Oracle</w:t>
      </w:r>
      <w:r>
        <w:rPr>
          <w:rFonts w:ascii="Times New Roman" w:hAnsi="Times New Roman"/>
          <w:sz w:val="24"/>
          <w:szCs w:val="24"/>
        </w:rPr>
        <w:t xml:space="preserve">’s source code or binary code materials which implement any portion of the Java Specification, except for code contributed by </w:t>
      </w:r>
      <w:r w:rsidR="00C93B36">
        <w:rPr>
          <w:rFonts w:ascii="Times New Roman" w:hAnsi="Times New Roman"/>
          <w:sz w:val="24"/>
          <w:szCs w:val="24"/>
        </w:rPr>
        <w:t>Oracle</w:t>
      </w:r>
      <w:r>
        <w:rPr>
          <w:rFonts w:ascii="Times New Roman" w:hAnsi="Times New Roman"/>
          <w:sz w:val="24"/>
          <w:szCs w:val="24"/>
        </w:rPr>
        <w:t xml:space="preserve"> to an open source project (e.g. Apache’s “Tomcat” project) and that is rightfully (i.e. pursuant to a separate and appropriate license) included in the product to be tested. In addition, to be a Product</w:t>
      </w:r>
      <w:r w:rsidR="00952760">
        <w:rPr>
          <w:rFonts w:ascii="Times New Roman" w:hAnsi="Times New Roman"/>
          <w:sz w:val="24"/>
          <w:szCs w:val="24"/>
        </w:rPr>
        <w:t>,</w:t>
      </w:r>
      <w:r>
        <w:rPr>
          <w:rFonts w:ascii="Times New Roman" w:hAnsi="Times New Roman"/>
          <w:sz w:val="24"/>
          <w:szCs w:val="24"/>
        </w:rPr>
        <w:t xml:space="preserve"> a Licensee product that implements a Java Environment Specification must: (a) have a principal purpose which is substantially different from a stand-alone implementation of that specification, while the value-added portion of the product operates in conjunction with the portion that implements the Java Environment Specification; (b) represent a significant functional and value enhancement over any stand-alone implementation of that specification; and (c) not be marketed as a technology which replaces or substitutes for a stand-alone implementation of that specification.</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1.13 “</w:t>
      </w:r>
      <w:r>
        <w:rPr>
          <w:rFonts w:ascii="Times New Roman" w:hAnsi="Times New Roman"/>
          <w:i/>
          <w:iCs/>
          <w:sz w:val="24"/>
          <w:szCs w:val="24"/>
        </w:rPr>
        <w:t>Reference Implementation</w:t>
      </w:r>
      <w:r>
        <w:rPr>
          <w:rFonts w:ascii="Times New Roman" w:hAnsi="Times New Roman"/>
          <w:sz w:val="24"/>
          <w:szCs w:val="24"/>
        </w:rPr>
        <w:t xml:space="preserve">” or </w:t>
      </w:r>
      <w:r>
        <w:rPr>
          <w:rFonts w:ascii="Times New Roman" w:hAnsi="Times New Roman"/>
          <w:i/>
          <w:iCs/>
          <w:sz w:val="24"/>
          <w:szCs w:val="24"/>
        </w:rPr>
        <w:t xml:space="preserve">“RI” </w:t>
      </w:r>
      <w:r>
        <w:rPr>
          <w:rFonts w:ascii="Times New Roman" w:hAnsi="Times New Roman"/>
          <w:sz w:val="24"/>
          <w:szCs w:val="24"/>
        </w:rPr>
        <w:t>means the prototype or “proof of concept”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implementation of the Specification developed and made available for license by or on behalf of</w:t>
      </w:r>
    </w:p>
    <w:p w:rsidR="00E12EAC" w:rsidRDefault="00C93B36"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Oracle</w:t>
      </w:r>
      <w:r w:rsidR="00E12EAC">
        <w:rPr>
          <w:rFonts w:ascii="Times New Roman" w:hAnsi="Times New Roman"/>
          <w:sz w:val="24"/>
          <w:szCs w:val="24"/>
        </w:rPr>
        <w:t>.</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8E4E97">
        <w:rPr>
          <w:rFonts w:ascii="Times New Roman" w:hAnsi="Times New Roman"/>
          <w:sz w:val="24"/>
          <w:szCs w:val="24"/>
        </w:rPr>
        <w:t>4</w:t>
      </w:r>
      <w:r>
        <w:rPr>
          <w:rFonts w:ascii="Times New Roman" w:hAnsi="Times New Roman"/>
          <w:sz w:val="24"/>
          <w:szCs w:val="24"/>
        </w:rPr>
        <w:t xml:space="preserve"> “</w:t>
      </w:r>
      <w:r>
        <w:rPr>
          <w:rFonts w:ascii="Times New Roman" w:hAnsi="Times New Roman"/>
          <w:i/>
          <w:iCs/>
          <w:sz w:val="24"/>
          <w:szCs w:val="24"/>
        </w:rPr>
        <w:t>Specification License</w:t>
      </w:r>
      <w:r>
        <w:rPr>
          <w:rFonts w:ascii="Times New Roman" w:hAnsi="Times New Roman"/>
          <w:sz w:val="24"/>
          <w:szCs w:val="24"/>
        </w:rPr>
        <w:t xml:space="preserve">” means the license offered by </w:t>
      </w:r>
      <w:r w:rsidR="00C93B36">
        <w:rPr>
          <w:rFonts w:ascii="Times New Roman" w:hAnsi="Times New Roman"/>
          <w:sz w:val="24"/>
          <w:szCs w:val="24"/>
        </w:rPr>
        <w:t>Oracle</w:t>
      </w:r>
      <w:r>
        <w:rPr>
          <w:rFonts w:ascii="Times New Roman" w:hAnsi="Times New Roman"/>
          <w:sz w:val="24"/>
          <w:szCs w:val="24"/>
        </w:rPr>
        <w:t xml:space="preserve"> under certain of its Intellectual</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Property Rights to create an implementation of the Java Specification under certain restrictions and limitations where such implementation neither derives from any of </w:t>
      </w:r>
      <w:r w:rsidR="00C93B36">
        <w:rPr>
          <w:rFonts w:ascii="Times New Roman" w:hAnsi="Times New Roman"/>
          <w:sz w:val="24"/>
          <w:szCs w:val="24"/>
        </w:rPr>
        <w:t>Oracle</w:t>
      </w:r>
      <w:r>
        <w:rPr>
          <w:rFonts w:ascii="Times New Roman" w:hAnsi="Times New Roman"/>
          <w:sz w:val="24"/>
          <w:szCs w:val="24"/>
        </w:rPr>
        <w:t xml:space="preserve">’s source code or binary code materials nor includes any of </w:t>
      </w:r>
      <w:r w:rsidR="00C93B36">
        <w:rPr>
          <w:rFonts w:ascii="Times New Roman" w:hAnsi="Times New Roman"/>
          <w:sz w:val="24"/>
          <w:szCs w:val="24"/>
        </w:rPr>
        <w:t>Oracle</w:t>
      </w:r>
      <w:r>
        <w:rPr>
          <w:rFonts w:ascii="Times New Roman" w:hAnsi="Times New Roman"/>
          <w:sz w:val="24"/>
          <w:szCs w:val="24"/>
        </w:rPr>
        <w:t xml:space="preserve">’s source code or binary code materials which implement any portion of the Java Specification, except for code contributed by </w:t>
      </w:r>
      <w:r w:rsidR="00C93B36">
        <w:rPr>
          <w:rFonts w:ascii="Times New Roman" w:hAnsi="Times New Roman"/>
          <w:sz w:val="24"/>
          <w:szCs w:val="24"/>
        </w:rPr>
        <w:t>Oracle</w:t>
      </w:r>
      <w:r>
        <w:rPr>
          <w:rFonts w:ascii="Times New Roman" w:hAnsi="Times New Roman"/>
          <w:sz w:val="24"/>
          <w:szCs w:val="24"/>
        </w:rPr>
        <w:t xml:space="preserve"> to an open source project (e.g. Apache’s “Tomcat” project) and that is rightfully (i.e. pursuant to a separate and appropriate license) included in the product to be tested.</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8E4E97">
        <w:rPr>
          <w:rFonts w:ascii="Times New Roman" w:hAnsi="Times New Roman"/>
          <w:sz w:val="24"/>
          <w:szCs w:val="24"/>
        </w:rPr>
        <w:t>5</w:t>
      </w:r>
      <w:r>
        <w:rPr>
          <w:rFonts w:ascii="Times New Roman" w:hAnsi="Times New Roman"/>
          <w:sz w:val="24"/>
          <w:szCs w:val="24"/>
        </w:rPr>
        <w:t xml:space="preserve"> </w:t>
      </w:r>
      <w:r>
        <w:rPr>
          <w:rFonts w:ascii="Times New Roman" w:hAnsi="Times New Roman"/>
          <w:i/>
          <w:iCs/>
          <w:sz w:val="24"/>
          <w:szCs w:val="24"/>
        </w:rPr>
        <w:t>"</w:t>
      </w:r>
      <w:r w:rsidR="00C93B36">
        <w:rPr>
          <w:rFonts w:ascii="Times New Roman" w:hAnsi="Times New Roman"/>
          <w:i/>
          <w:iCs/>
          <w:sz w:val="24"/>
          <w:szCs w:val="24"/>
        </w:rPr>
        <w:t>Oracle</w:t>
      </w:r>
      <w:r>
        <w:rPr>
          <w:rFonts w:ascii="Times New Roman" w:hAnsi="Times New Roman"/>
          <w:i/>
          <w:iCs/>
          <w:sz w:val="24"/>
          <w:szCs w:val="24"/>
        </w:rPr>
        <w:t xml:space="preserve"> License" </w:t>
      </w:r>
      <w:r>
        <w:rPr>
          <w:rFonts w:ascii="Times New Roman" w:hAnsi="Times New Roman"/>
          <w:sz w:val="24"/>
          <w:szCs w:val="24"/>
        </w:rPr>
        <w:t xml:space="preserve">means a license agreement for the TCKs from </w:t>
      </w:r>
      <w:r w:rsidR="00C93B36">
        <w:rPr>
          <w:rFonts w:ascii="Times New Roman" w:hAnsi="Times New Roman"/>
          <w:sz w:val="24"/>
          <w:szCs w:val="24"/>
        </w:rPr>
        <w:t>Oracle</w:t>
      </w:r>
      <w:r>
        <w:rPr>
          <w:rFonts w:ascii="Times New Roman" w:hAnsi="Times New Roman"/>
          <w:sz w:val="24"/>
          <w:szCs w:val="24"/>
        </w:rPr>
        <w:t xml:space="preserve">, whether denominated as a Technology License and Distribution Agreement (TLDA), a Master Support Agreement entered into in conjunction with either a </w:t>
      </w:r>
      <w:r w:rsidR="00C93B36">
        <w:rPr>
          <w:rFonts w:ascii="Times New Roman" w:hAnsi="Times New Roman"/>
          <w:sz w:val="24"/>
          <w:szCs w:val="24"/>
        </w:rPr>
        <w:t>Oracle</w:t>
      </w:r>
      <w:r>
        <w:rPr>
          <w:rFonts w:ascii="Times New Roman" w:hAnsi="Times New Roman"/>
          <w:sz w:val="24"/>
          <w:szCs w:val="24"/>
        </w:rPr>
        <w:t xml:space="preserve"> Community Source License or a TLDA, or a Stand-Alone TCK License Agreement.</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8E4E97">
        <w:rPr>
          <w:rFonts w:ascii="Times New Roman" w:hAnsi="Times New Roman"/>
          <w:sz w:val="24"/>
          <w:szCs w:val="24"/>
        </w:rPr>
        <w:t>6</w:t>
      </w:r>
      <w:r>
        <w:rPr>
          <w:rFonts w:ascii="Times New Roman" w:hAnsi="Times New Roman"/>
          <w:sz w:val="24"/>
          <w:szCs w:val="24"/>
        </w:rPr>
        <w:t xml:space="preserve"> </w:t>
      </w:r>
      <w:r>
        <w:rPr>
          <w:rFonts w:ascii="Times New Roman" w:hAnsi="Times New Roman"/>
          <w:i/>
          <w:iCs/>
          <w:sz w:val="24"/>
          <w:szCs w:val="24"/>
        </w:rPr>
        <w:t>"</w:t>
      </w:r>
      <w:r w:rsidR="00C93B36">
        <w:rPr>
          <w:rFonts w:ascii="Times New Roman" w:hAnsi="Times New Roman"/>
          <w:i/>
          <w:iCs/>
          <w:sz w:val="24"/>
          <w:szCs w:val="24"/>
        </w:rPr>
        <w:t>Oracle</w:t>
      </w:r>
      <w:r>
        <w:rPr>
          <w:rFonts w:ascii="Times New Roman" w:hAnsi="Times New Roman"/>
          <w:i/>
          <w:iCs/>
          <w:sz w:val="24"/>
          <w:szCs w:val="24"/>
        </w:rPr>
        <w:t xml:space="preserve"> Licensee" </w:t>
      </w:r>
      <w:r>
        <w:rPr>
          <w:rFonts w:ascii="Times New Roman" w:hAnsi="Times New Roman"/>
          <w:sz w:val="24"/>
          <w:szCs w:val="24"/>
        </w:rPr>
        <w:t>means a third party who i</w:t>
      </w:r>
      <w:r w:rsidR="00C93B36">
        <w:rPr>
          <w:rFonts w:ascii="Times New Roman" w:hAnsi="Times New Roman"/>
          <w:sz w:val="24"/>
          <w:szCs w:val="24"/>
        </w:rPr>
        <w:t>s a party in good standing to a Oracle</w:t>
      </w:r>
      <w:r>
        <w:rPr>
          <w:rFonts w:ascii="Times New Roman" w:hAnsi="Times New Roman"/>
          <w:sz w:val="24"/>
          <w:szCs w:val="24"/>
        </w:rPr>
        <w:t xml:space="preserve"> License.</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8E4E97">
        <w:rPr>
          <w:rFonts w:ascii="Times New Roman" w:hAnsi="Times New Roman"/>
          <w:sz w:val="24"/>
          <w:szCs w:val="24"/>
        </w:rPr>
        <w:t>7</w:t>
      </w:r>
      <w:r>
        <w:rPr>
          <w:rFonts w:ascii="Times New Roman" w:hAnsi="Times New Roman"/>
          <w:sz w:val="24"/>
          <w:szCs w:val="24"/>
        </w:rPr>
        <w:t xml:space="preserve"> </w:t>
      </w:r>
      <w:r>
        <w:rPr>
          <w:rFonts w:ascii="Times New Roman" w:hAnsi="Times New Roman"/>
          <w:i/>
          <w:iCs/>
          <w:sz w:val="24"/>
          <w:szCs w:val="24"/>
        </w:rPr>
        <w:t xml:space="preserve">"Technology Compatibility Kit" or “TCK” </w:t>
      </w:r>
      <w:r>
        <w:rPr>
          <w:rFonts w:ascii="Times New Roman" w:hAnsi="Times New Roman"/>
          <w:sz w:val="24"/>
          <w:szCs w:val="24"/>
        </w:rPr>
        <w:t>means the Documentation, Test Tools and Test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Suite associated with the Java Specification identified in Exhibit A, as may be revised by </w:t>
      </w:r>
      <w:r w:rsidR="00C93B36">
        <w:rPr>
          <w:rFonts w:ascii="Times New Roman" w:hAnsi="Times New Roman"/>
          <w:sz w:val="24"/>
          <w:szCs w:val="24"/>
        </w:rPr>
        <w:t>Oracle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(including any Upgrades thereto as provided by </w:t>
      </w:r>
      <w:r w:rsidR="00C93B36">
        <w:rPr>
          <w:rFonts w:ascii="Times New Roman" w:hAnsi="Times New Roman"/>
          <w:sz w:val="24"/>
          <w:szCs w:val="24"/>
        </w:rPr>
        <w:t>Oracle</w:t>
      </w:r>
      <w:r>
        <w:rPr>
          <w:rFonts w:ascii="Times New Roman" w:hAnsi="Times New Roman"/>
          <w:sz w:val="24"/>
          <w:szCs w:val="24"/>
        </w:rPr>
        <w:t xml:space="preserve"> in its discretion) during the Term, that is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provided so that an implementer of the Java Specification may determine if its implementation is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compliant with the Specification.</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008E4E97">
        <w:rPr>
          <w:rFonts w:ascii="Times New Roman" w:hAnsi="Times New Roman"/>
          <w:sz w:val="24"/>
          <w:szCs w:val="24"/>
        </w:rPr>
        <w:t>8</w:t>
      </w:r>
      <w:r>
        <w:rPr>
          <w:rFonts w:ascii="Times New Roman" w:hAnsi="Times New Roman"/>
          <w:sz w:val="24"/>
          <w:szCs w:val="24"/>
        </w:rPr>
        <w:t xml:space="preserve"> </w:t>
      </w:r>
      <w:r>
        <w:rPr>
          <w:rFonts w:ascii="Times New Roman" w:hAnsi="Times New Roman"/>
          <w:i/>
          <w:iCs/>
          <w:sz w:val="24"/>
          <w:szCs w:val="24"/>
        </w:rPr>
        <w:t xml:space="preserve">"Term" </w:t>
      </w:r>
      <w:r>
        <w:rPr>
          <w:rFonts w:ascii="Times New Roman" w:hAnsi="Times New Roman"/>
          <w:sz w:val="24"/>
          <w:szCs w:val="24"/>
        </w:rPr>
        <w:t>means the term of the Agreement as specified in Section 10.1.</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sidR="008E4E97">
        <w:rPr>
          <w:rFonts w:ascii="Times New Roman" w:hAnsi="Times New Roman"/>
          <w:sz w:val="24"/>
          <w:szCs w:val="24"/>
        </w:rPr>
        <w:t>19</w:t>
      </w:r>
      <w:r>
        <w:rPr>
          <w:rFonts w:ascii="Times New Roman" w:hAnsi="Times New Roman"/>
          <w:sz w:val="24"/>
          <w:szCs w:val="24"/>
        </w:rPr>
        <w:t xml:space="preserve"> </w:t>
      </w:r>
      <w:r>
        <w:rPr>
          <w:rFonts w:ascii="Times New Roman" w:hAnsi="Times New Roman"/>
          <w:i/>
          <w:iCs/>
          <w:sz w:val="24"/>
          <w:szCs w:val="24"/>
        </w:rPr>
        <w:t xml:space="preserve">"Test Reports" </w:t>
      </w:r>
      <w:r>
        <w:rPr>
          <w:rFonts w:ascii="Times New Roman" w:hAnsi="Times New Roman"/>
          <w:sz w:val="24"/>
          <w:szCs w:val="24"/>
        </w:rPr>
        <w:t>means those reports generated by the TCK with respect to a particular Product which identify only configuration information and the successful status of individual or aggregate test executions.</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8E4E97">
        <w:rPr>
          <w:rFonts w:ascii="Times New Roman" w:hAnsi="Times New Roman"/>
          <w:sz w:val="24"/>
          <w:szCs w:val="24"/>
        </w:rPr>
        <w:t>0</w:t>
      </w:r>
      <w:r>
        <w:rPr>
          <w:rFonts w:ascii="Times New Roman" w:hAnsi="Times New Roman"/>
          <w:sz w:val="24"/>
          <w:szCs w:val="24"/>
        </w:rPr>
        <w:t xml:space="preserve"> “</w:t>
      </w:r>
      <w:r>
        <w:rPr>
          <w:rFonts w:ascii="Times New Roman" w:hAnsi="Times New Roman"/>
          <w:i/>
          <w:iCs/>
          <w:sz w:val="24"/>
          <w:szCs w:val="24"/>
        </w:rPr>
        <w:t>Test Suite</w:t>
      </w:r>
      <w:r>
        <w:rPr>
          <w:rFonts w:ascii="Times New Roman" w:hAnsi="Times New Roman"/>
          <w:sz w:val="24"/>
          <w:szCs w:val="24"/>
        </w:rPr>
        <w:t>” means the test suites associated with the Java Specification identified in Exhibit</w:t>
      </w:r>
      <w:r w:rsidR="00F43F66">
        <w:rPr>
          <w:rFonts w:ascii="Times New Roman" w:hAnsi="Times New Roman"/>
          <w:sz w:val="24"/>
          <w:szCs w:val="24"/>
        </w:rPr>
        <w:t xml:space="preserve"> </w:t>
      </w:r>
      <w:r>
        <w:rPr>
          <w:rFonts w:ascii="Times New Roman" w:hAnsi="Times New Roman"/>
          <w:sz w:val="24"/>
          <w:szCs w:val="24"/>
        </w:rPr>
        <w:t xml:space="preserve">A, as they may be revised by </w:t>
      </w:r>
      <w:r w:rsidR="00C93B36">
        <w:rPr>
          <w:rFonts w:ascii="Times New Roman" w:hAnsi="Times New Roman"/>
          <w:sz w:val="24"/>
          <w:szCs w:val="24"/>
        </w:rPr>
        <w:t>Oracle</w:t>
      </w:r>
      <w:r>
        <w:rPr>
          <w:rFonts w:ascii="Times New Roman" w:hAnsi="Times New Roman"/>
          <w:sz w:val="24"/>
          <w:szCs w:val="24"/>
        </w:rPr>
        <w:t xml:space="preserve"> during the Term.</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8E4E97">
        <w:rPr>
          <w:rFonts w:ascii="Times New Roman" w:hAnsi="Times New Roman"/>
          <w:sz w:val="24"/>
          <w:szCs w:val="24"/>
        </w:rPr>
        <w:t>1</w:t>
      </w:r>
      <w:r>
        <w:rPr>
          <w:rFonts w:ascii="Times New Roman" w:hAnsi="Times New Roman"/>
          <w:sz w:val="24"/>
          <w:szCs w:val="24"/>
        </w:rPr>
        <w:t xml:space="preserve"> </w:t>
      </w:r>
      <w:r>
        <w:rPr>
          <w:rFonts w:ascii="Times New Roman" w:hAnsi="Times New Roman"/>
          <w:i/>
          <w:iCs/>
          <w:sz w:val="24"/>
          <w:szCs w:val="24"/>
        </w:rPr>
        <w:t xml:space="preserve">"Test Tools" </w:t>
      </w:r>
      <w:r>
        <w:rPr>
          <w:rFonts w:ascii="Times New Roman" w:hAnsi="Times New Roman"/>
          <w:sz w:val="24"/>
          <w:szCs w:val="24"/>
        </w:rPr>
        <w:t xml:space="preserve">means the test harness and other testing or measurement tools, in source or binary code form, specified in Exhibit B, as may be revised by </w:t>
      </w:r>
      <w:r w:rsidR="00C93B36">
        <w:rPr>
          <w:rFonts w:ascii="Times New Roman" w:hAnsi="Times New Roman"/>
          <w:sz w:val="24"/>
          <w:szCs w:val="24"/>
        </w:rPr>
        <w:t>Oracle</w:t>
      </w:r>
      <w:r>
        <w:rPr>
          <w:rFonts w:ascii="Times New Roman" w:hAnsi="Times New Roman"/>
          <w:sz w:val="24"/>
          <w:szCs w:val="24"/>
        </w:rPr>
        <w:t xml:space="preserve"> during the Term.</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8E4E97">
        <w:rPr>
          <w:rFonts w:ascii="Times New Roman" w:hAnsi="Times New Roman"/>
          <w:sz w:val="24"/>
          <w:szCs w:val="24"/>
        </w:rPr>
        <w:t>2</w:t>
      </w:r>
      <w:r>
        <w:rPr>
          <w:rFonts w:ascii="Times New Roman" w:hAnsi="Times New Roman"/>
          <w:sz w:val="24"/>
          <w:szCs w:val="24"/>
        </w:rPr>
        <w:t xml:space="preserve"> </w:t>
      </w:r>
      <w:r>
        <w:rPr>
          <w:rFonts w:ascii="Times New Roman" w:hAnsi="Times New Roman"/>
          <w:i/>
          <w:iCs/>
          <w:sz w:val="24"/>
          <w:szCs w:val="24"/>
        </w:rPr>
        <w:t xml:space="preserve">"Trademark License" </w:t>
      </w:r>
      <w:r>
        <w:rPr>
          <w:rFonts w:ascii="Times New Roman" w:hAnsi="Times New Roman"/>
          <w:sz w:val="24"/>
          <w:szCs w:val="24"/>
        </w:rPr>
        <w:t>means the separate agreement entered into by the parties that specifies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terms and conditions related to the use of trademarks, logos and branding in connection with</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Products, and when executed will be attached hereto for reference as Exhibit C.</w:t>
      </w:r>
    </w:p>
    <w:p w:rsidR="00C93B36" w:rsidRDefault="00C93B36"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008E4E97">
        <w:rPr>
          <w:rFonts w:ascii="Times New Roman" w:hAnsi="Times New Roman"/>
          <w:sz w:val="24"/>
          <w:szCs w:val="24"/>
        </w:rPr>
        <w:t>3</w:t>
      </w:r>
      <w:r>
        <w:rPr>
          <w:rFonts w:ascii="Times New Roman" w:hAnsi="Times New Roman"/>
          <w:sz w:val="24"/>
          <w:szCs w:val="24"/>
        </w:rPr>
        <w:t xml:space="preserve"> </w:t>
      </w:r>
      <w:r>
        <w:rPr>
          <w:rFonts w:ascii="Times New Roman" w:hAnsi="Times New Roman"/>
          <w:i/>
          <w:iCs/>
          <w:sz w:val="24"/>
          <w:szCs w:val="24"/>
        </w:rPr>
        <w:t xml:space="preserve">"Upgrades" </w:t>
      </w:r>
      <w:r>
        <w:rPr>
          <w:rFonts w:ascii="Times New Roman" w:hAnsi="Times New Roman"/>
          <w:sz w:val="24"/>
          <w:szCs w:val="24"/>
        </w:rPr>
        <w:t>means bug fixes, modifications, variations, and enhancements, to the extent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included in a patch or release of the TCK unless otherwise specified in Exhibit A, which </w:t>
      </w:r>
      <w:r w:rsidR="00C93B36">
        <w:rPr>
          <w:rFonts w:ascii="Times New Roman" w:hAnsi="Times New Roman"/>
          <w:sz w:val="24"/>
          <w:szCs w:val="24"/>
        </w:rPr>
        <w:t>Oracle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generally licenses as part of the TCK.</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410FD3">
      <w:pPr>
        <w:keepNext/>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2.0 LICENSE GRANTS</w:t>
      </w:r>
    </w:p>
    <w:p w:rsidR="00E12EAC" w:rsidRDefault="00E12EAC" w:rsidP="00410FD3">
      <w:pPr>
        <w:keepNext/>
        <w:autoSpaceDE w:val="0"/>
        <w:autoSpaceDN w:val="0"/>
        <w:adjustRightInd w:val="0"/>
        <w:spacing w:after="0" w:line="240" w:lineRule="auto"/>
        <w:rPr>
          <w:rFonts w:ascii="Times New Roman" w:hAnsi="Times New Roman"/>
          <w:sz w:val="24"/>
          <w:szCs w:val="24"/>
        </w:rPr>
      </w:pPr>
    </w:p>
    <w:p w:rsidR="00E12EAC" w:rsidRDefault="00E12EAC" w:rsidP="00410FD3">
      <w:pPr>
        <w:keepNext/>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 xml:space="preserve">2.1 </w:t>
      </w:r>
      <w:r>
        <w:rPr>
          <w:rFonts w:ascii="Times New Roman" w:hAnsi="Times New Roman"/>
          <w:b/>
          <w:bCs/>
          <w:sz w:val="24"/>
          <w:szCs w:val="24"/>
        </w:rPr>
        <w:t>License Grant for the TCK.</w:t>
      </w:r>
    </w:p>
    <w:p w:rsidR="00E12EAC" w:rsidRDefault="00E12EAC" w:rsidP="00410FD3">
      <w:pPr>
        <w:keepNext/>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(a) Limited Grant. </w:t>
      </w:r>
      <w:r>
        <w:rPr>
          <w:rFonts w:ascii="Times New Roman" w:hAnsi="Times New Roman"/>
          <w:sz w:val="24"/>
          <w:szCs w:val="24"/>
        </w:rPr>
        <w:t>Subject to and conditioned upon Licensee's having accepted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being bound by the Specification License and Licensee’s compliance with the restrictions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obligations contained in this Agreement, including but not limited to item (v) of the Additional</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Limitations set forth in subsection (b) below, and except as otherwise set forth in Exhibit A, </w:t>
      </w:r>
      <w:r w:rsidR="00C93B36">
        <w:rPr>
          <w:rFonts w:ascii="Times New Roman" w:hAnsi="Times New Roman"/>
          <w:sz w:val="24"/>
          <w:szCs w:val="24"/>
        </w:rPr>
        <w:t>Oracle</w:t>
      </w:r>
      <w:r w:rsidR="00A323FD">
        <w:rPr>
          <w:rFonts w:ascii="Times New Roman" w:hAnsi="Times New Roman"/>
          <w:sz w:val="24"/>
          <w:szCs w:val="24"/>
        </w:rPr>
        <w:t xml:space="preserve"> </w:t>
      </w:r>
      <w:r>
        <w:rPr>
          <w:rFonts w:ascii="Times New Roman" w:hAnsi="Times New Roman"/>
          <w:sz w:val="24"/>
          <w:szCs w:val="24"/>
        </w:rPr>
        <w:t xml:space="preserve">hereby grants to Licensee, to the extent of </w:t>
      </w:r>
      <w:r w:rsidR="00C93B36">
        <w:rPr>
          <w:rFonts w:ascii="Times New Roman" w:hAnsi="Times New Roman"/>
          <w:sz w:val="24"/>
          <w:szCs w:val="24"/>
        </w:rPr>
        <w:t>Oracle</w:t>
      </w:r>
      <w:r>
        <w:rPr>
          <w:rFonts w:ascii="Times New Roman" w:hAnsi="Times New Roman"/>
          <w:sz w:val="24"/>
          <w:szCs w:val="24"/>
        </w:rPr>
        <w:t>'s Intellectual Property Rights in the TCK(s), a</w:t>
      </w:r>
      <w:r w:rsidR="00A323FD">
        <w:rPr>
          <w:rFonts w:ascii="Times New Roman" w:hAnsi="Times New Roman"/>
          <w:sz w:val="24"/>
          <w:szCs w:val="24"/>
        </w:rPr>
        <w:t xml:space="preserve"> </w:t>
      </w:r>
      <w:r>
        <w:rPr>
          <w:rFonts w:ascii="Times New Roman" w:hAnsi="Times New Roman"/>
          <w:sz w:val="24"/>
          <w:szCs w:val="24"/>
        </w:rPr>
        <w:t>worldwide, non-exclusive, non-transferable, limited license to use the TCK(s) internally and solely for the purpose of developing and testing Products. No license is granted for any other purpose, including any of the activities described in Section 2.1(b).</w:t>
      </w:r>
    </w:p>
    <w:p w:rsidR="00E12EAC" w:rsidRDefault="00E12EAC"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(b) Additional Limitations</w:t>
      </w:r>
      <w:r>
        <w:rPr>
          <w:rFonts w:ascii="Times New Roman" w:hAnsi="Times New Roman"/>
          <w:sz w:val="24"/>
          <w:szCs w:val="24"/>
        </w:rPr>
        <w:t>. Except as otherwise set forth in Exhibit A, Licensee may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not:</w:t>
      </w:r>
    </w:p>
    <w:p w:rsidR="00E12EAC" w:rsidRDefault="00E12EAC" w:rsidP="00E12EAC">
      <w:pPr>
        <w:autoSpaceDE w:val="0"/>
        <w:autoSpaceDN w:val="0"/>
        <w:adjustRightInd w:val="0"/>
        <w:spacing w:after="0" w:line="240" w:lineRule="auto"/>
        <w:rPr>
          <w:rFonts w:ascii="Times New Roman" w:hAnsi="Times New Roman"/>
          <w:sz w:val="24"/>
          <w:szCs w:val="24"/>
        </w:rPr>
      </w:pPr>
    </w:p>
    <w:p w:rsidR="00E12EAC" w:rsidRDefault="00E12EAC" w:rsidP="00E12EAC">
      <w:pPr>
        <w:pStyle w:val="ListParagraph"/>
        <w:numPr>
          <w:ilvl w:val="0"/>
          <w:numId w:val="1"/>
        </w:numPr>
        <w:autoSpaceDE w:val="0"/>
        <w:autoSpaceDN w:val="0"/>
        <w:adjustRightInd w:val="0"/>
        <w:spacing w:after="0" w:line="240" w:lineRule="auto"/>
        <w:rPr>
          <w:rFonts w:ascii="Times New Roman" w:hAnsi="Times New Roman"/>
          <w:sz w:val="24"/>
          <w:szCs w:val="24"/>
        </w:rPr>
      </w:pPr>
      <w:r w:rsidRPr="00E12EAC">
        <w:rPr>
          <w:rFonts w:ascii="Times New Roman" w:hAnsi="Times New Roman"/>
          <w:sz w:val="24"/>
          <w:szCs w:val="24"/>
        </w:rPr>
        <w:t>sublicense or distribute the TCK(s) to any third party; or</w:t>
      </w:r>
    </w:p>
    <w:p w:rsidR="00E12EAC" w:rsidRDefault="00E12EAC" w:rsidP="00E12EAC">
      <w:pPr>
        <w:pStyle w:val="ListParagraph"/>
        <w:numPr>
          <w:ilvl w:val="0"/>
          <w:numId w:val="1"/>
        </w:numPr>
        <w:autoSpaceDE w:val="0"/>
        <w:autoSpaceDN w:val="0"/>
        <w:adjustRightInd w:val="0"/>
        <w:spacing w:after="0" w:line="240" w:lineRule="auto"/>
        <w:rPr>
          <w:rFonts w:ascii="Times New Roman" w:hAnsi="Times New Roman"/>
          <w:sz w:val="24"/>
          <w:szCs w:val="24"/>
        </w:rPr>
      </w:pPr>
      <w:r w:rsidRPr="00E12EAC">
        <w:rPr>
          <w:rFonts w:ascii="Times New Roman" w:hAnsi="Times New Roman"/>
          <w:sz w:val="24"/>
          <w:szCs w:val="24"/>
        </w:rPr>
        <w:t>create derivative works of the TCK(s); or</w:t>
      </w:r>
    </w:p>
    <w:p w:rsidR="003F3E15" w:rsidRDefault="00E12EAC" w:rsidP="003F3E15">
      <w:pPr>
        <w:pStyle w:val="ListParagraph"/>
        <w:numPr>
          <w:ilvl w:val="0"/>
          <w:numId w:val="1"/>
        </w:numPr>
        <w:autoSpaceDE w:val="0"/>
        <w:autoSpaceDN w:val="0"/>
        <w:adjustRightInd w:val="0"/>
        <w:spacing w:after="0" w:line="240" w:lineRule="auto"/>
        <w:rPr>
          <w:rFonts w:ascii="Times New Roman" w:hAnsi="Times New Roman"/>
          <w:sz w:val="24"/>
          <w:szCs w:val="24"/>
        </w:rPr>
      </w:pPr>
      <w:r w:rsidRPr="00E12EAC">
        <w:rPr>
          <w:rFonts w:ascii="Times New Roman" w:hAnsi="Times New Roman"/>
          <w:sz w:val="24"/>
          <w:szCs w:val="24"/>
        </w:rPr>
        <w:t>disassemble or decompile binary portions of the Test Suite(s) or Test Tools or</w:t>
      </w:r>
      <w:r w:rsidR="003F3E15">
        <w:rPr>
          <w:rFonts w:ascii="Times New Roman" w:hAnsi="Times New Roman"/>
          <w:sz w:val="24"/>
          <w:szCs w:val="24"/>
        </w:rPr>
        <w:t xml:space="preserve"> </w:t>
      </w:r>
      <w:r w:rsidRPr="003F3E15">
        <w:rPr>
          <w:rFonts w:ascii="Times New Roman" w:hAnsi="Times New Roman"/>
          <w:sz w:val="24"/>
          <w:szCs w:val="24"/>
        </w:rPr>
        <w:t>otherwise attempt to derive the source code from such portions; o</w:t>
      </w:r>
      <w:r w:rsidR="003F3E15">
        <w:rPr>
          <w:rFonts w:ascii="Times New Roman" w:hAnsi="Times New Roman"/>
          <w:sz w:val="24"/>
          <w:szCs w:val="24"/>
        </w:rPr>
        <w:t xml:space="preserve">r </w:t>
      </w:r>
    </w:p>
    <w:p w:rsidR="003F3E15" w:rsidRDefault="00E12EAC" w:rsidP="003F3E15">
      <w:pPr>
        <w:pStyle w:val="ListParagraph"/>
        <w:numPr>
          <w:ilvl w:val="0"/>
          <w:numId w:val="1"/>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develop other test suites intended to validate compatibility with the Java</w:t>
      </w:r>
      <w:r w:rsidR="003F3E15">
        <w:rPr>
          <w:rFonts w:ascii="Times New Roman" w:hAnsi="Times New Roman"/>
          <w:sz w:val="24"/>
          <w:szCs w:val="24"/>
        </w:rPr>
        <w:t xml:space="preserve"> </w:t>
      </w:r>
      <w:r w:rsidRPr="003F3E15">
        <w:rPr>
          <w:rFonts w:ascii="Times New Roman" w:hAnsi="Times New Roman"/>
          <w:sz w:val="24"/>
          <w:szCs w:val="24"/>
        </w:rPr>
        <w:t>Specification(s) to which the TCK(s) licensed hereunder corresponds; or</w:t>
      </w:r>
    </w:p>
    <w:p w:rsidR="003F3E15" w:rsidRDefault="00E12EAC" w:rsidP="00E12EAC">
      <w:pPr>
        <w:pStyle w:val="ListParagraph"/>
        <w:numPr>
          <w:ilvl w:val="0"/>
          <w:numId w:val="1"/>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distribute code which implements any portion of the Java Specification unless</w:t>
      </w:r>
      <w:r w:rsidR="003F3E15">
        <w:rPr>
          <w:rFonts w:ascii="Times New Roman" w:hAnsi="Times New Roman"/>
          <w:sz w:val="24"/>
          <w:szCs w:val="24"/>
        </w:rPr>
        <w:t xml:space="preserve"> </w:t>
      </w:r>
      <w:r w:rsidRPr="003F3E15">
        <w:rPr>
          <w:rFonts w:ascii="Times New Roman" w:hAnsi="Times New Roman"/>
          <w:sz w:val="24"/>
          <w:szCs w:val="24"/>
        </w:rPr>
        <w:t>such code is included in a Product within the meaning of Section 1.12 and</w:t>
      </w:r>
      <w:r w:rsidR="003F3E15">
        <w:rPr>
          <w:rFonts w:ascii="Times New Roman" w:hAnsi="Times New Roman"/>
          <w:sz w:val="24"/>
          <w:szCs w:val="24"/>
        </w:rPr>
        <w:t xml:space="preserve"> </w:t>
      </w:r>
      <w:r w:rsidRPr="003F3E15">
        <w:rPr>
          <w:rFonts w:ascii="Times New Roman" w:hAnsi="Times New Roman"/>
          <w:sz w:val="24"/>
          <w:szCs w:val="24"/>
        </w:rPr>
        <w:t>unless, for each new release of a Product by Licensee, such Product passes, in</w:t>
      </w:r>
      <w:r w:rsidR="003F3E15">
        <w:rPr>
          <w:rFonts w:ascii="Times New Roman" w:hAnsi="Times New Roman"/>
          <w:sz w:val="24"/>
          <w:szCs w:val="24"/>
        </w:rPr>
        <w:t xml:space="preserve"> </w:t>
      </w:r>
      <w:r w:rsidRPr="003F3E15">
        <w:rPr>
          <w:rFonts w:ascii="Times New Roman" w:hAnsi="Times New Roman"/>
          <w:sz w:val="24"/>
          <w:szCs w:val="24"/>
        </w:rPr>
        <w:t>accordance with the Documentation (including the TCK Users Guide), the</w:t>
      </w:r>
      <w:r w:rsidR="003F3E15">
        <w:rPr>
          <w:rFonts w:ascii="Times New Roman" w:hAnsi="Times New Roman"/>
          <w:sz w:val="24"/>
          <w:szCs w:val="24"/>
        </w:rPr>
        <w:t xml:space="preserve"> </w:t>
      </w:r>
      <w:r w:rsidRPr="003F3E15">
        <w:rPr>
          <w:rFonts w:ascii="Times New Roman" w:hAnsi="Times New Roman"/>
          <w:sz w:val="24"/>
          <w:szCs w:val="24"/>
        </w:rPr>
        <w:t>most current TCK applicable to the latest version of the Java Specification and</w:t>
      </w:r>
      <w:r w:rsidR="003F3E15">
        <w:rPr>
          <w:rFonts w:ascii="Times New Roman" w:hAnsi="Times New Roman"/>
          <w:sz w:val="24"/>
          <w:szCs w:val="24"/>
        </w:rPr>
        <w:t xml:space="preserve"> </w:t>
      </w:r>
      <w:r w:rsidRPr="003F3E15">
        <w:rPr>
          <w:rFonts w:ascii="Times New Roman" w:hAnsi="Times New Roman"/>
          <w:sz w:val="24"/>
          <w:szCs w:val="24"/>
        </w:rPr>
        <w:t xml:space="preserve">available from </w:t>
      </w:r>
      <w:r w:rsidR="00C93B36">
        <w:rPr>
          <w:rFonts w:ascii="Times New Roman" w:hAnsi="Times New Roman"/>
          <w:sz w:val="24"/>
          <w:szCs w:val="24"/>
        </w:rPr>
        <w:t>Oracle</w:t>
      </w:r>
      <w:r w:rsidRPr="003F3E15">
        <w:rPr>
          <w:rFonts w:ascii="Times New Roman" w:hAnsi="Times New Roman"/>
          <w:sz w:val="24"/>
          <w:szCs w:val="24"/>
        </w:rPr>
        <w:t xml:space="preserve"> one hundred twenty (120) days before FCS of such version</w:t>
      </w:r>
      <w:r w:rsidR="003F3E15">
        <w:rPr>
          <w:rFonts w:ascii="Times New Roman" w:hAnsi="Times New Roman"/>
          <w:sz w:val="24"/>
          <w:szCs w:val="24"/>
        </w:rPr>
        <w:t xml:space="preserve"> </w:t>
      </w:r>
      <w:r w:rsidRPr="003F3E15">
        <w:rPr>
          <w:rFonts w:ascii="Times New Roman" w:hAnsi="Times New Roman"/>
          <w:sz w:val="24"/>
          <w:szCs w:val="24"/>
        </w:rPr>
        <w:t>of the Product; provided, however, that if Lic</w:t>
      </w:r>
      <w:r w:rsidR="003F3E15">
        <w:rPr>
          <w:rFonts w:ascii="Times New Roman" w:hAnsi="Times New Roman"/>
          <w:sz w:val="24"/>
          <w:szCs w:val="24"/>
        </w:rPr>
        <w:t>ensee elects to use a version of</w:t>
      </w:r>
      <w:r w:rsidRPr="003F3E15">
        <w:rPr>
          <w:rFonts w:ascii="Times New Roman" w:hAnsi="Times New Roman"/>
          <w:sz w:val="24"/>
          <w:szCs w:val="24"/>
        </w:rPr>
        <w:t xml:space="preserve"> the</w:t>
      </w:r>
      <w:r w:rsidR="003F3E15">
        <w:rPr>
          <w:rFonts w:ascii="Times New Roman" w:hAnsi="Times New Roman"/>
          <w:sz w:val="24"/>
          <w:szCs w:val="24"/>
        </w:rPr>
        <w:t xml:space="preserve"> </w:t>
      </w:r>
      <w:r w:rsidRPr="003F3E15">
        <w:rPr>
          <w:rFonts w:ascii="Times New Roman" w:hAnsi="Times New Roman"/>
          <w:sz w:val="24"/>
          <w:szCs w:val="24"/>
        </w:rPr>
        <w:t xml:space="preserve">TCK also provided by </w:t>
      </w:r>
      <w:r w:rsidR="00C93B36">
        <w:rPr>
          <w:rFonts w:ascii="Times New Roman" w:hAnsi="Times New Roman"/>
          <w:sz w:val="24"/>
          <w:szCs w:val="24"/>
        </w:rPr>
        <w:t>Oracle</w:t>
      </w:r>
      <w:r w:rsidRPr="003F3E15">
        <w:rPr>
          <w:rFonts w:ascii="Times New Roman" w:hAnsi="Times New Roman"/>
          <w:sz w:val="24"/>
          <w:szCs w:val="24"/>
        </w:rPr>
        <w:t xml:space="preserve"> that is newer than that which is required under this</w:t>
      </w:r>
      <w:r w:rsidR="003F3E15">
        <w:rPr>
          <w:rFonts w:ascii="Times New Roman" w:hAnsi="Times New Roman"/>
          <w:sz w:val="24"/>
          <w:szCs w:val="24"/>
        </w:rPr>
        <w:t xml:space="preserve"> </w:t>
      </w:r>
      <w:r w:rsidRPr="003F3E15">
        <w:rPr>
          <w:rFonts w:ascii="Times New Roman" w:hAnsi="Times New Roman"/>
          <w:sz w:val="24"/>
          <w:szCs w:val="24"/>
        </w:rPr>
        <w:t>Section 2.1(b)(v), then Licensee agrees to pass such TCK; or</w:t>
      </w:r>
    </w:p>
    <w:p w:rsidR="003F3E15" w:rsidRDefault="00E12EAC" w:rsidP="00E12EAC">
      <w:pPr>
        <w:pStyle w:val="ListParagraph"/>
        <w:numPr>
          <w:ilvl w:val="0"/>
          <w:numId w:val="1"/>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test a third party’s code; o</w:t>
      </w:r>
      <w:r w:rsidR="003F3E15">
        <w:rPr>
          <w:rFonts w:ascii="Times New Roman" w:hAnsi="Times New Roman"/>
          <w:sz w:val="24"/>
          <w:szCs w:val="24"/>
        </w:rPr>
        <w:t xml:space="preserve">r </w:t>
      </w:r>
    </w:p>
    <w:p w:rsidR="00E12EAC" w:rsidRPr="003F3E15" w:rsidRDefault="00E12EAC" w:rsidP="00E12EAC">
      <w:pPr>
        <w:pStyle w:val="ListParagraph"/>
        <w:numPr>
          <w:ilvl w:val="0"/>
          <w:numId w:val="1"/>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make claims of comparative compatibility or disclose information obtained</w:t>
      </w:r>
      <w:r w:rsidR="003F3E15">
        <w:rPr>
          <w:rFonts w:ascii="Times New Roman" w:hAnsi="Times New Roman"/>
          <w:sz w:val="24"/>
          <w:szCs w:val="24"/>
        </w:rPr>
        <w:t xml:space="preserve"> </w:t>
      </w:r>
      <w:r w:rsidRPr="003F3E15">
        <w:rPr>
          <w:rFonts w:ascii="Times New Roman" w:hAnsi="Times New Roman"/>
          <w:sz w:val="24"/>
          <w:szCs w:val="24"/>
        </w:rPr>
        <w:t>from testing the Product against the TCK; provided, however, that with respect</w:t>
      </w:r>
      <w:r w:rsidR="003F3E15">
        <w:rPr>
          <w:rFonts w:ascii="Times New Roman" w:hAnsi="Times New Roman"/>
          <w:sz w:val="24"/>
          <w:szCs w:val="24"/>
        </w:rPr>
        <w:t xml:space="preserve"> </w:t>
      </w:r>
      <w:r w:rsidRPr="003F3E15">
        <w:rPr>
          <w:rFonts w:ascii="Times New Roman" w:hAnsi="Times New Roman"/>
          <w:sz w:val="24"/>
          <w:szCs w:val="24"/>
        </w:rPr>
        <w:t>to a Product which Licensee has certified in accordance with Section 2.1(d)</w:t>
      </w:r>
      <w:r w:rsidR="003F3E15">
        <w:rPr>
          <w:rFonts w:ascii="Times New Roman" w:hAnsi="Times New Roman"/>
          <w:sz w:val="24"/>
          <w:szCs w:val="24"/>
        </w:rPr>
        <w:t xml:space="preserve"> </w:t>
      </w:r>
      <w:r w:rsidRPr="003F3E15">
        <w:rPr>
          <w:rFonts w:ascii="Times New Roman" w:hAnsi="Times New Roman"/>
          <w:sz w:val="24"/>
          <w:szCs w:val="24"/>
        </w:rPr>
        <w:t>below, License</w:t>
      </w:r>
      <w:r w:rsidR="003F3E15">
        <w:rPr>
          <w:rFonts w:ascii="Times New Roman" w:hAnsi="Times New Roman"/>
          <w:sz w:val="24"/>
          <w:szCs w:val="24"/>
        </w:rPr>
        <w:t xml:space="preserve">e </w:t>
      </w:r>
      <w:r w:rsidRPr="003F3E15">
        <w:rPr>
          <w:rFonts w:ascii="Times New Roman" w:hAnsi="Times New Roman"/>
          <w:sz w:val="24"/>
          <w:szCs w:val="24"/>
        </w:rPr>
        <w:t>may disclose Test Reports.</w:t>
      </w:r>
    </w:p>
    <w:p w:rsidR="003F3E15" w:rsidRDefault="003F3E15"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the avoidance of doubt, neither the affirmative statement “[name of Licensee’s] implementation</w:t>
      </w:r>
      <w:r w:rsidR="003F3E15">
        <w:rPr>
          <w:rFonts w:ascii="Times New Roman" w:hAnsi="Times New Roman"/>
          <w:sz w:val="24"/>
          <w:szCs w:val="24"/>
        </w:rPr>
        <w:t xml:space="preserve"> </w:t>
      </w:r>
      <w:r>
        <w:rPr>
          <w:rFonts w:ascii="Times New Roman" w:hAnsi="Times New Roman"/>
          <w:sz w:val="24"/>
          <w:szCs w:val="24"/>
        </w:rPr>
        <w:t>of the [name of Specification in question] passed the TCK for [name of Specification in question]”,</w:t>
      </w:r>
      <w:r w:rsidR="003F3E15">
        <w:rPr>
          <w:rFonts w:ascii="Times New Roman" w:hAnsi="Times New Roman"/>
          <w:sz w:val="24"/>
          <w:szCs w:val="24"/>
        </w:rPr>
        <w:t xml:space="preserve"> </w:t>
      </w:r>
      <w:r>
        <w:rPr>
          <w:rFonts w:ascii="Times New Roman" w:hAnsi="Times New Roman"/>
          <w:sz w:val="24"/>
          <w:szCs w:val="24"/>
        </w:rPr>
        <w:t>nor the corresponding negative statement, i.e. “...did not pass...”, shall be understood to violate the</w:t>
      </w:r>
      <w:r w:rsidR="003F3E15">
        <w:rPr>
          <w:rFonts w:ascii="Times New Roman" w:hAnsi="Times New Roman"/>
          <w:sz w:val="24"/>
          <w:szCs w:val="24"/>
        </w:rPr>
        <w:t xml:space="preserve"> </w:t>
      </w:r>
      <w:r>
        <w:rPr>
          <w:rFonts w:ascii="Times New Roman" w:hAnsi="Times New Roman"/>
          <w:sz w:val="24"/>
          <w:szCs w:val="24"/>
        </w:rPr>
        <w:t>limitation set forth in Section 2.1(b)(vii) above.</w:t>
      </w:r>
    </w:p>
    <w:p w:rsidR="002112AE" w:rsidRDefault="002112AE" w:rsidP="002112A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Subparagraph 2.1(b)(v) above shall not be understood to require Licensee to include any</w:t>
      </w:r>
    </w:p>
    <w:p w:rsidR="002112AE" w:rsidRDefault="002112AE" w:rsidP="002112A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particular "pass through" requirements in any license it grants concerning the redistribution</w:t>
      </w:r>
    </w:p>
    <w:p w:rsidR="002112AE" w:rsidRDefault="002112AE" w:rsidP="002112A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of a Product (or an Intermediate Build to the extent permitted by Section 3 below) with</w:t>
      </w:r>
    </w:p>
    <w:p w:rsidR="002112AE" w:rsidRDefault="002112AE" w:rsidP="002112A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which the TCK licensed hereunder has been used. However, Licensee may not: </w:t>
      </w:r>
    </w:p>
    <w:p w:rsidR="002112AE" w:rsidRDefault="002112AE" w:rsidP="002112AE">
      <w:pPr>
        <w:autoSpaceDE w:val="0"/>
        <w:autoSpaceDN w:val="0"/>
        <w:adjustRightInd w:val="0"/>
        <w:spacing w:after="0" w:line="240" w:lineRule="auto"/>
        <w:rPr>
          <w:rFonts w:ascii="Times New Roman" w:hAnsi="Times New Roman"/>
          <w:sz w:val="24"/>
          <w:szCs w:val="24"/>
        </w:rPr>
      </w:pP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lastRenderedPageBreak/>
        <w:t xml:space="preserve">(a) grant or otherwise pass through to its licensees any licenses under Oracle’s applicable intellectual property rights, or </w:t>
      </w:r>
    </w:p>
    <w:p w:rsidR="002112AE" w:rsidRDefault="002112AE" w:rsidP="002112AE">
      <w:pPr>
        <w:autoSpaceDE w:val="0"/>
        <w:autoSpaceDN w:val="0"/>
        <w:adjustRightInd w:val="0"/>
        <w:spacing w:after="0" w:line="240" w:lineRule="auto"/>
        <w:ind w:left="720" w:right="720" w:firstLine="720"/>
        <w:rPr>
          <w:rFonts w:ascii="Times New Roman" w:hAnsi="Times New Roman"/>
          <w:sz w:val="24"/>
          <w:szCs w:val="24"/>
        </w:rPr>
      </w:pPr>
      <w:r>
        <w:rPr>
          <w:rFonts w:ascii="Times New Roman" w:hAnsi="Times New Roman"/>
          <w:sz w:val="24"/>
          <w:szCs w:val="24"/>
        </w:rPr>
        <w:t>(b) authorize its licensees to make any claims concerning their</w:t>
      </w: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t>implementation’s compliance with the Specification in question,</w:t>
      </w:r>
    </w:p>
    <w:p w:rsidR="002112AE" w:rsidRDefault="002112AE" w:rsidP="002112AE">
      <w:pPr>
        <w:autoSpaceDE w:val="0"/>
        <w:autoSpaceDN w:val="0"/>
        <w:adjustRightInd w:val="0"/>
        <w:spacing w:after="0" w:line="240" w:lineRule="auto"/>
        <w:rPr>
          <w:rFonts w:ascii="Times New Roman" w:hAnsi="Times New Roman"/>
          <w:sz w:val="24"/>
          <w:szCs w:val="24"/>
        </w:rPr>
      </w:pPr>
    </w:p>
    <w:p w:rsidR="002112AE" w:rsidRDefault="002112AE" w:rsidP="002112A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except with respect to downstream products developed and distributed by Licensee’s licensees and sublicensees that satisfy all of the following conditions:</w:t>
      </w:r>
    </w:p>
    <w:p w:rsidR="002112AE" w:rsidRDefault="002112AE" w:rsidP="002112AE">
      <w:pPr>
        <w:autoSpaceDE w:val="0"/>
        <w:autoSpaceDN w:val="0"/>
        <w:adjustRightInd w:val="0"/>
        <w:spacing w:after="0" w:line="240" w:lineRule="auto"/>
        <w:rPr>
          <w:rFonts w:ascii="Times New Roman" w:hAnsi="Times New Roman"/>
          <w:sz w:val="24"/>
          <w:szCs w:val="24"/>
        </w:rPr>
      </w:pP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t>(i) such products incorporate, in whole or in part, Licensee’s Product;</w:t>
      </w: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t>(ii) such products themselves satisfy all the other requirements for a Product set forth in Section 1.12 of this Agreement;</w:t>
      </w: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t>(iii) such products are branded with the appropriate compliance logo specified by Oracle, and licensed by Oracle to such downstream licensees and sublicensees, and</w:t>
      </w:r>
    </w:p>
    <w:p w:rsidR="002112AE" w:rsidRDefault="002112AE" w:rsidP="002112AE">
      <w:pPr>
        <w:autoSpaceDE w:val="0"/>
        <w:autoSpaceDN w:val="0"/>
        <w:adjustRightInd w:val="0"/>
        <w:spacing w:after="0" w:line="240" w:lineRule="auto"/>
        <w:ind w:left="1440" w:right="720"/>
        <w:rPr>
          <w:rFonts w:ascii="Times New Roman" w:hAnsi="Times New Roman"/>
          <w:sz w:val="24"/>
          <w:szCs w:val="24"/>
        </w:rPr>
      </w:pPr>
      <w:r>
        <w:rPr>
          <w:rFonts w:ascii="Times New Roman" w:hAnsi="Times New Roman"/>
          <w:sz w:val="24"/>
          <w:szCs w:val="24"/>
        </w:rPr>
        <w:t>(iv) such products are not distributed for direct or indirect commercial gain.</w:t>
      </w:r>
    </w:p>
    <w:p w:rsidR="002112AE" w:rsidRDefault="002112AE" w:rsidP="002112AE">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 </w:t>
      </w:r>
    </w:p>
    <w:p w:rsidR="00E12EAC" w:rsidRDefault="00E12EAC" w:rsidP="002112AE">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 Superseded Releases. </w:t>
      </w:r>
      <w:r w:rsidR="00C93B36">
        <w:rPr>
          <w:rFonts w:ascii="Times New Roman" w:hAnsi="Times New Roman"/>
          <w:sz w:val="24"/>
          <w:szCs w:val="24"/>
        </w:rPr>
        <w:t>Oracle</w:t>
      </w:r>
      <w:r>
        <w:rPr>
          <w:rFonts w:ascii="Times New Roman" w:hAnsi="Times New Roman"/>
          <w:sz w:val="24"/>
          <w:szCs w:val="24"/>
        </w:rPr>
        <w:t xml:space="preserve"> agrees that under the following circumstances the provisions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of Section 2.1(b)(v) above shall not be understood to preclude Licensee from distributing</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maintenance releases (a new release of a preexisting Product that implements substantially the same</w:t>
      </w:r>
      <w:r w:rsidR="003F3E15">
        <w:rPr>
          <w:rFonts w:ascii="Times New Roman" w:hAnsi="Times New Roman"/>
          <w:sz w:val="24"/>
          <w:szCs w:val="24"/>
        </w:rPr>
        <w:t xml:space="preserve"> </w:t>
      </w:r>
      <w:r>
        <w:rPr>
          <w:rFonts w:ascii="Times New Roman" w:hAnsi="Times New Roman"/>
          <w:sz w:val="24"/>
          <w:szCs w:val="24"/>
        </w:rPr>
        <w:t>core technologies) of a Product that implemented a prior version of the Java Specification ("Initial</w:t>
      </w:r>
      <w:r w:rsidR="003F3E15">
        <w:rPr>
          <w:rFonts w:ascii="Times New Roman" w:hAnsi="Times New Roman"/>
          <w:sz w:val="24"/>
          <w:szCs w:val="24"/>
        </w:rPr>
        <w:t xml:space="preserve"> </w:t>
      </w:r>
      <w:r>
        <w:rPr>
          <w:rFonts w:ascii="Times New Roman" w:hAnsi="Times New Roman"/>
          <w:sz w:val="24"/>
          <w:szCs w:val="24"/>
        </w:rPr>
        <w:t>Product") where such maintenance release implements the same version of the Java Specification</w:t>
      </w:r>
      <w:r w:rsidR="003F3E15">
        <w:rPr>
          <w:rFonts w:ascii="Times New Roman" w:hAnsi="Times New Roman"/>
          <w:sz w:val="24"/>
          <w:szCs w:val="24"/>
        </w:rPr>
        <w:t xml:space="preserve"> </w:t>
      </w:r>
      <w:r>
        <w:rPr>
          <w:rFonts w:ascii="Times New Roman" w:hAnsi="Times New Roman"/>
          <w:sz w:val="24"/>
          <w:szCs w:val="24"/>
        </w:rPr>
        <w:t>implemented by the Initial Product:</w:t>
      </w:r>
    </w:p>
    <w:p w:rsidR="003F3E15" w:rsidRDefault="003F3E15"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If released before the “Migration Date”, such maintenance release passes (in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accordance with the Documentation, including the TCK Users Guide) the most current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TCK applicable to the version of the Java Specification implemented by the Initial</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Product and available from </w:t>
      </w:r>
      <w:r w:rsidR="00C93B36">
        <w:rPr>
          <w:rFonts w:ascii="Times New Roman" w:hAnsi="Times New Roman"/>
          <w:sz w:val="24"/>
          <w:szCs w:val="24"/>
        </w:rPr>
        <w:t>Oracle</w:t>
      </w:r>
      <w:r>
        <w:rPr>
          <w:rFonts w:ascii="Times New Roman" w:hAnsi="Times New Roman"/>
          <w:sz w:val="24"/>
          <w:szCs w:val="24"/>
        </w:rPr>
        <w:t xml:space="preserve"> 120 days before FCS of such Product.</w:t>
      </w:r>
    </w:p>
    <w:p w:rsidR="003F3E15" w:rsidRDefault="003F3E15" w:rsidP="00E12EAC">
      <w:pPr>
        <w:autoSpaceDE w:val="0"/>
        <w:autoSpaceDN w:val="0"/>
        <w:adjustRightInd w:val="0"/>
        <w:spacing w:after="0" w:line="240" w:lineRule="auto"/>
        <w:rPr>
          <w:rFonts w:ascii="Times New Roman" w:hAnsi="Times New Roman"/>
          <w:sz w:val="24"/>
          <w:szCs w:val="24"/>
        </w:rPr>
      </w:pPr>
    </w:p>
    <w:p w:rsidR="003F3E15"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If released after the “Migration Date”:</w:t>
      </w:r>
    </w:p>
    <w:p w:rsidR="003F3E15" w:rsidRDefault="003F3E15" w:rsidP="00E12EAC">
      <w:pPr>
        <w:autoSpaceDE w:val="0"/>
        <w:autoSpaceDN w:val="0"/>
        <w:adjustRightInd w:val="0"/>
        <w:spacing w:after="0" w:line="240" w:lineRule="auto"/>
        <w:rPr>
          <w:rFonts w:ascii="Times New Roman" w:hAnsi="Times New Roman"/>
          <w:sz w:val="24"/>
          <w:szCs w:val="24"/>
        </w:rPr>
      </w:pPr>
    </w:p>
    <w:p w:rsidR="003F3E15" w:rsidRPr="003F3E15" w:rsidRDefault="00E12EAC" w:rsidP="003F3E15">
      <w:pPr>
        <w:pStyle w:val="ListParagraph"/>
        <w:numPr>
          <w:ilvl w:val="0"/>
          <w:numId w:val="3"/>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either Licensee has already released (and continues to make available) a</w:t>
      </w:r>
      <w:r w:rsidR="003F3E15" w:rsidRPr="003F3E15">
        <w:rPr>
          <w:rFonts w:ascii="Times New Roman" w:hAnsi="Times New Roman"/>
          <w:sz w:val="24"/>
          <w:szCs w:val="24"/>
        </w:rPr>
        <w:t xml:space="preserve"> </w:t>
      </w:r>
      <w:r w:rsidRPr="003F3E15">
        <w:rPr>
          <w:rFonts w:ascii="Times New Roman" w:hAnsi="Times New Roman"/>
          <w:sz w:val="24"/>
          <w:szCs w:val="24"/>
        </w:rPr>
        <w:t>compatible successor Product (per Section 2.1[a],[b] and [d]) that implements</w:t>
      </w:r>
      <w:r w:rsidR="003F3E15" w:rsidRPr="003F3E15">
        <w:rPr>
          <w:rFonts w:ascii="Times New Roman" w:hAnsi="Times New Roman"/>
          <w:sz w:val="24"/>
          <w:szCs w:val="24"/>
        </w:rPr>
        <w:t xml:space="preserve"> </w:t>
      </w:r>
      <w:r w:rsidRPr="003F3E15">
        <w:rPr>
          <w:rFonts w:ascii="Times New Roman" w:hAnsi="Times New Roman"/>
          <w:sz w:val="24"/>
          <w:szCs w:val="24"/>
        </w:rPr>
        <w:t>the latest available version of the Java Specification implemented by the Initial</w:t>
      </w:r>
      <w:r w:rsidR="003F3E15" w:rsidRPr="003F3E15">
        <w:rPr>
          <w:rFonts w:ascii="Times New Roman" w:hAnsi="Times New Roman"/>
          <w:sz w:val="24"/>
          <w:szCs w:val="24"/>
        </w:rPr>
        <w:t xml:space="preserve"> </w:t>
      </w:r>
      <w:r w:rsidRPr="003F3E15">
        <w:rPr>
          <w:rFonts w:ascii="Times New Roman" w:hAnsi="Times New Roman"/>
          <w:sz w:val="24"/>
          <w:szCs w:val="24"/>
        </w:rPr>
        <w:t xml:space="preserve">Product, or </w:t>
      </w:r>
      <w:r w:rsidR="00C93B36">
        <w:rPr>
          <w:rFonts w:ascii="Times New Roman" w:hAnsi="Times New Roman"/>
          <w:sz w:val="24"/>
          <w:szCs w:val="24"/>
        </w:rPr>
        <w:t>Oracle</w:t>
      </w:r>
      <w:r w:rsidRPr="003F3E15">
        <w:rPr>
          <w:rFonts w:ascii="Times New Roman" w:hAnsi="Times New Roman"/>
          <w:sz w:val="24"/>
          <w:szCs w:val="24"/>
        </w:rPr>
        <w:t xml:space="preserve"> has released and continues to make generally available for</w:t>
      </w:r>
      <w:r w:rsidR="003F3E15" w:rsidRPr="003F3E15">
        <w:rPr>
          <w:rFonts w:ascii="Times New Roman" w:hAnsi="Times New Roman"/>
          <w:sz w:val="24"/>
          <w:szCs w:val="24"/>
        </w:rPr>
        <w:t xml:space="preserve"> </w:t>
      </w:r>
      <w:r w:rsidRPr="003F3E15">
        <w:rPr>
          <w:rFonts w:ascii="Times New Roman" w:hAnsi="Times New Roman"/>
          <w:sz w:val="24"/>
          <w:szCs w:val="24"/>
        </w:rPr>
        <w:t>license an RI for the latest available version of the Java Specification</w:t>
      </w:r>
      <w:r w:rsidR="003F3E15" w:rsidRPr="003F3E15">
        <w:rPr>
          <w:rFonts w:ascii="Times New Roman" w:hAnsi="Times New Roman"/>
          <w:sz w:val="24"/>
          <w:szCs w:val="24"/>
        </w:rPr>
        <w:t xml:space="preserve"> </w:t>
      </w:r>
      <w:r w:rsidRPr="003F3E15">
        <w:rPr>
          <w:rFonts w:ascii="Times New Roman" w:hAnsi="Times New Roman"/>
          <w:sz w:val="24"/>
          <w:szCs w:val="24"/>
        </w:rPr>
        <w:t>implemented by the Initial Product and Licensee provides accurate information</w:t>
      </w:r>
      <w:r w:rsidR="003F3E15" w:rsidRPr="003F3E15">
        <w:rPr>
          <w:rFonts w:ascii="Times New Roman" w:hAnsi="Times New Roman"/>
          <w:sz w:val="24"/>
          <w:szCs w:val="24"/>
        </w:rPr>
        <w:t xml:space="preserve"> </w:t>
      </w:r>
      <w:r w:rsidRPr="003F3E15">
        <w:rPr>
          <w:rFonts w:ascii="Times New Roman" w:hAnsi="Times New Roman"/>
          <w:sz w:val="24"/>
          <w:szCs w:val="24"/>
        </w:rPr>
        <w:t>along with its maintenance release (and included prominently on the packaging,</w:t>
      </w:r>
      <w:r w:rsidR="003F3E15" w:rsidRPr="003F3E15">
        <w:rPr>
          <w:rFonts w:ascii="Times New Roman" w:hAnsi="Times New Roman"/>
          <w:sz w:val="24"/>
          <w:szCs w:val="24"/>
        </w:rPr>
        <w:t xml:space="preserve"> </w:t>
      </w:r>
      <w:r w:rsidRPr="003F3E15">
        <w:rPr>
          <w:rFonts w:ascii="Times New Roman" w:hAnsi="Times New Roman"/>
          <w:sz w:val="24"/>
          <w:szCs w:val="24"/>
        </w:rPr>
        <w:t>if any) for how to obtain the latest available version of the Java Specification and</w:t>
      </w:r>
      <w:r w:rsidR="003F3E15" w:rsidRPr="003F3E15">
        <w:rPr>
          <w:rFonts w:ascii="Times New Roman" w:hAnsi="Times New Roman"/>
          <w:sz w:val="24"/>
          <w:szCs w:val="24"/>
        </w:rPr>
        <w:t xml:space="preserve"> </w:t>
      </w:r>
      <w:r w:rsidRPr="003F3E15">
        <w:rPr>
          <w:rFonts w:ascii="Times New Roman" w:hAnsi="Times New Roman"/>
          <w:sz w:val="24"/>
          <w:szCs w:val="24"/>
        </w:rPr>
        <w:t xml:space="preserve">corresponding RI from </w:t>
      </w:r>
      <w:r w:rsidR="00C93B36">
        <w:rPr>
          <w:rFonts w:ascii="Times New Roman" w:hAnsi="Times New Roman"/>
          <w:sz w:val="24"/>
          <w:szCs w:val="24"/>
        </w:rPr>
        <w:t>Oracle</w:t>
      </w:r>
      <w:r w:rsidRPr="003F3E15">
        <w:rPr>
          <w:rFonts w:ascii="Times New Roman" w:hAnsi="Times New Roman"/>
          <w:sz w:val="24"/>
          <w:szCs w:val="24"/>
        </w:rPr>
        <w:t>, and indicating that such RI and Specification are the</w:t>
      </w:r>
      <w:r w:rsidR="003F3E15" w:rsidRPr="003F3E15">
        <w:rPr>
          <w:rFonts w:ascii="Times New Roman" w:hAnsi="Times New Roman"/>
          <w:sz w:val="24"/>
          <w:szCs w:val="24"/>
        </w:rPr>
        <w:t xml:space="preserve"> </w:t>
      </w:r>
      <w:r w:rsidRPr="003F3E15">
        <w:rPr>
          <w:rFonts w:ascii="Times New Roman" w:hAnsi="Times New Roman"/>
          <w:sz w:val="24"/>
          <w:szCs w:val="24"/>
        </w:rPr>
        <w:t>latest available versions; and</w:t>
      </w:r>
    </w:p>
    <w:p w:rsidR="003F3E15" w:rsidRDefault="00E12EAC" w:rsidP="00E12EAC">
      <w:pPr>
        <w:pStyle w:val="ListParagraph"/>
        <w:numPr>
          <w:ilvl w:val="0"/>
          <w:numId w:val="3"/>
        </w:num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t>such maintenance releases pass (in accordance with the Documentation,</w:t>
      </w:r>
      <w:r w:rsidR="003F3E15">
        <w:rPr>
          <w:rFonts w:ascii="Times New Roman" w:hAnsi="Times New Roman"/>
          <w:sz w:val="24"/>
          <w:szCs w:val="24"/>
        </w:rPr>
        <w:t xml:space="preserve"> </w:t>
      </w:r>
      <w:r w:rsidRPr="003F3E15">
        <w:rPr>
          <w:rFonts w:ascii="Times New Roman" w:hAnsi="Times New Roman"/>
          <w:sz w:val="24"/>
          <w:szCs w:val="24"/>
        </w:rPr>
        <w:t>including the TCK Users Guide) the most current TCK applicable to the version</w:t>
      </w:r>
      <w:r w:rsidR="003F3E15">
        <w:rPr>
          <w:rFonts w:ascii="Times New Roman" w:hAnsi="Times New Roman"/>
          <w:sz w:val="24"/>
          <w:szCs w:val="24"/>
        </w:rPr>
        <w:t xml:space="preserve"> </w:t>
      </w:r>
      <w:r w:rsidRPr="003F3E15">
        <w:rPr>
          <w:rFonts w:ascii="Times New Roman" w:hAnsi="Times New Roman"/>
          <w:sz w:val="24"/>
          <w:szCs w:val="24"/>
        </w:rPr>
        <w:t>of the Java Specification implemented by the Initial Product and available from</w:t>
      </w:r>
      <w:r w:rsidR="003F3E15">
        <w:rPr>
          <w:rFonts w:ascii="Times New Roman" w:hAnsi="Times New Roman"/>
          <w:sz w:val="24"/>
          <w:szCs w:val="24"/>
        </w:rPr>
        <w:t xml:space="preserve"> </w:t>
      </w:r>
      <w:r w:rsidR="00C93B36">
        <w:rPr>
          <w:rFonts w:ascii="Times New Roman" w:hAnsi="Times New Roman"/>
          <w:sz w:val="24"/>
          <w:szCs w:val="24"/>
        </w:rPr>
        <w:t>Oracle</w:t>
      </w:r>
      <w:r w:rsidRPr="003F3E15">
        <w:rPr>
          <w:rFonts w:ascii="Times New Roman" w:hAnsi="Times New Roman"/>
          <w:sz w:val="24"/>
          <w:szCs w:val="24"/>
        </w:rPr>
        <w:t xml:space="preserve"> 120 </w:t>
      </w:r>
      <w:r w:rsidR="00DA03B2">
        <w:rPr>
          <w:rFonts w:ascii="Times New Roman" w:hAnsi="Times New Roman"/>
          <w:sz w:val="24"/>
          <w:szCs w:val="24"/>
        </w:rPr>
        <w:t>days before FCS of such Product</w:t>
      </w:r>
    </w:p>
    <w:p w:rsidR="003F3E15" w:rsidRDefault="003F3E15" w:rsidP="003F3E15">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sidRPr="003F3E15">
        <w:rPr>
          <w:rFonts w:ascii="Times New Roman" w:hAnsi="Times New Roman"/>
          <w:sz w:val="24"/>
          <w:szCs w:val="24"/>
        </w:rPr>
        <w:lastRenderedPageBreak/>
        <w:t>For the purposes of this Section 2.1(c), “Migration Date” shall mean 120 days after the final release</w:t>
      </w:r>
      <w:r w:rsidR="003F3E15">
        <w:rPr>
          <w:rFonts w:ascii="Times New Roman" w:hAnsi="Times New Roman"/>
          <w:sz w:val="24"/>
          <w:szCs w:val="24"/>
        </w:rPr>
        <w:t xml:space="preserve"> </w:t>
      </w:r>
      <w:r>
        <w:rPr>
          <w:rFonts w:ascii="Times New Roman" w:hAnsi="Times New Roman"/>
          <w:sz w:val="24"/>
          <w:szCs w:val="24"/>
        </w:rPr>
        <w:t>of the latest available version of the Java Specification as described above.</w:t>
      </w:r>
    </w:p>
    <w:p w:rsidR="003F3E15" w:rsidRDefault="003F3E15"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 Testing</w:t>
      </w:r>
      <w:r>
        <w:rPr>
          <w:rFonts w:ascii="Times New Roman" w:hAnsi="Times New Roman"/>
          <w:sz w:val="24"/>
          <w:szCs w:val="24"/>
        </w:rPr>
        <w:t>. Licensee shall self-certify that its Product passes the applicable TCK as set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forth above, if and when the Product in fact does so, provided that:</w:t>
      </w:r>
    </w:p>
    <w:p w:rsidR="003F3E15" w:rsidRDefault="003F3E15" w:rsidP="00E12EAC">
      <w:pPr>
        <w:autoSpaceDE w:val="0"/>
        <w:autoSpaceDN w:val="0"/>
        <w:adjustRightInd w:val="0"/>
        <w:spacing w:after="0" w:line="240" w:lineRule="auto"/>
        <w:rPr>
          <w:rFonts w:ascii="Times New Roman" w:hAnsi="Times New Roman"/>
          <w:sz w:val="24"/>
          <w:szCs w:val="24"/>
        </w:rPr>
      </w:pPr>
    </w:p>
    <w:p w:rsidR="00C922B8" w:rsidRDefault="00E12EAC" w:rsidP="00C922B8">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1. If </w:t>
      </w:r>
      <w:r w:rsidR="00C93B36">
        <w:rPr>
          <w:rFonts w:ascii="Times New Roman" w:hAnsi="Times New Roman"/>
          <w:sz w:val="24"/>
          <w:szCs w:val="24"/>
        </w:rPr>
        <w:t>Oracle</w:t>
      </w:r>
      <w:r>
        <w:rPr>
          <w:rFonts w:ascii="Times New Roman" w:hAnsi="Times New Roman"/>
          <w:sz w:val="24"/>
          <w:szCs w:val="24"/>
        </w:rPr>
        <w:t xml:space="preserve"> policy also requires verification of compatibility for the Product then</w:t>
      </w:r>
      <w:r w:rsidR="00C922B8">
        <w:rPr>
          <w:rFonts w:ascii="Times New Roman" w:hAnsi="Times New Roman"/>
          <w:sz w:val="24"/>
          <w:szCs w:val="24"/>
        </w:rPr>
        <w:t xml:space="preserve"> </w:t>
      </w:r>
      <w:r>
        <w:rPr>
          <w:rFonts w:ascii="Times New Roman" w:hAnsi="Times New Roman"/>
          <w:sz w:val="24"/>
          <w:szCs w:val="24"/>
        </w:rPr>
        <w:t>Licensee shall, prior to the FCS of the Product, submit specific test documentation to</w:t>
      </w:r>
      <w:r w:rsidR="00C922B8">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or an independent test facility designated by </w:t>
      </w:r>
      <w:r w:rsidR="00C93B36">
        <w:rPr>
          <w:rFonts w:ascii="Times New Roman" w:hAnsi="Times New Roman"/>
          <w:sz w:val="24"/>
          <w:szCs w:val="24"/>
        </w:rPr>
        <w:t>Oracle</w:t>
      </w:r>
      <w:r>
        <w:rPr>
          <w:rFonts w:ascii="Times New Roman" w:hAnsi="Times New Roman"/>
          <w:sz w:val="24"/>
          <w:szCs w:val="24"/>
        </w:rPr>
        <w:t>. If such verification is by an</w:t>
      </w:r>
      <w:r w:rsidR="00C922B8">
        <w:rPr>
          <w:rFonts w:ascii="Times New Roman" w:hAnsi="Times New Roman"/>
          <w:sz w:val="24"/>
          <w:szCs w:val="24"/>
        </w:rPr>
        <w:t xml:space="preserve"> </w:t>
      </w:r>
      <w:r>
        <w:rPr>
          <w:rFonts w:ascii="Times New Roman" w:hAnsi="Times New Roman"/>
          <w:sz w:val="24"/>
          <w:szCs w:val="24"/>
        </w:rPr>
        <w:t>independent test facility, then the reasonable costs of such activity (including any</w:t>
      </w:r>
      <w:r w:rsidR="00C922B8">
        <w:rPr>
          <w:rFonts w:ascii="Times New Roman" w:hAnsi="Times New Roman"/>
          <w:sz w:val="24"/>
          <w:szCs w:val="24"/>
        </w:rPr>
        <w:t xml:space="preserve"> </w:t>
      </w:r>
      <w:r>
        <w:rPr>
          <w:rFonts w:ascii="Times New Roman" w:hAnsi="Times New Roman"/>
          <w:sz w:val="24"/>
          <w:szCs w:val="24"/>
        </w:rPr>
        <w:t xml:space="preserve">applicable fees) shall be at Licensee's expense. </w:t>
      </w:r>
      <w:r w:rsidR="00C93B36">
        <w:rPr>
          <w:rFonts w:ascii="Times New Roman" w:hAnsi="Times New Roman"/>
          <w:sz w:val="24"/>
          <w:szCs w:val="24"/>
        </w:rPr>
        <w:t>Oracle</w:t>
      </w:r>
      <w:r>
        <w:rPr>
          <w:rFonts w:ascii="Times New Roman" w:hAnsi="Times New Roman"/>
          <w:sz w:val="24"/>
          <w:szCs w:val="24"/>
        </w:rPr>
        <w:t xml:space="preserve"> may publish or otherwise distribute</w:t>
      </w:r>
      <w:r w:rsidR="00C922B8">
        <w:rPr>
          <w:rFonts w:ascii="Times New Roman" w:hAnsi="Times New Roman"/>
          <w:sz w:val="24"/>
          <w:szCs w:val="24"/>
        </w:rPr>
        <w:t xml:space="preserve"> </w:t>
      </w:r>
      <w:r>
        <w:rPr>
          <w:rFonts w:ascii="Times New Roman" w:hAnsi="Times New Roman"/>
          <w:sz w:val="24"/>
          <w:szCs w:val="24"/>
        </w:rPr>
        <w:t>such test results; and</w:t>
      </w:r>
    </w:p>
    <w:p w:rsidR="001B3687" w:rsidRDefault="001B3687" w:rsidP="00C922B8">
      <w:pPr>
        <w:autoSpaceDE w:val="0"/>
        <w:autoSpaceDN w:val="0"/>
        <w:adjustRightInd w:val="0"/>
        <w:spacing w:after="0" w:line="240" w:lineRule="auto"/>
        <w:ind w:firstLine="720"/>
        <w:rPr>
          <w:rFonts w:ascii="Times New Roman" w:hAnsi="Times New Roman"/>
          <w:sz w:val="24"/>
          <w:szCs w:val="24"/>
        </w:rPr>
      </w:pPr>
    </w:p>
    <w:p w:rsidR="00E12EAC" w:rsidRDefault="00E12EAC" w:rsidP="00C922B8">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2. Upon thirty (30) days written notice by </w:t>
      </w:r>
      <w:r w:rsidR="00C93B36">
        <w:rPr>
          <w:rFonts w:ascii="Times New Roman" w:hAnsi="Times New Roman"/>
          <w:sz w:val="24"/>
          <w:szCs w:val="24"/>
        </w:rPr>
        <w:t>Oracle</w:t>
      </w:r>
      <w:r>
        <w:rPr>
          <w:rFonts w:ascii="Times New Roman" w:hAnsi="Times New Roman"/>
          <w:sz w:val="24"/>
          <w:szCs w:val="24"/>
        </w:rPr>
        <w:t xml:space="preserve"> and no more than two (2) times per</w:t>
      </w:r>
      <w:r w:rsidR="00C922B8">
        <w:rPr>
          <w:rFonts w:ascii="Times New Roman" w:hAnsi="Times New Roman"/>
          <w:sz w:val="24"/>
          <w:szCs w:val="24"/>
        </w:rPr>
        <w:t xml:space="preserve"> </w:t>
      </w:r>
      <w:r>
        <w:rPr>
          <w:rFonts w:ascii="Times New Roman" w:hAnsi="Times New Roman"/>
          <w:sz w:val="24"/>
          <w:szCs w:val="24"/>
        </w:rPr>
        <w:t xml:space="preserve">calendar year, Licensee shall permit </w:t>
      </w:r>
      <w:r w:rsidR="00C93B36">
        <w:rPr>
          <w:rFonts w:ascii="Times New Roman" w:hAnsi="Times New Roman"/>
          <w:sz w:val="24"/>
          <w:szCs w:val="24"/>
        </w:rPr>
        <w:t>Oracle</w:t>
      </w:r>
      <w:r>
        <w:rPr>
          <w:rFonts w:ascii="Times New Roman" w:hAnsi="Times New Roman"/>
          <w:sz w:val="24"/>
          <w:szCs w:val="24"/>
        </w:rPr>
        <w:t xml:space="preserve"> or its authorized representative to inspect and</w:t>
      </w:r>
      <w:r w:rsidR="00C922B8">
        <w:rPr>
          <w:rFonts w:ascii="Times New Roman" w:hAnsi="Times New Roman"/>
          <w:sz w:val="24"/>
          <w:szCs w:val="24"/>
        </w:rPr>
        <w:t xml:space="preserve"> </w:t>
      </w:r>
      <w:r>
        <w:rPr>
          <w:rFonts w:ascii="Times New Roman" w:hAnsi="Times New Roman"/>
          <w:sz w:val="24"/>
          <w:szCs w:val="24"/>
        </w:rPr>
        <w:t>test any Product which has been self-certified per this subsection (d) to ensure that such</w:t>
      </w:r>
      <w:r w:rsidR="00C922B8">
        <w:rPr>
          <w:rFonts w:ascii="Times New Roman" w:hAnsi="Times New Roman"/>
          <w:sz w:val="24"/>
          <w:szCs w:val="24"/>
        </w:rPr>
        <w:t xml:space="preserve"> </w:t>
      </w:r>
      <w:r>
        <w:rPr>
          <w:rFonts w:ascii="Times New Roman" w:hAnsi="Times New Roman"/>
          <w:sz w:val="24"/>
          <w:szCs w:val="24"/>
        </w:rPr>
        <w:t>Product meets the compatibility and other requirements for a Product as set forth in</w:t>
      </w:r>
      <w:r w:rsidR="00C922B8">
        <w:rPr>
          <w:rFonts w:ascii="Times New Roman" w:hAnsi="Times New Roman"/>
          <w:sz w:val="24"/>
          <w:szCs w:val="24"/>
        </w:rPr>
        <w:t xml:space="preserve"> </w:t>
      </w:r>
      <w:r>
        <w:rPr>
          <w:rFonts w:ascii="Times New Roman" w:hAnsi="Times New Roman"/>
          <w:sz w:val="24"/>
          <w:szCs w:val="24"/>
        </w:rPr>
        <w:t xml:space="preserve">Section 1.12 above. The reasonable costs of such inspection shall be at </w:t>
      </w:r>
      <w:r w:rsidR="00C93B36">
        <w:rPr>
          <w:rFonts w:ascii="Times New Roman" w:hAnsi="Times New Roman"/>
          <w:sz w:val="24"/>
          <w:szCs w:val="24"/>
        </w:rPr>
        <w:t>Oracle</w:t>
      </w:r>
      <w:r>
        <w:rPr>
          <w:rFonts w:ascii="Times New Roman" w:hAnsi="Times New Roman"/>
          <w:sz w:val="24"/>
          <w:szCs w:val="24"/>
        </w:rPr>
        <w:t>’s expense;</w:t>
      </w:r>
      <w:r w:rsidR="00C922B8">
        <w:rPr>
          <w:rFonts w:ascii="Times New Roman" w:hAnsi="Times New Roman"/>
          <w:sz w:val="24"/>
          <w:szCs w:val="24"/>
        </w:rPr>
        <w:t xml:space="preserve"> </w:t>
      </w:r>
      <w:r>
        <w:rPr>
          <w:rFonts w:ascii="Times New Roman" w:hAnsi="Times New Roman"/>
          <w:sz w:val="24"/>
          <w:szCs w:val="24"/>
        </w:rPr>
        <w:t xml:space="preserve">provided, however, that Licensee shall reimburse </w:t>
      </w:r>
      <w:r w:rsidR="00C93B36">
        <w:rPr>
          <w:rFonts w:ascii="Times New Roman" w:hAnsi="Times New Roman"/>
          <w:sz w:val="24"/>
          <w:szCs w:val="24"/>
        </w:rPr>
        <w:t>Oracle</w:t>
      </w:r>
      <w:r>
        <w:rPr>
          <w:rFonts w:ascii="Times New Roman" w:hAnsi="Times New Roman"/>
          <w:sz w:val="24"/>
          <w:szCs w:val="24"/>
        </w:rPr>
        <w:t xml:space="preserve"> for such costs if the inspection</w:t>
      </w:r>
      <w:r w:rsidR="00C922B8">
        <w:rPr>
          <w:rFonts w:ascii="Times New Roman" w:hAnsi="Times New Roman"/>
          <w:sz w:val="24"/>
          <w:szCs w:val="24"/>
        </w:rPr>
        <w:t xml:space="preserve"> </w:t>
      </w:r>
      <w:r>
        <w:rPr>
          <w:rFonts w:ascii="Times New Roman" w:hAnsi="Times New Roman"/>
          <w:sz w:val="24"/>
          <w:szCs w:val="24"/>
        </w:rPr>
        <w:t>reveals that the Product does not meet such requirements and the deficiencies are not</w:t>
      </w:r>
      <w:r w:rsidR="00C922B8">
        <w:rPr>
          <w:rFonts w:ascii="Times New Roman" w:hAnsi="Times New Roman"/>
          <w:sz w:val="24"/>
          <w:szCs w:val="24"/>
        </w:rPr>
        <w:t xml:space="preserve"> </w:t>
      </w:r>
      <w:r>
        <w:rPr>
          <w:rFonts w:ascii="Times New Roman" w:hAnsi="Times New Roman"/>
          <w:sz w:val="24"/>
          <w:szCs w:val="24"/>
        </w:rPr>
        <w:t>cured within 30 days.</w:t>
      </w:r>
    </w:p>
    <w:p w:rsidR="00C922B8" w:rsidRDefault="00C922B8" w:rsidP="00E12EAC">
      <w:pPr>
        <w:autoSpaceDE w:val="0"/>
        <w:autoSpaceDN w:val="0"/>
        <w:adjustRightInd w:val="0"/>
        <w:spacing w:after="0" w:line="240" w:lineRule="auto"/>
        <w:rPr>
          <w:rFonts w:ascii="Times New Roman" w:hAnsi="Times New Roman"/>
          <w:i/>
          <w:i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2.2 Proprietary Rights Notices</w:t>
      </w:r>
      <w:r>
        <w:rPr>
          <w:rFonts w:ascii="Times New Roman" w:hAnsi="Times New Roman"/>
          <w:sz w:val="24"/>
          <w:szCs w:val="24"/>
        </w:rPr>
        <w:t>. Licensee shall not remove any copyright notices, trademark notices</w:t>
      </w:r>
      <w:r w:rsidR="00C922B8">
        <w:rPr>
          <w:rFonts w:ascii="Times New Roman" w:hAnsi="Times New Roman"/>
          <w:sz w:val="24"/>
          <w:szCs w:val="24"/>
        </w:rPr>
        <w:t xml:space="preserve"> </w:t>
      </w:r>
      <w:r>
        <w:rPr>
          <w:rFonts w:ascii="Times New Roman" w:hAnsi="Times New Roman"/>
          <w:sz w:val="24"/>
          <w:szCs w:val="24"/>
        </w:rPr>
        <w:t xml:space="preserve">or other proprietary legends of </w:t>
      </w:r>
      <w:r w:rsidR="00C93B36">
        <w:rPr>
          <w:rFonts w:ascii="Times New Roman" w:hAnsi="Times New Roman"/>
          <w:sz w:val="24"/>
          <w:szCs w:val="24"/>
        </w:rPr>
        <w:t>Oracle</w:t>
      </w:r>
      <w:r>
        <w:rPr>
          <w:rFonts w:ascii="Times New Roman" w:hAnsi="Times New Roman"/>
          <w:sz w:val="24"/>
          <w:szCs w:val="24"/>
        </w:rPr>
        <w:t xml:space="preserve"> or its suppliers contained on or in the TCK, and shall incorporate</w:t>
      </w:r>
      <w:r w:rsidR="00C922B8">
        <w:rPr>
          <w:rFonts w:ascii="Times New Roman" w:hAnsi="Times New Roman"/>
          <w:sz w:val="24"/>
          <w:szCs w:val="24"/>
        </w:rPr>
        <w:t xml:space="preserve"> </w:t>
      </w:r>
      <w:r>
        <w:rPr>
          <w:rFonts w:ascii="Times New Roman" w:hAnsi="Times New Roman"/>
          <w:sz w:val="24"/>
          <w:szCs w:val="24"/>
        </w:rPr>
        <w:t xml:space="preserve">such notices in all copies of any TCK. Licensee shall comply with all reasonable requests by </w:t>
      </w:r>
      <w:r w:rsidR="00C93B36">
        <w:rPr>
          <w:rFonts w:ascii="Times New Roman" w:hAnsi="Times New Roman"/>
          <w:sz w:val="24"/>
          <w:szCs w:val="24"/>
        </w:rPr>
        <w:t>Oracle</w:t>
      </w:r>
      <w:r>
        <w:rPr>
          <w:rFonts w:ascii="Times New Roman" w:hAnsi="Times New Roman"/>
          <w:sz w:val="24"/>
          <w:szCs w:val="24"/>
        </w:rPr>
        <w:t xml:space="preserve"> to</w:t>
      </w:r>
      <w:r w:rsidR="00C922B8">
        <w:rPr>
          <w:rFonts w:ascii="Times New Roman" w:hAnsi="Times New Roman"/>
          <w:sz w:val="24"/>
          <w:szCs w:val="24"/>
        </w:rPr>
        <w:t xml:space="preserve"> </w:t>
      </w:r>
      <w:r>
        <w:rPr>
          <w:rFonts w:ascii="Times New Roman" w:hAnsi="Times New Roman"/>
          <w:sz w:val="24"/>
          <w:szCs w:val="24"/>
        </w:rPr>
        <w:t xml:space="preserve">include additional copyright or other proprietary rights notices of </w:t>
      </w:r>
      <w:r w:rsidR="00C93B36">
        <w:rPr>
          <w:rFonts w:ascii="Times New Roman" w:hAnsi="Times New Roman"/>
          <w:sz w:val="24"/>
          <w:szCs w:val="24"/>
        </w:rPr>
        <w:t>Oracle</w:t>
      </w:r>
      <w:r>
        <w:rPr>
          <w:rFonts w:ascii="Times New Roman" w:hAnsi="Times New Roman"/>
          <w:sz w:val="24"/>
          <w:szCs w:val="24"/>
        </w:rPr>
        <w:t xml:space="preserve"> or third parties from time to</w:t>
      </w:r>
      <w:r w:rsidR="00C922B8">
        <w:rPr>
          <w:rFonts w:ascii="Times New Roman" w:hAnsi="Times New Roman"/>
          <w:sz w:val="24"/>
          <w:szCs w:val="24"/>
        </w:rPr>
        <w:t xml:space="preserve"> </w:t>
      </w:r>
      <w:r>
        <w:rPr>
          <w:rFonts w:ascii="Times New Roman" w:hAnsi="Times New Roman"/>
          <w:sz w:val="24"/>
          <w:szCs w:val="24"/>
        </w:rPr>
        <w:t>time.</w:t>
      </w:r>
    </w:p>
    <w:p w:rsidR="00C922B8" w:rsidRDefault="00C922B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2.3 </w:t>
      </w:r>
      <w:r>
        <w:rPr>
          <w:rFonts w:ascii="Times New Roman" w:hAnsi="Times New Roman"/>
          <w:i/>
          <w:iCs/>
          <w:sz w:val="24"/>
          <w:szCs w:val="24"/>
        </w:rPr>
        <w:t>Branding</w:t>
      </w:r>
      <w:r>
        <w:rPr>
          <w:rFonts w:ascii="Times New Roman" w:hAnsi="Times New Roman"/>
          <w:sz w:val="24"/>
          <w:szCs w:val="24"/>
        </w:rPr>
        <w:t xml:space="preserve">. Except as otherwise specified in Exhibit A, Licensee shall include </w:t>
      </w:r>
      <w:r w:rsidR="00C93B36">
        <w:rPr>
          <w:rFonts w:ascii="Times New Roman" w:hAnsi="Times New Roman"/>
          <w:sz w:val="24"/>
          <w:szCs w:val="24"/>
        </w:rPr>
        <w:t>Oracle</w:t>
      </w:r>
      <w:r>
        <w:rPr>
          <w:rFonts w:ascii="Times New Roman" w:hAnsi="Times New Roman"/>
          <w:sz w:val="24"/>
          <w:szCs w:val="24"/>
        </w:rPr>
        <w:t>'s</w:t>
      </w:r>
      <w:r w:rsidR="00C922B8">
        <w:rPr>
          <w:rFonts w:ascii="Times New Roman" w:hAnsi="Times New Roman"/>
          <w:sz w:val="24"/>
          <w:szCs w:val="24"/>
        </w:rPr>
        <w:t xml:space="preserve"> </w:t>
      </w:r>
      <w:r>
        <w:rPr>
          <w:rFonts w:ascii="Times New Roman" w:hAnsi="Times New Roman"/>
          <w:sz w:val="24"/>
          <w:szCs w:val="24"/>
        </w:rPr>
        <w:t>compatibility logo trademark(s) specified in Exhibit A on FCS versions of Products it distributes,</w:t>
      </w:r>
      <w:r w:rsidR="00C922B8">
        <w:rPr>
          <w:rFonts w:ascii="Times New Roman" w:hAnsi="Times New Roman"/>
          <w:sz w:val="24"/>
          <w:szCs w:val="24"/>
        </w:rPr>
        <w:t xml:space="preserve"> </w:t>
      </w:r>
      <w:r>
        <w:rPr>
          <w:rFonts w:ascii="Times New Roman" w:hAnsi="Times New Roman"/>
          <w:sz w:val="24"/>
          <w:szCs w:val="24"/>
        </w:rPr>
        <w:t>subject to the Trademark License, to indicate that su</w:t>
      </w:r>
      <w:r w:rsidR="00C922B8">
        <w:rPr>
          <w:rFonts w:ascii="Times New Roman" w:hAnsi="Times New Roman"/>
          <w:sz w:val="24"/>
          <w:szCs w:val="24"/>
        </w:rPr>
        <w:t xml:space="preserve">ch Products meet the applicable </w:t>
      </w:r>
      <w:r>
        <w:rPr>
          <w:rFonts w:ascii="Times New Roman" w:hAnsi="Times New Roman"/>
          <w:sz w:val="24"/>
          <w:szCs w:val="24"/>
        </w:rPr>
        <w:t>compatibility</w:t>
      </w:r>
      <w:r w:rsidR="00C922B8">
        <w:rPr>
          <w:rFonts w:ascii="Times New Roman" w:hAnsi="Times New Roman"/>
          <w:sz w:val="24"/>
          <w:szCs w:val="24"/>
        </w:rPr>
        <w:t xml:space="preserve"> </w:t>
      </w:r>
      <w:r>
        <w:rPr>
          <w:rFonts w:ascii="Times New Roman" w:hAnsi="Times New Roman"/>
          <w:sz w:val="24"/>
          <w:szCs w:val="24"/>
        </w:rPr>
        <w:t>requirements specified herein.</w:t>
      </w:r>
    </w:p>
    <w:p w:rsidR="00C922B8" w:rsidRDefault="00C922B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2.4 </w:t>
      </w:r>
      <w:r>
        <w:rPr>
          <w:rFonts w:ascii="Times New Roman" w:hAnsi="Times New Roman"/>
          <w:i/>
          <w:iCs/>
          <w:sz w:val="24"/>
          <w:szCs w:val="24"/>
        </w:rPr>
        <w:t>Ownership</w:t>
      </w:r>
      <w:r>
        <w:rPr>
          <w:rFonts w:ascii="Times New Roman" w:hAnsi="Times New Roman"/>
          <w:sz w:val="24"/>
          <w:szCs w:val="24"/>
        </w:rPr>
        <w:t xml:space="preserve">. Licensee acknowledges and agrees that, as between </w:t>
      </w:r>
      <w:r w:rsidR="00C93B36">
        <w:rPr>
          <w:rFonts w:ascii="Times New Roman" w:hAnsi="Times New Roman"/>
          <w:sz w:val="24"/>
          <w:szCs w:val="24"/>
        </w:rPr>
        <w:t>Oracle</w:t>
      </w:r>
      <w:r>
        <w:rPr>
          <w:rFonts w:ascii="Times New Roman" w:hAnsi="Times New Roman"/>
          <w:sz w:val="24"/>
          <w:szCs w:val="24"/>
        </w:rPr>
        <w:t xml:space="preserve"> and Licensee, </w:t>
      </w:r>
      <w:r w:rsidR="00C93B36">
        <w:rPr>
          <w:rFonts w:ascii="Times New Roman" w:hAnsi="Times New Roman"/>
          <w:sz w:val="24"/>
          <w:szCs w:val="24"/>
        </w:rPr>
        <w:t>Oracle</w:t>
      </w:r>
      <w:r>
        <w:rPr>
          <w:rFonts w:ascii="Times New Roman" w:hAnsi="Times New Roman"/>
          <w:sz w:val="24"/>
          <w:szCs w:val="24"/>
        </w:rPr>
        <w:t xml:space="preserve"> owns</w:t>
      </w:r>
      <w:r w:rsidR="00C922B8">
        <w:rPr>
          <w:rFonts w:ascii="Times New Roman" w:hAnsi="Times New Roman"/>
          <w:sz w:val="24"/>
          <w:szCs w:val="24"/>
        </w:rPr>
        <w:t xml:space="preserve"> </w:t>
      </w:r>
      <w:r>
        <w:rPr>
          <w:rFonts w:ascii="Times New Roman" w:hAnsi="Times New Roman"/>
          <w:sz w:val="24"/>
          <w:szCs w:val="24"/>
        </w:rPr>
        <w:t>all right, title and interest in and to the TCK, any derivative</w:t>
      </w:r>
      <w:r w:rsidR="00C922B8">
        <w:rPr>
          <w:rFonts w:ascii="Times New Roman" w:hAnsi="Times New Roman"/>
          <w:sz w:val="24"/>
          <w:szCs w:val="24"/>
        </w:rPr>
        <w:t xml:space="preserve"> works thereof and Intellectual </w:t>
      </w:r>
      <w:r>
        <w:rPr>
          <w:rFonts w:ascii="Times New Roman" w:hAnsi="Times New Roman"/>
          <w:sz w:val="24"/>
          <w:szCs w:val="24"/>
        </w:rPr>
        <w:t>Property</w:t>
      </w:r>
      <w:r w:rsidR="00C922B8">
        <w:rPr>
          <w:rFonts w:ascii="Times New Roman" w:hAnsi="Times New Roman"/>
          <w:sz w:val="24"/>
          <w:szCs w:val="24"/>
        </w:rPr>
        <w:t xml:space="preserve"> </w:t>
      </w:r>
      <w:r>
        <w:rPr>
          <w:rFonts w:ascii="Times New Roman" w:hAnsi="Times New Roman"/>
          <w:sz w:val="24"/>
          <w:szCs w:val="24"/>
        </w:rPr>
        <w:t>Rights (excluding any pre-existing Intellectual Property Rights owned by Licensee) associated</w:t>
      </w:r>
      <w:r w:rsidR="00C922B8">
        <w:rPr>
          <w:rFonts w:ascii="Times New Roman" w:hAnsi="Times New Roman"/>
          <w:sz w:val="24"/>
          <w:szCs w:val="24"/>
        </w:rPr>
        <w:t xml:space="preserve"> </w:t>
      </w:r>
      <w:r>
        <w:rPr>
          <w:rFonts w:ascii="Times New Roman" w:hAnsi="Times New Roman"/>
          <w:sz w:val="24"/>
          <w:szCs w:val="24"/>
        </w:rPr>
        <w:t>therewith.</w:t>
      </w:r>
    </w:p>
    <w:p w:rsidR="00C922B8" w:rsidRDefault="00C922B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2.5 </w:t>
      </w:r>
      <w:r>
        <w:rPr>
          <w:rFonts w:ascii="Times New Roman" w:hAnsi="Times New Roman"/>
          <w:i/>
          <w:iCs/>
          <w:sz w:val="24"/>
          <w:szCs w:val="24"/>
        </w:rPr>
        <w:t>No Other Grant</w:t>
      </w:r>
      <w:r>
        <w:rPr>
          <w:rFonts w:ascii="Times New Roman" w:hAnsi="Times New Roman"/>
          <w:sz w:val="24"/>
          <w:szCs w:val="24"/>
        </w:rPr>
        <w:t>. This Agreement does not grant to Licensee any right or license, under any</w:t>
      </w:r>
      <w:r w:rsidR="00C922B8">
        <w:rPr>
          <w:rFonts w:ascii="Times New Roman" w:hAnsi="Times New Roman"/>
          <w:sz w:val="24"/>
          <w:szCs w:val="24"/>
        </w:rPr>
        <w:t xml:space="preserve"> </w:t>
      </w:r>
      <w:r>
        <w:rPr>
          <w:rFonts w:ascii="Times New Roman" w:hAnsi="Times New Roman"/>
          <w:sz w:val="24"/>
          <w:szCs w:val="24"/>
        </w:rPr>
        <w:t xml:space="preserve">Intellectual Property Rights of </w:t>
      </w:r>
      <w:r w:rsidR="00C93B36">
        <w:rPr>
          <w:rFonts w:ascii="Times New Roman" w:hAnsi="Times New Roman"/>
          <w:sz w:val="24"/>
          <w:szCs w:val="24"/>
        </w:rPr>
        <w:t>Oracle</w:t>
      </w:r>
      <w:r>
        <w:rPr>
          <w:rFonts w:ascii="Times New Roman" w:hAnsi="Times New Roman"/>
          <w:sz w:val="24"/>
          <w:szCs w:val="24"/>
        </w:rPr>
        <w:t xml:space="preserve"> or otherwise, except as expressly provided in this Section 2.0,</w:t>
      </w:r>
      <w:r w:rsidR="00C922B8">
        <w:rPr>
          <w:rFonts w:ascii="Times New Roman" w:hAnsi="Times New Roman"/>
          <w:sz w:val="24"/>
          <w:szCs w:val="24"/>
        </w:rPr>
        <w:t xml:space="preserve"> </w:t>
      </w:r>
      <w:r>
        <w:rPr>
          <w:rFonts w:ascii="Times New Roman" w:hAnsi="Times New Roman"/>
          <w:sz w:val="24"/>
          <w:szCs w:val="24"/>
        </w:rPr>
        <w:t xml:space="preserve">and no other right or license is to be implied by or inferred from </w:t>
      </w:r>
      <w:r w:rsidR="00C922B8">
        <w:rPr>
          <w:rFonts w:ascii="Times New Roman" w:hAnsi="Times New Roman"/>
          <w:sz w:val="24"/>
          <w:szCs w:val="24"/>
        </w:rPr>
        <w:t xml:space="preserve">any provision of this Agreement </w:t>
      </w:r>
      <w:r>
        <w:rPr>
          <w:rFonts w:ascii="Times New Roman" w:hAnsi="Times New Roman"/>
          <w:sz w:val="24"/>
          <w:szCs w:val="24"/>
        </w:rPr>
        <w:t>or</w:t>
      </w:r>
      <w:r w:rsidR="00C922B8">
        <w:rPr>
          <w:rFonts w:ascii="Times New Roman" w:hAnsi="Times New Roman"/>
          <w:sz w:val="24"/>
          <w:szCs w:val="24"/>
        </w:rPr>
        <w:t xml:space="preserve"> </w:t>
      </w:r>
      <w:r>
        <w:rPr>
          <w:rFonts w:ascii="Times New Roman" w:hAnsi="Times New Roman"/>
          <w:sz w:val="24"/>
          <w:szCs w:val="24"/>
        </w:rPr>
        <w:t>by the conduct of the parties.</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C36B3C">
      <w:pPr>
        <w:keepNext/>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3.0 SUPPORT AND UPGRADES</w:t>
      </w:r>
    </w:p>
    <w:p w:rsidR="00AD108A" w:rsidRDefault="00AD108A" w:rsidP="00C36B3C">
      <w:pPr>
        <w:keepNext/>
        <w:autoSpaceDE w:val="0"/>
        <w:autoSpaceDN w:val="0"/>
        <w:adjustRightInd w:val="0"/>
        <w:spacing w:after="0" w:line="240" w:lineRule="auto"/>
        <w:rPr>
          <w:rFonts w:ascii="Times New Roman" w:hAnsi="Times New Roman"/>
          <w:sz w:val="24"/>
          <w:szCs w:val="24"/>
        </w:rPr>
      </w:pPr>
    </w:p>
    <w:p w:rsidR="00E12EAC" w:rsidRDefault="00E12EAC" w:rsidP="00C36B3C">
      <w:pPr>
        <w:keepNext/>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3.1 </w:t>
      </w:r>
      <w:r>
        <w:rPr>
          <w:rFonts w:ascii="Times New Roman" w:hAnsi="Times New Roman"/>
          <w:i/>
          <w:iCs/>
          <w:sz w:val="24"/>
          <w:szCs w:val="24"/>
        </w:rPr>
        <w:t>Licensee Support and Upgrades</w:t>
      </w:r>
      <w:r>
        <w:rPr>
          <w:rFonts w:ascii="Times New Roman" w:hAnsi="Times New Roman"/>
          <w:sz w:val="24"/>
          <w:szCs w:val="24"/>
        </w:rPr>
        <w:t xml:space="preserve">. Unless otherwise specified in a MSA executed by </w:t>
      </w:r>
      <w:r w:rsidR="00C93B36">
        <w:rPr>
          <w:rFonts w:ascii="Times New Roman" w:hAnsi="Times New Roman"/>
          <w:sz w:val="24"/>
          <w:szCs w:val="24"/>
        </w:rPr>
        <w:t>Oracle</w:t>
      </w:r>
      <w:r>
        <w:rPr>
          <w:rFonts w:ascii="Times New Roman" w:hAnsi="Times New Roman"/>
          <w:sz w:val="24"/>
          <w:szCs w:val="24"/>
        </w:rPr>
        <w:t xml:space="preserve"> and</w:t>
      </w:r>
      <w:r w:rsidR="00AD108A">
        <w:rPr>
          <w:rFonts w:ascii="Times New Roman" w:hAnsi="Times New Roman"/>
          <w:sz w:val="24"/>
          <w:szCs w:val="24"/>
        </w:rPr>
        <w:t xml:space="preserve"> </w:t>
      </w:r>
      <w:r>
        <w:rPr>
          <w:rFonts w:ascii="Times New Roman" w:hAnsi="Times New Roman"/>
          <w:sz w:val="24"/>
          <w:szCs w:val="24"/>
        </w:rPr>
        <w:t xml:space="preserve">Licensee and attached hereto as Exhibit B, nothing in this </w:t>
      </w:r>
      <w:r w:rsidR="00AD108A">
        <w:rPr>
          <w:rFonts w:ascii="Times New Roman" w:hAnsi="Times New Roman"/>
          <w:sz w:val="24"/>
          <w:szCs w:val="24"/>
        </w:rPr>
        <w:t xml:space="preserve">Agreement shall obligate </w:t>
      </w:r>
      <w:r w:rsidR="00C93B36">
        <w:rPr>
          <w:rFonts w:ascii="Times New Roman" w:hAnsi="Times New Roman"/>
          <w:sz w:val="24"/>
          <w:szCs w:val="24"/>
        </w:rPr>
        <w:t>Oracle</w:t>
      </w:r>
      <w:r w:rsidR="00AD108A">
        <w:rPr>
          <w:rFonts w:ascii="Times New Roman" w:hAnsi="Times New Roman"/>
          <w:sz w:val="24"/>
          <w:szCs w:val="24"/>
        </w:rPr>
        <w:t xml:space="preserve"> to </w:t>
      </w:r>
      <w:r>
        <w:rPr>
          <w:rFonts w:ascii="Times New Roman" w:hAnsi="Times New Roman"/>
          <w:sz w:val="24"/>
          <w:szCs w:val="24"/>
        </w:rPr>
        <w:lastRenderedPageBreak/>
        <w:t>provide</w:t>
      </w:r>
      <w:r w:rsidR="00AD108A">
        <w:rPr>
          <w:rFonts w:ascii="Times New Roman" w:hAnsi="Times New Roman"/>
          <w:sz w:val="24"/>
          <w:szCs w:val="24"/>
        </w:rPr>
        <w:t xml:space="preserve"> </w:t>
      </w:r>
      <w:r>
        <w:rPr>
          <w:rFonts w:ascii="Times New Roman" w:hAnsi="Times New Roman"/>
          <w:sz w:val="24"/>
          <w:szCs w:val="24"/>
        </w:rPr>
        <w:t>any Upgrades, technical support or other assistance concerning the TCK to Licensee or to any</w:t>
      </w:r>
      <w:r w:rsidR="00AD108A">
        <w:rPr>
          <w:rFonts w:ascii="Times New Roman" w:hAnsi="Times New Roman"/>
          <w:sz w:val="24"/>
          <w:szCs w:val="24"/>
        </w:rPr>
        <w:t xml:space="preserve"> </w:t>
      </w:r>
      <w:r>
        <w:rPr>
          <w:rFonts w:ascii="Times New Roman" w:hAnsi="Times New Roman"/>
          <w:sz w:val="24"/>
          <w:szCs w:val="24"/>
        </w:rPr>
        <w:t>distributor or customer of Licensee for its Products.</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4.0 PAYMENT</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4.1 </w:t>
      </w:r>
      <w:r>
        <w:rPr>
          <w:rFonts w:ascii="Times New Roman" w:hAnsi="Times New Roman"/>
          <w:i/>
          <w:iCs/>
          <w:sz w:val="24"/>
          <w:szCs w:val="24"/>
        </w:rPr>
        <w:t>License Fees</w:t>
      </w:r>
      <w:r>
        <w:rPr>
          <w:rFonts w:ascii="Times New Roman" w:hAnsi="Times New Roman"/>
          <w:sz w:val="24"/>
          <w:szCs w:val="24"/>
        </w:rPr>
        <w:t xml:space="preserve">. Licensee shall pay to </w:t>
      </w:r>
      <w:r w:rsidR="00C93B36">
        <w:rPr>
          <w:rFonts w:ascii="Times New Roman" w:hAnsi="Times New Roman"/>
          <w:sz w:val="24"/>
          <w:szCs w:val="24"/>
        </w:rPr>
        <w:t>Oracle</w:t>
      </w:r>
      <w:r>
        <w:rPr>
          <w:rFonts w:ascii="Times New Roman" w:hAnsi="Times New Roman"/>
          <w:sz w:val="24"/>
          <w:szCs w:val="24"/>
        </w:rPr>
        <w:t xml:space="preserve"> the fees set forth in Exhibit A, if any, as set forth</w:t>
      </w:r>
    </w:p>
    <w:p w:rsidR="00AD108A" w:rsidRDefault="00E12EAC" w:rsidP="00AD108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therein. Payments shall be sent to:</w:t>
      </w:r>
      <w:r w:rsidR="00AD108A">
        <w:rPr>
          <w:rFonts w:ascii="Times New Roman" w:hAnsi="Times New Roman"/>
          <w:sz w:val="24"/>
          <w:szCs w:val="24"/>
        </w:rPr>
        <w:t xml:space="preserve"> </w:t>
      </w:r>
    </w:p>
    <w:p w:rsidR="00AD108A" w:rsidRDefault="00AD108A" w:rsidP="00AD108A">
      <w:pPr>
        <w:autoSpaceDE w:val="0"/>
        <w:autoSpaceDN w:val="0"/>
        <w:adjustRightInd w:val="0"/>
        <w:spacing w:after="0" w:line="240" w:lineRule="auto"/>
        <w:rPr>
          <w:rFonts w:ascii="Times New Roman" w:hAnsi="Times New Roman"/>
          <w:sz w:val="24"/>
          <w:szCs w:val="24"/>
        </w:rPr>
      </w:pPr>
    </w:p>
    <w:p w:rsidR="00AD108A" w:rsidRDefault="00AD108A" w:rsidP="00AD108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w:t>
      </w:r>
    </w:p>
    <w:p w:rsidR="00AD108A" w:rsidRDefault="00AD108A" w:rsidP="00AD108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____________________________________</w:t>
      </w:r>
    </w:p>
    <w:p w:rsidR="00AD108A" w:rsidRDefault="00AD108A" w:rsidP="00AD108A">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4.2 </w:t>
      </w:r>
      <w:r>
        <w:rPr>
          <w:rFonts w:ascii="Times New Roman" w:hAnsi="Times New Roman"/>
          <w:i/>
          <w:iCs/>
          <w:sz w:val="24"/>
          <w:szCs w:val="24"/>
        </w:rPr>
        <w:t>Taxes</w:t>
      </w:r>
      <w:r>
        <w:rPr>
          <w:rFonts w:ascii="Times New Roman" w:hAnsi="Times New Roman"/>
          <w:sz w:val="24"/>
          <w:szCs w:val="24"/>
        </w:rPr>
        <w:t>. All payments required by this Agreement shall be made in United States dollars, are</w:t>
      </w:r>
      <w:r w:rsidR="00AD108A">
        <w:rPr>
          <w:rFonts w:ascii="Times New Roman" w:hAnsi="Times New Roman"/>
          <w:sz w:val="24"/>
          <w:szCs w:val="24"/>
        </w:rPr>
        <w:t xml:space="preserve"> </w:t>
      </w:r>
      <w:r>
        <w:rPr>
          <w:rFonts w:ascii="Times New Roman" w:hAnsi="Times New Roman"/>
          <w:sz w:val="24"/>
          <w:szCs w:val="24"/>
        </w:rPr>
        <w:t>exclusive of taxes, and Licensee agrees to bear and be responsi</w:t>
      </w:r>
      <w:r w:rsidR="00AD108A">
        <w:rPr>
          <w:rFonts w:ascii="Times New Roman" w:hAnsi="Times New Roman"/>
          <w:sz w:val="24"/>
          <w:szCs w:val="24"/>
        </w:rPr>
        <w:t xml:space="preserve">ble for the payment of all such </w:t>
      </w:r>
      <w:r>
        <w:rPr>
          <w:rFonts w:ascii="Times New Roman" w:hAnsi="Times New Roman"/>
          <w:sz w:val="24"/>
          <w:szCs w:val="24"/>
        </w:rPr>
        <w:t>taxes,</w:t>
      </w:r>
      <w:r w:rsidR="00AD108A">
        <w:rPr>
          <w:rFonts w:ascii="Times New Roman" w:hAnsi="Times New Roman"/>
          <w:sz w:val="24"/>
          <w:szCs w:val="24"/>
        </w:rPr>
        <w:t xml:space="preserve"> </w:t>
      </w:r>
      <w:r>
        <w:rPr>
          <w:rFonts w:ascii="Times New Roman" w:hAnsi="Times New Roman"/>
          <w:sz w:val="24"/>
          <w:szCs w:val="24"/>
        </w:rPr>
        <w:t>including, but not limited to, all sales, use, rental receipt, p</w:t>
      </w:r>
      <w:r w:rsidR="00AD108A">
        <w:rPr>
          <w:rFonts w:ascii="Times New Roman" w:hAnsi="Times New Roman"/>
          <w:sz w:val="24"/>
          <w:szCs w:val="24"/>
        </w:rPr>
        <w:t xml:space="preserve">ersonal property or other taxes </w:t>
      </w:r>
      <w:r>
        <w:rPr>
          <w:rFonts w:ascii="Times New Roman" w:hAnsi="Times New Roman"/>
          <w:sz w:val="24"/>
          <w:szCs w:val="24"/>
        </w:rPr>
        <w:t>and their</w:t>
      </w:r>
      <w:r w:rsidR="00AD108A">
        <w:rPr>
          <w:rFonts w:ascii="Times New Roman" w:hAnsi="Times New Roman"/>
          <w:sz w:val="24"/>
          <w:szCs w:val="24"/>
        </w:rPr>
        <w:t xml:space="preserve"> </w:t>
      </w:r>
      <w:r>
        <w:rPr>
          <w:rFonts w:ascii="Times New Roman" w:hAnsi="Times New Roman"/>
          <w:sz w:val="24"/>
          <w:szCs w:val="24"/>
        </w:rPr>
        <w:t>equivalents which may be levied or assessed in</w:t>
      </w:r>
      <w:r w:rsidR="00AD108A">
        <w:rPr>
          <w:rFonts w:ascii="Times New Roman" w:hAnsi="Times New Roman"/>
          <w:sz w:val="24"/>
          <w:szCs w:val="24"/>
        </w:rPr>
        <w:t xml:space="preserve"> connection with this Agreement </w:t>
      </w:r>
      <w:r>
        <w:rPr>
          <w:rFonts w:ascii="Times New Roman" w:hAnsi="Times New Roman"/>
          <w:sz w:val="24"/>
          <w:szCs w:val="24"/>
        </w:rPr>
        <w:t>(excluding only</w:t>
      </w:r>
      <w:r w:rsidR="00AD108A">
        <w:rPr>
          <w:rFonts w:ascii="Times New Roman" w:hAnsi="Times New Roman"/>
          <w:sz w:val="24"/>
          <w:szCs w:val="24"/>
        </w:rPr>
        <w:t xml:space="preserve"> </w:t>
      </w:r>
      <w:r>
        <w:rPr>
          <w:rFonts w:ascii="Times New Roman" w:hAnsi="Times New Roman"/>
          <w:sz w:val="24"/>
          <w:szCs w:val="24"/>
        </w:rPr>
        <w:t xml:space="preserve">taxes based on </w:t>
      </w:r>
      <w:r w:rsidR="00C93B36">
        <w:rPr>
          <w:rFonts w:ascii="Times New Roman" w:hAnsi="Times New Roman"/>
          <w:sz w:val="24"/>
          <w:szCs w:val="24"/>
        </w:rPr>
        <w:t>Oracle</w:t>
      </w:r>
      <w:r>
        <w:rPr>
          <w:rFonts w:ascii="Times New Roman" w:hAnsi="Times New Roman"/>
          <w:sz w:val="24"/>
          <w:szCs w:val="24"/>
        </w:rPr>
        <w:t>'s net income). To the extent Licensee is required by local law to withhold taxes</w:t>
      </w:r>
      <w:r w:rsidR="00AD108A">
        <w:rPr>
          <w:rFonts w:ascii="Times New Roman" w:hAnsi="Times New Roman"/>
          <w:sz w:val="24"/>
          <w:szCs w:val="24"/>
        </w:rPr>
        <w:t xml:space="preserve"> </w:t>
      </w:r>
      <w:r>
        <w:rPr>
          <w:rFonts w:ascii="Times New Roman" w:hAnsi="Times New Roman"/>
          <w:sz w:val="24"/>
          <w:szCs w:val="24"/>
        </w:rPr>
        <w:t xml:space="preserve">based upon </w:t>
      </w:r>
      <w:r w:rsidR="00C93B36">
        <w:rPr>
          <w:rFonts w:ascii="Times New Roman" w:hAnsi="Times New Roman"/>
          <w:sz w:val="24"/>
          <w:szCs w:val="24"/>
        </w:rPr>
        <w:t>Oracle</w:t>
      </w:r>
      <w:r>
        <w:rPr>
          <w:rFonts w:ascii="Times New Roman" w:hAnsi="Times New Roman"/>
          <w:sz w:val="24"/>
          <w:szCs w:val="24"/>
        </w:rPr>
        <w:t>'s income, Licensee may dedu</w:t>
      </w:r>
      <w:r w:rsidR="00AD108A">
        <w:rPr>
          <w:rFonts w:ascii="Times New Roman" w:hAnsi="Times New Roman"/>
          <w:sz w:val="24"/>
          <w:szCs w:val="24"/>
        </w:rPr>
        <w:t xml:space="preserve">ct from any payments to </w:t>
      </w:r>
      <w:r w:rsidR="00C93B36">
        <w:rPr>
          <w:rFonts w:ascii="Times New Roman" w:hAnsi="Times New Roman"/>
          <w:sz w:val="24"/>
          <w:szCs w:val="24"/>
        </w:rPr>
        <w:t>Oracle</w:t>
      </w:r>
      <w:r w:rsidR="00AD108A">
        <w:rPr>
          <w:rFonts w:ascii="Times New Roman" w:hAnsi="Times New Roman"/>
          <w:sz w:val="24"/>
          <w:szCs w:val="24"/>
        </w:rPr>
        <w:t xml:space="preserve"> any </w:t>
      </w:r>
      <w:r>
        <w:rPr>
          <w:rFonts w:ascii="Times New Roman" w:hAnsi="Times New Roman"/>
          <w:sz w:val="24"/>
          <w:szCs w:val="24"/>
        </w:rPr>
        <w:t>income tax or tax of</w:t>
      </w:r>
      <w:r w:rsidR="00AD108A">
        <w:rPr>
          <w:rFonts w:ascii="Times New Roman" w:hAnsi="Times New Roman"/>
          <w:sz w:val="24"/>
          <w:szCs w:val="24"/>
        </w:rPr>
        <w:t xml:space="preserve"> </w:t>
      </w:r>
      <w:r>
        <w:rPr>
          <w:rFonts w:ascii="Times New Roman" w:hAnsi="Times New Roman"/>
          <w:sz w:val="24"/>
          <w:szCs w:val="24"/>
        </w:rPr>
        <w:t>a similar nature (including taxes based on net worth) imposed by any government ("Government</w:t>
      </w:r>
      <w:r w:rsidR="00AD108A">
        <w:rPr>
          <w:rFonts w:ascii="Times New Roman" w:hAnsi="Times New Roman"/>
          <w:sz w:val="24"/>
          <w:szCs w:val="24"/>
        </w:rPr>
        <w:t xml:space="preserve"> </w:t>
      </w:r>
      <w:r>
        <w:rPr>
          <w:rFonts w:ascii="Times New Roman" w:hAnsi="Times New Roman"/>
          <w:sz w:val="24"/>
          <w:szCs w:val="24"/>
        </w:rPr>
        <w:t xml:space="preserve">Income Tax") and actually paid by Licensee for the account of </w:t>
      </w:r>
      <w:r w:rsidR="00C93B36">
        <w:rPr>
          <w:rFonts w:ascii="Times New Roman" w:hAnsi="Times New Roman"/>
          <w:sz w:val="24"/>
          <w:szCs w:val="24"/>
        </w:rPr>
        <w:t>Oracle</w:t>
      </w:r>
      <w:r>
        <w:rPr>
          <w:rFonts w:ascii="Times New Roman" w:hAnsi="Times New Roman"/>
          <w:sz w:val="24"/>
          <w:szCs w:val="24"/>
        </w:rPr>
        <w:t>, to the extent such Government</w:t>
      </w:r>
      <w:r w:rsidR="00AD108A">
        <w:rPr>
          <w:rFonts w:ascii="Times New Roman" w:hAnsi="Times New Roman"/>
          <w:sz w:val="24"/>
          <w:szCs w:val="24"/>
        </w:rPr>
        <w:t xml:space="preserve"> </w:t>
      </w:r>
      <w:r>
        <w:rPr>
          <w:rFonts w:ascii="Times New Roman" w:hAnsi="Times New Roman"/>
          <w:sz w:val="24"/>
          <w:szCs w:val="24"/>
        </w:rPr>
        <w:t>Income Tax does not exceed the appropriate withholding amount applicable under relevant tax</w:t>
      </w:r>
      <w:r w:rsidR="00AD108A">
        <w:rPr>
          <w:rFonts w:ascii="Times New Roman" w:hAnsi="Times New Roman"/>
          <w:sz w:val="24"/>
          <w:szCs w:val="24"/>
        </w:rPr>
        <w:t xml:space="preserve"> </w:t>
      </w:r>
      <w:r>
        <w:rPr>
          <w:rFonts w:ascii="Times New Roman" w:hAnsi="Times New Roman"/>
          <w:sz w:val="24"/>
          <w:szCs w:val="24"/>
        </w:rPr>
        <w:t>treaties and qualifies as a creditable foreign tax by the United States government. In the event that</w:t>
      </w:r>
      <w:r w:rsidR="00AD108A">
        <w:rPr>
          <w:rFonts w:ascii="Times New Roman" w:hAnsi="Times New Roman"/>
          <w:sz w:val="24"/>
          <w:szCs w:val="24"/>
        </w:rPr>
        <w:t xml:space="preserve"> </w:t>
      </w:r>
      <w:r>
        <w:rPr>
          <w:rFonts w:ascii="Times New Roman" w:hAnsi="Times New Roman"/>
          <w:sz w:val="24"/>
          <w:szCs w:val="24"/>
        </w:rPr>
        <w:t xml:space="preserve">Licensee deducts any Government Income Tax from payments owed to </w:t>
      </w:r>
      <w:r w:rsidR="00C93B36">
        <w:rPr>
          <w:rFonts w:ascii="Times New Roman" w:hAnsi="Times New Roman"/>
          <w:sz w:val="24"/>
          <w:szCs w:val="24"/>
        </w:rPr>
        <w:t>Oracle</w:t>
      </w:r>
      <w:r>
        <w:rPr>
          <w:rFonts w:ascii="Times New Roman" w:hAnsi="Times New Roman"/>
          <w:sz w:val="24"/>
          <w:szCs w:val="24"/>
        </w:rPr>
        <w:t>, Licensee shall furnish</w:t>
      </w:r>
      <w:r w:rsidR="00AD108A">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with an official tax receipt or other evidence issued by the taxing authority suitable for </w:t>
      </w:r>
      <w:r w:rsidR="00C93B36">
        <w:rPr>
          <w:rFonts w:ascii="Times New Roman" w:hAnsi="Times New Roman"/>
          <w:sz w:val="24"/>
          <w:szCs w:val="24"/>
        </w:rPr>
        <w:t>Oracle</w:t>
      </w:r>
      <w:r>
        <w:rPr>
          <w:rFonts w:ascii="Times New Roman" w:hAnsi="Times New Roman"/>
          <w:sz w:val="24"/>
          <w:szCs w:val="24"/>
        </w:rPr>
        <w:t xml:space="preserve"> to</w:t>
      </w:r>
      <w:r w:rsidR="00AD108A">
        <w:rPr>
          <w:rFonts w:ascii="Times New Roman" w:hAnsi="Times New Roman"/>
          <w:sz w:val="24"/>
          <w:szCs w:val="24"/>
        </w:rPr>
        <w:t xml:space="preserve"> </w:t>
      </w:r>
      <w:r>
        <w:rPr>
          <w:rFonts w:ascii="Times New Roman" w:hAnsi="Times New Roman"/>
          <w:sz w:val="24"/>
          <w:szCs w:val="24"/>
        </w:rPr>
        <w:t>obtain a tax credit in the United States.</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5.0 NOTICE OF BREACH OR INFRINGEMENT</w:t>
      </w:r>
    </w:p>
    <w:p w:rsidR="003017EE" w:rsidRDefault="003017EE"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Each party shall notify the other immediately in writing when it becomes aware of any breach or</w:t>
      </w:r>
      <w:r w:rsidR="00AD108A">
        <w:rPr>
          <w:rFonts w:ascii="Times New Roman" w:hAnsi="Times New Roman"/>
          <w:sz w:val="24"/>
          <w:szCs w:val="24"/>
        </w:rPr>
        <w:t xml:space="preserve"> </w:t>
      </w:r>
      <w:r>
        <w:rPr>
          <w:rFonts w:ascii="Times New Roman" w:hAnsi="Times New Roman"/>
          <w:sz w:val="24"/>
          <w:szCs w:val="24"/>
        </w:rPr>
        <w:t>violation of the terms of this Agreement, or when Licensee be</w:t>
      </w:r>
      <w:r w:rsidR="00AD108A">
        <w:rPr>
          <w:rFonts w:ascii="Times New Roman" w:hAnsi="Times New Roman"/>
          <w:sz w:val="24"/>
          <w:szCs w:val="24"/>
        </w:rPr>
        <w:t xml:space="preserve">comes aware of any potential or </w:t>
      </w:r>
      <w:r>
        <w:rPr>
          <w:rFonts w:ascii="Times New Roman" w:hAnsi="Times New Roman"/>
          <w:sz w:val="24"/>
          <w:szCs w:val="24"/>
        </w:rPr>
        <w:t>actual</w:t>
      </w:r>
      <w:r w:rsidR="00AD108A">
        <w:rPr>
          <w:rFonts w:ascii="Times New Roman" w:hAnsi="Times New Roman"/>
          <w:sz w:val="24"/>
          <w:szCs w:val="24"/>
        </w:rPr>
        <w:t xml:space="preserve"> </w:t>
      </w:r>
      <w:r>
        <w:rPr>
          <w:rFonts w:ascii="Times New Roman" w:hAnsi="Times New Roman"/>
          <w:sz w:val="24"/>
          <w:szCs w:val="24"/>
        </w:rPr>
        <w:t xml:space="preserve">infringement by a third party of the TCK or </w:t>
      </w:r>
      <w:r w:rsidR="00C93B36">
        <w:rPr>
          <w:rFonts w:ascii="Times New Roman" w:hAnsi="Times New Roman"/>
          <w:sz w:val="24"/>
          <w:szCs w:val="24"/>
        </w:rPr>
        <w:t>Oracle</w:t>
      </w:r>
      <w:r>
        <w:rPr>
          <w:rFonts w:ascii="Times New Roman" w:hAnsi="Times New Roman"/>
          <w:sz w:val="24"/>
          <w:szCs w:val="24"/>
        </w:rPr>
        <w:t>'s Intellectual Property Rights therein.</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6.0 LIMITEDWARRANTY AND DISCLAIMER</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6.1 </w:t>
      </w:r>
      <w:r>
        <w:rPr>
          <w:rFonts w:ascii="Times New Roman" w:hAnsi="Times New Roman"/>
          <w:i/>
          <w:iCs/>
          <w:sz w:val="24"/>
          <w:szCs w:val="24"/>
        </w:rPr>
        <w:t>Limited Warranty</w:t>
      </w:r>
      <w:r>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represents and warrants that the media, if any, on which the TCK are</w:t>
      </w:r>
      <w:r w:rsidR="00AD108A">
        <w:rPr>
          <w:rFonts w:ascii="Times New Roman" w:hAnsi="Times New Roman"/>
          <w:sz w:val="24"/>
          <w:szCs w:val="24"/>
        </w:rPr>
        <w:t xml:space="preserve"> </w:t>
      </w:r>
      <w:r>
        <w:rPr>
          <w:rFonts w:ascii="Times New Roman" w:hAnsi="Times New Roman"/>
          <w:sz w:val="24"/>
          <w:szCs w:val="24"/>
        </w:rPr>
        <w:t>recorded will be free from defects in materials and workmanship for a period of ninety (90) days</w:t>
      </w:r>
      <w:r w:rsidR="00AD108A">
        <w:rPr>
          <w:rFonts w:ascii="Times New Roman" w:hAnsi="Times New Roman"/>
          <w:sz w:val="24"/>
          <w:szCs w:val="24"/>
        </w:rPr>
        <w:t xml:space="preserve"> </w:t>
      </w:r>
      <w:r>
        <w:rPr>
          <w:rFonts w:ascii="Times New Roman" w:hAnsi="Times New Roman"/>
          <w:sz w:val="24"/>
          <w:szCs w:val="24"/>
        </w:rPr>
        <w:t xml:space="preserve">after delivery. </w:t>
      </w:r>
      <w:r w:rsidR="00C93B36">
        <w:rPr>
          <w:rFonts w:ascii="Times New Roman" w:hAnsi="Times New Roman"/>
          <w:sz w:val="24"/>
          <w:szCs w:val="24"/>
        </w:rPr>
        <w:t>Oracle</w:t>
      </w:r>
      <w:r>
        <w:rPr>
          <w:rFonts w:ascii="Times New Roman" w:hAnsi="Times New Roman"/>
          <w:sz w:val="24"/>
          <w:szCs w:val="24"/>
        </w:rPr>
        <w:t xml:space="preserve">'s sole liability with respect to breach of </w:t>
      </w:r>
      <w:r w:rsidR="00AD108A">
        <w:rPr>
          <w:rFonts w:ascii="Times New Roman" w:hAnsi="Times New Roman"/>
          <w:sz w:val="24"/>
          <w:szCs w:val="24"/>
        </w:rPr>
        <w:t xml:space="preserve">this warranty is to replace the </w:t>
      </w:r>
      <w:r>
        <w:rPr>
          <w:rFonts w:ascii="Times New Roman" w:hAnsi="Times New Roman"/>
          <w:sz w:val="24"/>
          <w:szCs w:val="24"/>
        </w:rPr>
        <w:t>defective</w:t>
      </w:r>
      <w:r w:rsidR="00AD108A">
        <w:rPr>
          <w:rFonts w:ascii="Times New Roman" w:hAnsi="Times New Roman"/>
          <w:sz w:val="24"/>
          <w:szCs w:val="24"/>
        </w:rPr>
        <w:t xml:space="preserve"> </w:t>
      </w:r>
      <w:r>
        <w:rPr>
          <w:rFonts w:ascii="Times New Roman" w:hAnsi="Times New Roman"/>
          <w:sz w:val="24"/>
          <w:szCs w:val="24"/>
        </w:rPr>
        <w:t>media. Except as expressly provided in this Secti</w:t>
      </w:r>
      <w:r w:rsidR="00AD108A">
        <w:rPr>
          <w:rFonts w:ascii="Times New Roman" w:hAnsi="Times New Roman"/>
          <w:sz w:val="24"/>
          <w:szCs w:val="24"/>
        </w:rPr>
        <w:t xml:space="preserve">on 6.1, </w:t>
      </w:r>
      <w:r w:rsidR="00C93B36">
        <w:rPr>
          <w:rFonts w:ascii="Times New Roman" w:hAnsi="Times New Roman"/>
          <w:sz w:val="24"/>
          <w:szCs w:val="24"/>
        </w:rPr>
        <w:t>Oracle</w:t>
      </w:r>
      <w:r w:rsidR="00AD108A">
        <w:rPr>
          <w:rFonts w:ascii="Times New Roman" w:hAnsi="Times New Roman"/>
          <w:sz w:val="24"/>
          <w:szCs w:val="24"/>
        </w:rPr>
        <w:t xml:space="preserve"> provides the TCK to </w:t>
      </w:r>
      <w:r>
        <w:rPr>
          <w:rFonts w:ascii="Times New Roman" w:hAnsi="Times New Roman"/>
          <w:sz w:val="24"/>
          <w:szCs w:val="24"/>
        </w:rPr>
        <w:t>Licensee on an</w:t>
      </w:r>
      <w:r w:rsidR="00AD108A">
        <w:rPr>
          <w:rFonts w:ascii="Times New Roman" w:hAnsi="Times New Roman"/>
          <w:sz w:val="24"/>
          <w:szCs w:val="24"/>
        </w:rPr>
        <w:t xml:space="preserve"> </w:t>
      </w:r>
      <w:r>
        <w:rPr>
          <w:rFonts w:ascii="Times New Roman" w:hAnsi="Times New Roman"/>
          <w:sz w:val="24"/>
          <w:szCs w:val="24"/>
        </w:rPr>
        <w:t>"AS IS" basis.</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6.2 </w:t>
      </w:r>
      <w:r>
        <w:rPr>
          <w:rFonts w:ascii="Times New Roman" w:hAnsi="Times New Roman"/>
          <w:i/>
          <w:iCs/>
          <w:sz w:val="24"/>
          <w:szCs w:val="24"/>
        </w:rPr>
        <w:t>General Disclaimer</w:t>
      </w:r>
      <w:r>
        <w:rPr>
          <w:rFonts w:ascii="Times New Roman" w:hAnsi="Times New Roman"/>
          <w:sz w:val="24"/>
          <w:szCs w:val="24"/>
        </w:rPr>
        <w:t>. EXCEPT AS SPECIFIED IN THIS AGREEMENT, ALL OTHER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REPRESENTATIONS AND WARRANTIES, INCLUDING ANY IMPLIED WARRANTY OF</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MERCHANTABILITY, FITNESS FOR A PARTICU</w:t>
      </w:r>
      <w:r w:rsidR="00AD108A">
        <w:rPr>
          <w:rFonts w:ascii="Times New Roman" w:hAnsi="Times New Roman"/>
          <w:sz w:val="24"/>
          <w:szCs w:val="24"/>
        </w:rPr>
        <w:t xml:space="preserve">LAR PURPOSE OR </w:t>
      </w:r>
      <w:r>
        <w:rPr>
          <w:rFonts w:ascii="Times New Roman" w:hAnsi="Times New Roman"/>
          <w:sz w:val="24"/>
          <w:szCs w:val="24"/>
        </w:rPr>
        <w:t>NONINFRINGEMENT</w:t>
      </w:r>
      <w:r w:rsidR="00AD108A">
        <w:rPr>
          <w:rFonts w:ascii="Times New Roman" w:hAnsi="Times New Roman"/>
          <w:sz w:val="24"/>
          <w:szCs w:val="24"/>
        </w:rPr>
        <w:t xml:space="preserve"> </w:t>
      </w:r>
      <w:r>
        <w:rPr>
          <w:rFonts w:ascii="Times New Roman" w:hAnsi="Times New Roman"/>
          <w:sz w:val="24"/>
          <w:szCs w:val="24"/>
        </w:rPr>
        <w:t>ARE HEREBY DISCLAIMED.</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6.3 </w:t>
      </w:r>
      <w:r>
        <w:rPr>
          <w:rFonts w:ascii="Times New Roman" w:hAnsi="Times New Roman"/>
          <w:i/>
          <w:iCs/>
          <w:sz w:val="24"/>
          <w:szCs w:val="24"/>
        </w:rPr>
        <w:t>High Risk Activities</w:t>
      </w:r>
      <w:r>
        <w:rPr>
          <w:rFonts w:ascii="Times New Roman" w:hAnsi="Times New Roman"/>
          <w:sz w:val="24"/>
          <w:szCs w:val="24"/>
        </w:rPr>
        <w:t>. The TCK is not designed or intended for use in the design, construction,</w:t>
      </w:r>
      <w:r w:rsidR="00AD108A">
        <w:rPr>
          <w:rFonts w:ascii="Times New Roman" w:hAnsi="Times New Roman"/>
          <w:sz w:val="24"/>
          <w:szCs w:val="24"/>
        </w:rPr>
        <w:t xml:space="preserve"> </w:t>
      </w:r>
      <w:r>
        <w:rPr>
          <w:rFonts w:ascii="Times New Roman" w:hAnsi="Times New Roman"/>
          <w:sz w:val="24"/>
          <w:szCs w:val="24"/>
        </w:rPr>
        <w:t xml:space="preserve">operation or maintenance of any nuclear facility. </w:t>
      </w:r>
      <w:r w:rsidR="00C93B36">
        <w:rPr>
          <w:rFonts w:ascii="Times New Roman" w:hAnsi="Times New Roman"/>
          <w:sz w:val="24"/>
          <w:szCs w:val="24"/>
        </w:rPr>
        <w:t>Oracle</w:t>
      </w:r>
      <w:r>
        <w:rPr>
          <w:rFonts w:ascii="Times New Roman" w:hAnsi="Times New Roman"/>
          <w:sz w:val="24"/>
          <w:szCs w:val="24"/>
        </w:rPr>
        <w:t xml:space="preserve"> disclaims any express or implied warranty of</w:t>
      </w:r>
      <w:r w:rsidR="00AD108A">
        <w:rPr>
          <w:rFonts w:ascii="Times New Roman" w:hAnsi="Times New Roman"/>
          <w:sz w:val="24"/>
          <w:szCs w:val="24"/>
        </w:rPr>
        <w:t xml:space="preserve"> </w:t>
      </w:r>
      <w:r>
        <w:rPr>
          <w:rFonts w:ascii="Times New Roman" w:hAnsi="Times New Roman"/>
          <w:sz w:val="24"/>
          <w:szCs w:val="24"/>
        </w:rPr>
        <w:t>fitness for such uses.</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6.4 </w:t>
      </w:r>
      <w:r>
        <w:rPr>
          <w:rFonts w:ascii="Times New Roman" w:hAnsi="Times New Roman"/>
          <w:i/>
          <w:iCs/>
          <w:sz w:val="24"/>
          <w:szCs w:val="24"/>
        </w:rPr>
        <w:t>Limitation</w:t>
      </w:r>
      <w:r>
        <w:rPr>
          <w:rFonts w:ascii="Times New Roman" w:hAnsi="Times New Roman"/>
          <w:sz w:val="24"/>
          <w:szCs w:val="24"/>
        </w:rPr>
        <w:t xml:space="preserve">. The limited warranty set forth in this Section 6.0 </w:t>
      </w:r>
      <w:r w:rsidR="00AD108A">
        <w:rPr>
          <w:rFonts w:ascii="Times New Roman" w:hAnsi="Times New Roman"/>
          <w:sz w:val="24"/>
          <w:szCs w:val="24"/>
        </w:rPr>
        <w:t xml:space="preserve">is expressly subject to Section </w:t>
      </w:r>
      <w:r>
        <w:rPr>
          <w:rFonts w:ascii="Times New Roman" w:hAnsi="Times New Roman"/>
          <w:sz w:val="24"/>
          <w:szCs w:val="24"/>
        </w:rPr>
        <w:t>9.0</w:t>
      </w:r>
      <w:r w:rsidR="00AD108A">
        <w:rPr>
          <w:rFonts w:ascii="Times New Roman" w:hAnsi="Times New Roman"/>
          <w:sz w:val="24"/>
          <w:szCs w:val="24"/>
        </w:rPr>
        <w:t xml:space="preserve"> </w:t>
      </w:r>
      <w:r>
        <w:rPr>
          <w:rFonts w:ascii="Times New Roman" w:hAnsi="Times New Roman"/>
          <w:sz w:val="24"/>
          <w:szCs w:val="24"/>
        </w:rPr>
        <w:t>(Limitation of Liability).</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AD108A">
      <w:pPr>
        <w:keepNext/>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7.0 CONFIDENTIAL INFORMATION</w:t>
      </w:r>
    </w:p>
    <w:p w:rsidR="00AD108A" w:rsidRDefault="00AD108A" w:rsidP="00AD108A">
      <w:pPr>
        <w:keepNext/>
        <w:autoSpaceDE w:val="0"/>
        <w:autoSpaceDN w:val="0"/>
        <w:adjustRightInd w:val="0"/>
        <w:spacing w:after="0" w:line="240" w:lineRule="auto"/>
        <w:rPr>
          <w:rFonts w:ascii="Times New Roman" w:hAnsi="Times New Roman"/>
          <w:sz w:val="24"/>
          <w:szCs w:val="24"/>
        </w:rPr>
      </w:pPr>
    </w:p>
    <w:p w:rsidR="00E12EAC" w:rsidRDefault="00E12EAC" w:rsidP="00AD108A">
      <w:pPr>
        <w:keepNext/>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7.1 </w:t>
      </w:r>
      <w:r>
        <w:rPr>
          <w:rFonts w:ascii="Times New Roman" w:hAnsi="Times New Roman"/>
          <w:i/>
          <w:iCs/>
          <w:sz w:val="24"/>
          <w:szCs w:val="24"/>
        </w:rPr>
        <w:t>Duty of Confidentiality</w:t>
      </w:r>
      <w:r>
        <w:rPr>
          <w:rFonts w:ascii="Times New Roman" w:hAnsi="Times New Roman"/>
          <w:sz w:val="24"/>
          <w:szCs w:val="24"/>
        </w:rPr>
        <w:t xml:space="preserve">. Licensee will protect the TCK as </w:t>
      </w:r>
      <w:r w:rsidR="00C93B36">
        <w:rPr>
          <w:rFonts w:ascii="Times New Roman" w:hAnsi="Times New Roman"/>
          <w:sz w:val="24"/>
          <w:szCs w:val="24"/>
        </w:rPr>
        <w:t>Oracle</w:t>
      </w:r>
      <w:r>
        <w:rPr>
          <w:rFonts w:ascii="Times New Roman" w:hAnsi="Times New Roman"/>
          <w:sz w:val="24"/>
          <w:szCs w:val="24"/>
        </w:rPr>
        <w:t xml:space="preserve"> Confidential Information</w:t>
      </w:r>
      <w:r w:rsidR="00AD108A">
        <w:rPr>
          <w:rFonts w:ascii="Times New Roman" w:hAnsi="Times New Roman"/>
          <w:sz w:val="24"/>
          <w:szCs w:val="24"/>
        </w:rPr>
        <w:t xml:space="preserve"> </w:t>
      </w:r>
      <w:r>
        <w:rPr>
          <w:rFonts w:ascii="Times New Roman" w:hAnsi="Times New Roman"/>
          <w:sz w:val="24"/>
          <w:szCs w:val="24"/>
        </w:rPr>
        <w:t>protected under this Section 7.0. A party receiving Confidential Information may not: (i) disclose</w:t>
      </w:r>
      <w:r w:rsidR="00AD108A">
        <w:rPr>
          <w:rFonts w:ascii="Times New Roman" w:hAnsi="Times New Roman"/>
          <w:sz w:val="24"/>
          <w:szCs w:val="24"/>
        </w:rPr>
        <w:t xml:space="preserve"> </w:t>
      </w:r>
      <w:r>
        <w:rPr>
          <w:rFonts w:ascii="Times New Roman" w:hAnsi="Times New Roman"/>
          <w:sz w:val="24"/>
          <w:szCs w:val="24"/>
        </w:rPr>
        <w:t>Confidential Information to any third party, except that such party may exchange comments or</w:t>
      </w:r>
      <w:r w:rsidR="00AD108A">
        <w:rPr>
          <w:rFonts w:ascii="Times New Roman" w:hAnsi="Times New Roman"/>
          <w:sz w:val="24"/>
          <w:szCs w:val="24"/>
        </w:rPr>
        <w:t xml:space="preserve"> </w:t>
      </w:r>
      <w:r>
        <w:rPr>
          <w:rFonts w:ascii="Times New Roman" w:hAnsi="Times New Roman"/>
          <w:sz w:val="24"/>
          <w:szCs w:val="24"/>
        </w:rPr>
        <w:t>questions concerning its use of the TCK, but not the TCK itself</w:t>
      </w:r>
      <w:r w:rsidR="00AD108A">
        <w:rPr>
          <w:rFonts w:ascii="Times New Roman" w:hAnsi="Times New Roman"/>
          <w:sz w:val="24"/>
          <w:szCs w:val="24"/>
        </w:rPr>
        <w:t xml:space="preserve">, to a </w:t>
      </w:r>
      <w:r w:rsidR="00C93B36">
        <w:rPr>
          <w:rFonts w:ascii="Times New Roman" w:hAnsi="Times New Roman"/>
          <w:sz w:val="24"/>
          <w:szCs w:val="24"/>
        </w:rPr>
        <w:t>Oracle</w:t>
      </w:r>
      <w:r w:rsidR="00AD108A">
        <w:rPr>
          <w:rFonts w:ascii="Times New Roman" w:hAnsi="Times New Roman"/>
          <w:sz w:val="24"/>
          <w:szCs w:val="24"/>
        </w:rPr>
        <w:t xml:space="preserve"> Licensee of the same </w:t>
      </w:r>
      <w:r>
        <w:rPr>
          <w:rFonts w:ascii="Times New Roman" w:hAnsi="Times New Roman"/>
          <w:sz w:val="24"/>
          <w:szCs w:val="24"/>
        </w:rPr>
        <w:t>TCK</w:t>
      </w:r>
      <w:r w:rsidR="00AD108A">
        <w:rPr>
          <w:rFonts w:ascii="Times New Roman" w:hAnsi="Times New Roman"/>
          <w:sz w:val="24"/>
          <w:szCs w:val="24"/>
        </w:rPr>
        <w:t xml:space="preserve"> </w:t>
      </w:r>
      <w:r>
        <w:rPr>
          <w:rFonts w:ascii="Times New Roman" w:hAnsi="Times New Roman"/>
          <w:sz w:val="24"/>
          <w:szCs w:val="24"/>
        </w:rPr>
        <w:t>that is licensed hereunder; or (ii) use Confidential Information except for the purpo</w:t>
      </w:r>
      <w:r w:rsidR="00AD108A">
        <w:rPr>
          <w:rFonts w:ascii="Times New Roman" w:hAnsi="Times New Roman"/>
          <w:sz w:val="24"/>
          <w:szCs w:val="24"/>
        </w:rPr>
        <w:t xml:space="preserve">se of the </w:t>
      </w:r>
      <w:r>
        <w:rPr>
          <w:rFonts w:ascii="Times New Roman" w:hAnsi="Times New Roman"/>
          <w:sz w:val="24"/>
          <w:szCs w:val="24"/>
        </w:rPr>
        <w:t>purpose</w:t>
      </w:r>
      <w:r w:rsidR="00AD108A">
        <w:rPr>
          <w:rFonts w:ascii="Times New Roman" w:hAnsi="Times New Roman"/>
          <w:sz w:val="24"/>
          <w:szCs w:val="24"/>
        </w:rPr>
        <w:t xml:space="preserve"> </w:t>
      </w:r>
      <w:r>
        <w:rPr>
          <w:rFonts w:ascii="Times New Roman" w:hAnsi="Times New Roman"/>
          <w:sz w:val="24"/>
          <w:szCs w:val="24"/>
        </w:rPr>
        <w:t>of developing and testing Products. The receiving party w</w:t>
      </w:r>
      <w:r w:rsidR="00AD108A">
        <w:rPr>
          <w:rFonts w:ascii="Times New Roman" w:hAnsi="Times New Roman"/>
          <w:sz w:val="24"/>
          <w:szCs w:val="24"/>
        </w:rPr>
        <w:t xml:space="preserve">ill protect the confidentiality </w:t>
      </w:r>
      <w:r>
        <w:rPr>
          <w:rFonts w:ascii="Times New Roman" w:hAnsi="Times New Roman"/>
          <w:sz w:val="24"/>
          <w:szCs w:val="24"/>
        </w:rPr>
        <w:t>of</w:t>
      </w:r>
      <w:r w:rsidR="00AD108A">
        <w:rPr>
          <w:rFonts w:ascii="Times New Roman" w:hAnsi="Times New Roman"/>
          <w:sz w:val="24"/>
          <w:szCs w:val="24"/>
        </w:rPr>
        <w:t xml:space="preserve"> </w:t>
      </w:r>
      <w:r>
        <w:rPr>
          <w:rFonts w:ascii="Times New Roman" w:hAnsi="Times New Roman"/>
          <w:sz w:val="24"/>
          <w:szCs w:val="24"/>
        </w:rPr>
        <w:t>Confidential Information to the same degree of care, but no les</w:t>
      </w:r>
      <w:r w:rsidR="00AD108A">
        <w:rPr>
          <w:rFonts w:ascii="Times New Roman" w:hAnsi="Times New Roman"/>
          <w:sz w:val="24"/>
          <w:szCs w:val="24"/>
        </w:rPr>
        <w:t xml:space="preserve">s than reasonable care, as such </w:t>
      </w:r>
      <w:r>
        <w:rPr>
          <w:rFonts w:ascii="Times New Roman" w:hAnsi="Times New Roman"/>
          <w:sz w:val="24"/>
          <w:szCs w:val="24"/>
        </w:rPr>
        <w:t>party</w:t>
      </w:r>
      <w:r w:rsidR="00AD108A">
        <w:rPr>
          <w:rFonts w:ascii="Times New Roman" w:hAnsi="Times New Roman"/>
          <w:sz w:val="24"/>
          <w:szCs w:val="24"/>
        </w:rPr>
        <w:t xml:space="preserve"> </w:t>
      </w:r>
      <w:r>
        <w:rPr>
          <w:rFonts w:ascii="Times New Roman" w:hAnsi="Times New Roman"/>
          <w:sz w:val="24"/>
          <w:szCs w:val="24"/>
        </w:rPr>
        <w:t>uses to protect its own Confidential Information. Obl</w:t>
      </w:r>
      <w:r w:rsidR="00AD108A">
        <w:rPr>
          <w:rFonts w:ascii="Times New Roman" w:hAnsi="Times New Roman"/>
          <w:sz w:val="24"/>
          <w:szCs w:val="24"/>
        </w:rPr>
        <w:t xml:space="preserve">igations regarding Confidential </w:t>
      </w:r>
      <w:r>
        <w:rPr>
          <w:rFonts w:ascii="Times New Roman" w:hAnsi="Times New Roman"/>
          <w:sz w:val="24"/>
          <w:szCs w:val="24"/>
        </w:rPr>
        <w:t>Information</w:t>
      </w:r>
      <w:r w:rsidR="00AD108A">
        <w:rPr>
          <w:rFonts w:ascii="Times New Roman" w:hAnsi="Times New Roman"/>
          <w:sz w:val="24"/>
          <w:szCs w:val="24"/>
        </w:rPr>
        <w:t xml:space="preserve"> </w:t>
      </w:r>
      <w:r>
        <w:rPr>
          <w:rFonts w:ascii="Times New Roman" w:hAnsi="Times New Roman"/>
          <w:sz w:val="24"/>
          <w:szCs w:val="24"/>
        </w:rPr>
        <w:t>will expire three (3) years fr</w:t>
      </w:r>
      <w:r w:rsidR="00952AE7">
        <w:rPr>
          <w:rFonts w:ascii="Times New Roman" w:hAnsi="Times New Roman"/>
          <w:sz w:val="24"/>
          <w:szCs w:val="24"/>
        </w:rPr>
        <w:t xml:space="preserve">om the date of receipt </w:t>
      </w:r>
      <w:r>
        <w:rPr>
          <w:rFonts w:ascii="Times New Roman" w:hAnsi="Times New Roman"/>
          <w:sz w:val="24"/>
          <w:szCs w:val="24"/>
        </w:rPr>
        <w:t>of the Confidential Information, except for source</w:t>
      </w:r>
      <w:r w:rsidR="00AD108A">
        <w:rPr>
          <w:rFonts w:ascii="Times New Roman" w:hAnsi="Times New Roman"/>
          <w:sz w:val="24"/>
          <w:szCs w:val="24"/>
        </w:rPr>
        <w:t xml:space="preserve"> </w:t>
      </w:r>
      <w:r>
        <w:rPr>
          <w:rFonts w:ascii="Times New Roman" w:hAnsi="Times New Roman"/>
          <w:sz w:val="24"/>
          <w:szCs w:val="24"/>
        </w:rPr>
        <w:t>code, which will be protected by Licensee in perpetuity.</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7.2 </w:t>
      </w:r>
      <w:r>
        <w:rPr>
          <w:rFonts w:ascii="Times New Roman" w:hAnsi="Times New Roman"/>
          <w:i/>
          <w:iCs/>
          <w:sz w:val="24"/>
          <w:szCs w:val="24"/>
        </w:rPr>
        <w:t>Exceptions</w:t>
      </w:r>
      <w:r>
        <w:rPr>
          <w:rFonts w:ascii="Times New Roman" w:hAnsi="Times New Roman"/>
          <w:sz w:val="24"/>
          <w:szCs w:val="24"/>
        </w:rPr>
        <w:t>. The obligations set forth in this Section 7.0 will not apply to any portion of</w:t>
      </w:r>
      <w:r w:rsidR="00AD108A">
        <w:rPr>
          <w:rFonts w:ascii="Times New Roman" w:hAnsi="Times New Roman"/>
          <w:sz w:val="24"/>
          <w:szCs w:val="24"/>
        </w:rPr>
        <w:t xml:space="preserve"> </w:t>
      </w:r>
      <w:r>
        <w:rPr>
          <w:rFonts w:ascii="Times New Roman" w:hAnsi="Times New Roman"/>
          <w:sz w:val="24"/>
          <w:szCs w:val="24"/>
        </w:rPr>
        <w:t>Confidential Information which a receiving party can demonstrate</w:t>
      </w:r>
      <w:r w:rsidR="00AD108A">
        <w:rPr>
          <w:rFonts w:ascii="Times New Roman" w:hAnsi="Times New Roman"/>
          <w:sz w:val="24"/>
          <w:szCs w:val="24"/>
        </w:rPr>
        <w:t xml:space="preserve">: (a) through no act or failure </w:t>
      </w:r>
      <w:r>
        <w:rPr>
          <w:rFonts w:ascii="Times New Roman" w:hAnsi="Times New Roman"/>
          <w:sz w:val="24"/>
          <w:szCs w:val="24"/>
        </w:rPr>
        <w:t>to</w:t>
      </w:r>
      <w:r w:rsidR="00AD108A">
        <w:rPr>
          <w:rFonts w:ascii="Times New Roman" w:hAnsi="Times New Roman"/>
          <w:sz w:val="24"/>
          <w:szCs w:val="24"/>
        </w:rPr>
        <w:t xml:space="preserve"> </w:t>
      </w:r>
      <w:r>
        <w:rPr>
          <w:rFonts w:ascii="Times New Roman" w:hAnsi="Times New Roman"/>
          <w:sz w:val="24"/>
          <w:szCs w:val="24"/>
        </w:rPr>
        <w:t xml:space="preserve">act on the part of the receiving party, is now or hereafter </w:t>
      </w:r>
      <w:r w:rsidR="00AD108A">
        <w:rPr>
          <w:rFonts w:ascii="Times New Roman" w:hAnsi="Times New Roman"/>
          <w:sz w:val="24"/>
          <w:szCs w:val="24"/>
        </w:rPr>
        <w:t xml:space="preserve">becomes, generally known in the </w:t>
      </w:r>
      <w:r>
        <w:rPr>
          <w:rFonts w:ascii="Times New Roman" w:hAnsi="Times New Roman"/>
          <w:sz w:val="24"/>
          <w:szCs w:val="24"/>
        </w:rPr>
        <w:t>software</w:t>
      </w:r>
      <w:r w:rsidR="00AD108A">
        <w:rPr>
          <w:rFonts w:ascii="Times New Roman" w:hAnsi="Times New Roman"/>
          <w:sz w:val="24"/>
          <w:szCs w:val="24"/>
        </w:rPr>
        <w:t xml:space="preserve"> </w:t>
      </w:r>
      <w:r>
        <w:rPr>
          <w:rFonts w:ascii="Times New Roman" w:hAnsi="Times New Roman"/>
          <w:sz w:val="24"/>
          <w:szCs w:val="24"/>
        </w:rPr>
        <w:t>industry; (b) is hereafter rightfully furnished to the receiving party by a third party without</w:t>
      </w:r>
      <w:r w:rsidR="00AD108A">
        <w:rPr>
          <w:rFonts w:ascii="Times New Roman" w:hAnsi="Times New Roman"/>
          <w:sz w:val="24"/>
          <w:szCs w:val="24"/>
        </w:rPr>
        <w:t xml:space="preserve"> </w:t>
      </w:r>
      <w:r>
        <w:rPr>
          <w:rFonts w:ascii="Times New Roman" w:hAnsi="Times New Roman"/>
          <w:sz w:val="24"/>
          <w:szCs w:val="24"/>
        </w:rPr>
        <w:t>restriction on disclosure; or (c) is independently d</w:t>
      </w:r>
      <w:r w:rsidR="00AD108A">
        <w:rPr>
          <w:rFonts w:ascii="Times New Roman" w:hAnsi="Times New Roman"/>
          <w:sz w:val="24"/>
          <w:szCs w:val="24"/>
        </w:rPr>
        <w:t xml:space="preserve">eveloped by the receiving party </w:t>
      </w:r>
      <w:r>
        <w:rPr>
          <w:rFonts w:ascii="Times New Roman" w:hAnsi="Times New Roman"/>
          <w:sz w:val="24"/>
          <w:szCs w:val="24"/>
        </w:rPr>
        <w:t>without any use of</w:t>
      </w:r>
      <w:r w:rsidR="00AD108A">
        <w:rPr>
          <w:rFonts w:ascii="Times New Roman" w:hAnsi="Times New Roman"/>
          <w:sz w:val="24"/>
          <w:szCs w:val="24"/>
        </w:rPr>
        <w:t xml:space="preserve"> </w:t>
      </w:r>
      <w:r>
        <w:rPr>
          <w:rFonts w:ascii="Times New Roman" w:hAnsi="Times New Roman"/>
          <w:sz w:val="24"/>
          <w:szCs w:val="24"/>
        </w:rPr>
        <w:t>Confidential Information.</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8.0 LIMITED INDEMNITY</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8.1 </w:t>
      </w:r>
      <w:r>
        <w:rPr>
          <w:rFonts w:ascii="Times New Roman" w:hAnsi="Times New Roman"/>
          <w:i/>
          <w:iCs/>
          <w:sz w:val="24"/>
          <w:szCs w:val="24"/>
        </w:rPr>
        <w:t>Pre-Release</w:t>
      </w:r>
      <w:r>
        <w:rPr>
          <w:rFonts w:ascii="Times New Roman" w:hAnsi="Times New Roman"/>
          <w:sz w:val="24"/>
          <w:szCs w:val="24"/>
        </w:rPr>
        <w:t xml:space="preserve">. The parties acknowledge that the TCK may be in pre-release form and that </w:t>
      </w:r>
      <w:r w:rsidR="00C93B36">
        <w:rPr>
          <w:rFonts w:ascii="Times New Roman" w:hAnsi="Times New Roman"/>
          <w:sz w:val="24"/>
          <w:szCs w:val="24"/>
        </w:rPr>
        <w:t>Oracle</w:t>
      </w:r>
      <w:r w:rsidR="00AD108A">
        <w:rPr>
          <w:rFonts w:ascii="Times New Roman" w:hAnsi="Times New Roman"/>
          <w:sz w:val="24"/>
          <w:szCs w:val="24"/>
        </w:rPr>
        <w:t xml:space="preserve"> </w:t>
      </w:r>
      <w:r>
        <w:rPr>
          <w:rFonts w:ascii="Times New Roman" w:hAnsi="Times New Roman"/>
          <w:sz w:val="24"/>
          <w:szCs w:val="24"/>
        </w:rPr>
        <w:t>shall not be liable for any defects or deficiencies in the TCK or in any Product, process or design</w:t>
      </w:r>
      <w:r w:rsidR="00AD108A">
        <w:rPr>
          <w:rFonts w:ascii="Times New Roman" w:hAnsi="Times New Roman"/>
          <w:sz w:val="24"/>
          <w:szCs w:val="24"/>
        </w:rPr>
        <w:t xml:space="preserve"> </w:t>
      </w:r>
      <w:r>
        <w:rPr>
          <w:rFonts w:ascii="Times New Roman" w:hAnsi="Times New Roman"/>
          <w:sz w:val="24"/>
          <w:szCs w:val="24"/>
        </w:rPr>
        <w:t xml:space="preserve">created by, with or in connection with the TCK whether or not such defects </w:t>
      </w:r>
      <w:r w:rsidR="00AD108A">
        <w:rPr>
          <w:rFonts w:ascii="Times New Roman" w:hAnsi="Times New Roman"/>
          <w:sz w:val="24"/>
          <w:szCs w:val="24"/>
        </w:rPr>
        <w:t xml:space="preserve">and/or deficiencies </w:t>
      </w:r>
      <w:r>
        <w:rPr>
          <w:rFonts w:ascii="Times New Roman" w:hAnsi="Times New Roman"/>
          <w:sz w:val="24"/>
          <w:szCs w:val="24"/>
        </w:rPr>
        <w:t>are</w:t>
      </w:r>
      <w:r w:rsidR="00AD108A">
        <w:rPr>
          <w:rFonts w:ascii="Times New Roman" w:hAnsi="Times New Roman"/>
          <w:sz w:val="24"/>
          <w:szCs w:val="24"/>
        </w:rPr>
        <w:t xml:space="preserve"> </w:t>
      </w:r>
      <w:r>
        <w:rPr>
          <w:rFonts w:ascii="Times New Roman" w:hAnsi="Times New Roman"/>
          <w:sz w:val="24"/>
          <w:szCs w:val="24"/>
        </w:rPr>
        <w:t xml:space="preserve">caused, in whole or in part, by defects or deficiencies in the </w:t>
      </w:r>
      <w:r w:rsidR="00AD108A">
        <w:rPr>
          <w:rFonts w:ascii="Times New Roman" w:hAnsi="Times New Roman"/>
          <w:sz w:val="24"/>
          <w:szCs w:val="24"/>
        </w:rPr>
        <w:t xml:space="preserve">design or implementation of the </w:t>
      </w:r>
      <w:r>
        <w:rPr>
          <w:rFonts w:ascii="Times New Roman" w:hAnsi="Times New Roman"/>
          <w:sz w:val="24"/>
          <w:szCs w:val="24"/>
        </w:rPr>
        <w:t>TCK.</w:t>
      </w:r>
      <w:r w:rsidR="00AD108A">
        <w:rPr>
          <w:rFonts w:ascii="Times New Roman" w:hAnsi="Times New Roman"/>
          <w:sz w:val="24"/>
          <w:szCs w:val="24"/>
        </w:rPr>
        <w:t xml:space="preserve"> </w:t>
      </w:r>
      <w:r>
        <w:rPr>
          <w:rFonts w:ascii="Times New Roman" w:hAnsi="Times New Roman"/>
          <w:sz w:val="24"/>
          <w:szCs w:val="24"/>
        </w:rPr>
        <w:t xml:space="preserve">Upon FCS of the TCK by </w:t>
      </w:r>
      <w:r w:rsidR="00C93B36">
        <w:rPr>
          <w:rFonts w:ascii="Times New Roman" w:hAnsi="Times New Roman"/>
          <w:sz w:val="24"/>
          <w:szCs w:val="24"/>
        </w:rPr>
        <w:t>Oracle</w:t>
      </w:r>
      <w:r>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will provide to </w:t>
      </w:r>
      <w:r w:rsidR="00AD108A">
        <w:rPr>
          <w:rFonts w:ascii="Times New Roman" w:hAnsi="Times New Roman"/>
          <w:sz w:val="24"/>
          <w:szCs w:val="24"/>
        </w:rPr>
        <w:t xml:space="preserve">Licensee a limited indemnity as </w:t>
      </w:r>
      <w:r>
        <w:rPr>
          <w:rFonts w:ascii="Times New Roman" w:hAnsi="Times New Roman"/>
          <w:sz w:val="24"/>
          <w:szCs w:val="24"/>
        </w:rPr>
        <w:t>described in</w:t>
      </w:r>
      <w:r w:rsidR="00AD108A">
        <w:rPr>
          <w:rFonts w:ascii="Times New Roman" w:hAnsi="Times New Roman"/>
          <w:sz w:val="24"/>
          <w:szCs w:val="24"/>
        </w:rPr>
        <w:t xml:space="preserve"> </w:t>
      </w:r>
      <w:r>
        <w:rPr>
          <w:rFonts w:ascii="Times New Roman" w:hAnsi="Times New Roman"/>
          <w:sz w:val="24"/>
          <w:szCs w:val="24"/>
        </w:rPr>
        <w:t>Sections 8.2-8.3 below.</w:t>
      </w:r>
    </w:p>
    <w:p w:rsidR="00AD108A" w:rsidRDefault="00AD108A" w:rsidP="00E12EAC">
      <w:pPr>
        <w:autoSpaceDE w:val="0"/>
        <w:autoSpaceDN w:val="0"/>
        <w:adjustRightInd w:val="0"/>
        <w:spacing w:after="0" w:line="240" w:lineRule="auto"/>
        <w:rPr>
          <w:rFonts w:ascii="Times New Roman" w:hAnsi="Times New Roman"/>
          <w:i/>
          <w:iCs/>
          <w:sz w:val="24"/>
          <w:szCs w:val="24"/>
        </w:rPr>
      </w:pPr>
    </w:p>
    <w:p w:rsidR="00AD108A"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 xml:space="preserve">8.2 By </w:t>
      </w:r>
      <w:r w:rsidR="00C93B36">
        <w:rPr>
          <w:rFonts w:ascii="Times New Roman" w:hAnsi="Times New Roman"/>
          <w:i/>
          <w:iCs/>
          <w:sz w:val="24"/>
          <w:szCs w:val="24"/>
        </w:rPr>
        <w:t>Oracle</w:t>
      </w:r>
      <w:r>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will defend, at its expense, any legal proceeding brought against Licensee, to</w:t>
      </w:r>
      <w:r w:rsidR="00AD108A">
        <w:rPr>
          <w:rFonts w:ascii="Times New Roman" w:hAnsi="Times New Roman"/>
          <w:sz w:val="24"/>
          <w:szCs w:val="24"/>
        </w:rPr>
        <w:t xml:space="preserve"> </w:t>
      </w:r>
      <w:r>
        <w:rPr>
          <w:rFonts w:ascii="Times New Roman" w:hAnsi="Times New Roman"/>
          <w:sz w:val="24"/>
          <w:szCs w:val="24"/>
        </w:rPr>
        <w:t>the extent it is based on a claim that authorized use of the FCS or subsequent production version(s)</w:t>
      </w:r>
      <w:r w:rsidR="00AD108A">
        <w:rPr>
          <w:rFonts w:ascii="Times New Roman" w:hAnsi="Times New Roman"/>
          <w:sz w:val="24"/>
          <w:szCs w:val="24"/>
        </w:rPr>
        <w:t xml:space="preserve"> </w:t>
      </w:r>
      <w:r>
        <w:rPr>
          <w:rFonts w:ascii="Times New Roman" w:hAnsi="Times New Roman"/>
          <w:sz w:val="24"/>
          <w:szCs w:val="24"/>
        </w:rPr>
        <w:t>of the TCK is an infringement of a third party trade secret or a copyright in a country that is a</w:t>
      </w:r>
      <w:r w:rsidR="00AD108A">
        <w:rPr>
          <w:rFonts w:ascii="Times New Roman" w:hAnsi="Times New Roman"/>
          <w:sz w:val="24"/>
          <w:szCs w:val="24"/>
        </w:rPr>
        <w:t xml:space="preserve"> </w:t>
      </w:r>
      <w:r>
        <w:rPr>
          <w:rFonts w:ascii="Times New Roman" w:hAnsi="Times New Roman"/>
          <w:sz w:val="24"/>
          <w:szCs w:val="24"/>
        </w:rPr>
        <w:t>signatory to the Berne Convention, and will pay all damages awarded by a court of competent</w:t>
      </w:r>
      <w:r w:rsidR="00AD108A">
        <w:rPr>
          <w:rFonts w:ascii="Times New Roman" w:hAnsi="Times New Roman"/>
          <w:sz w:val="24"/>
          <w:szCs w:val="24"/>
        </w:rPr>
        <w:t xml:space="preserve"> </w:t>
      </w:r>
      <w:r>
        <w:rPr>
          <w:rFonts w:ascii="Times New Roman" w:hAnsi="Times New Roman"/>
          <w:sz w:val="24"/>
          <w:szCs w:val="24"/>
        </w:rPr>
        <w:t xml:space="preserve">jurisdiction, or such settlement amount negotiated by </w:t>
      </w:r>
      <w:r w:rsidR="00C93B36">
        <w:rPr>
          <w:rFonts w:ascii="Times New Roman" w:hAnsi="Times New Roman"/>
          <w:sz w:val="24"/>
          <w:szCs w:val="24"/>
        </w:rPr>
        <w:t>Oracle</w:t>
      </w:r>
      <w:r>
        <w:rPr>
          <w:rFonts w:ascii="Times New Roman" w:hAnsi="Times New Roman"/>
          <w:sz w:val="24"/>
          <w:szCs w:val="24"/>
        </w:rPr>
        <w:t>, attri</w:t>
      </w:r>
      <w:r w:rsidR="00AD108A">
        <w:rPr>
          <w:rFonts w:ascii="Times New Roman" w:hAnsi="Times New Roman"/>
          <w:sz w:val="24"/>
          <w:szCs w:val="24"/>
        </w:rPr>
        <w:t xml:space="preserve">butable to such claim, provided </w:t>
      </w:r>
      <w:r>
        <w:rPr>
          <w:rFonts w:ascii="Times New Roman" w:hAnsi="Times New Roman"/>
          <w:sz w:val="24"/>
          <w:szCs w:val="24"/>
        </w:rPr>
        <w:t>that</w:t>
      </w:r>
      <w:r w:rsidR="00AD108A">
        <w:rPr>
          <w:rFonts w:ascii="Times New Roman" w:hAnsi="Times New Roman"/>
          <w:sz w:val="24"/>
          <w:szCs w:val="24"/>
        </w:rPr>
        <w:t xml:space="preserve"> </w:t>
      </w:r>
      <w:r>
        <w:rPr>
          <w:rFonts w:ascii="Times New Roman" w:hAnsi="Times New Roman"/>
          <w:sz w:val="24"/>
          <w:szCs w:val="24"/>
        </w:rPr>
        <w:t xml:space="preserve">Licensee: </w:t>
      </w:r>
    </w:p>
    <w:p w:rsidR="00AD108A" w:rsidRDefault="00AD108A" w:rsidP="00E12EAC">
      <w:pPr>
        <w:autoSpaceDE w:val="0"/>
        <w:autoSpaceDN w:val="0"/>
        <w:adjustRightInd w:val="0"/>
        <w:spacing w:after="0" w:line="240" w:lineRule="auto"/>
        <w:rPr>
          <w:rFonts w:ascii="Times New Roman" w:hAnsi="Times New Roman"/>
          <w:sz w:val="24"/>
          <w:szCs w:val="24"/>
        </w:rPr>
      </w:pPr>
    </w:p>
    <w:p w:rsidR="00AD108A" w:rsidRDefault="00E12EAC" w:rsidP="00AD108A">
      <w:pPr>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provides written notice of the claim and any such threatened claim promptly to </w:t>
      </w:r>
      <w:r w:rsidR="00C93B36">
        <w:rPr>
          <w:rFonts w:ascii="Times New Roman" w:hAnsi="Times New Roman"/>
          <w:sz w:val="24"/>
          <w:szCs w:val="24"/>
        </w:rPr>
        <w:t>Oracle</w:t>
      </w:r>
      <w:r>
        <w:rPr>
          <w:rFonts w:ascii="Times New Roman" w:hAnsi="Times New Roman"/>
          <w:sz w:val="24"/>
          <w:szCs w:val="24"/>
        </w:rPr>
        <w:t>;</w:t>
      </w:r>
    </w:p>
    <w:p w:rsidR="00AD108A" w:rsidRDefault="00E12EAC" w:rsidP="00AD108A">
      <w:pPr>
        <w:numPr>
          <w:ilvl w:val="0"/>
          <w:numId w:val="4"/>
        </w:numPr>
        <w:autoSpaceDE w:val="0"/>
        <w:autoSpaceDN w:val="0"/>
        <w:adjustRightInd w:val="0"/>
        <w:spacing w:after="0" w:line="240" w:lineRule="auto"/>
        <w:rPr>
          <w:rFonts w:ascii="Times New Roman" w:hAnsi="Times New Roman"/>
          <w:sz w:val="24"/>
          <w:szCs w:val="24"/>
        </w:rPr>
      </w:pPr>
      <w:r w:rsidRPr="00AD108A">
        <w:rPr>
          <w:rFonts w:ascii="Times New Roman" w:hAnsi="Times New Roman"/>
          <w:sz w:val="24"/>
          <w:szCs w:val="24"/>
        </w:rPr>
        <w:t xml:space="preserve">gives </w:t>
      </w:r>
      <w:r w:rsidR="00C93B36">
        <w:rPr>
          <w:rFonts w:ascii="Times New Roman" w:hAnsi="Times New Roman"/>
          <w:sz w:val="24"/>
          <w:szCs w:val="24"/>
        </w:rPr>
        <w:t>Oracle</w:t>
      </w:r>
      <w:r w:rsidRPr="00AD108A">
        <w:rPr>
          <w:rFonts w:ascii="Times New Roman" w:hAnsi="Times New Roman"/>
          <w:sz w:val="24"/>
          <w:szCs w:val="24"/>
        </w:rPr>
        <w:t xml:space="preserve"> sole control of the defense and settlement of </w:t>
      </w:r>
      <w:r w:rsidR="00AD108A" w:rsidRPr="00AD108A">
        <w:rPr>
          <w:rFonts w:ascii="Times New Roman" w:hAnsi="Times New Roman"/>
          <w:sz w:val="24"/>
          <w:szCs w:val="24"/>
        </w:rPr>
        <w:t xml:space="preserve">the claim; </w:t>
      </w:r>
    </w:p>
    <w:p w:rsidR="00AD108A" w:rsidRDefault="00AD108A" w:rsidP="00AD108A">
      <w:pPr>
        <w:numPr>
          <w:ilvl w:val="0"/>
          <w:numId w:val="4"/>
        </w:numPr>
        <w:autoSpaceDE w:val="0"/>
        <w:autoSpaceDN w:val="0"/>
        <w:adjustRightInd w:val="0"/>
        <w:spacing w:after="0" w:line="240" w:lineRule="auto"/>
        <w:rPr>
          <w:rFonts w:ascii="Times New Roman" w:hAnsi="Times New Roman"/>
          <w:sz w:val="24"/>
          <w:szCs w:val="24"/>
        </w:rPr>
      </w:pPr>
      <w:r w:rsidRPr="00AD108A">
        <w:rPr>
          <w:rFonts w:ascii="Times New Roman" w:hAnsi="Times New Roman"/>
          <w:sz w:val="24"/>
          <w:szCs w:val="24"/>
        </w:rPr>
        <w:lastRenderedPageBreak/>
        <w:t xml:space="preserve">provides to </w:t>
      </w:r>
      <w:r w:rsidR="00C93B36">
        <w:rPr>
          <w:rFonts w:ascii="Times New Roman" w:hAnsi="Times New Roman"/>
          <w:sz w:val="24"/>
          <w:szCs w:val="24"/>
        </w:rPr>
        <w:t>Oracle</w:t>
      </w:r>
      <w:r w:rsidRPr="00AD108A">
        <w:rPr>
          <w:rFonts w:ascii="Times New Roman" w:hAnsi="Times New Roman"/>
          <w:sz w:val="24"/>
          <w:szCs w:val="24"/>
        </w:rPr>
        <w:t xml:space="preserve">, </w:t>
      </w:r>
      <w:r w:rsidR="00E12EAC" w:rsidRPr="00AD108A">
        <w:rPr>
          <w:rFonts w:ascii="Times New Roman" w:hAnsi="Times New Roman"/>
          <w:sz w:val="24"/>
          <w:szCs w:val="24"/>
        </w:rPr>
        <w:t xml:space="preserve">at </w:t>
      </w:r>
      <w:r w:rsidR="00C93B36">
        <w:rPr>
          <w:rFonts w:ascii="Times New Roman" w:hAnsi="Times New Roman"/>
          <w:sz w:val="24"/>
          <w:szCs w:val="24"/>
        </w:rPr>
        <w:t>Oracle</w:t>
      </w:r>
      <w:r w:rsidR="00E12EAC" w:rsidRPr="00AD108A">
        <w:rPr>
          <w:rFonts w:ascii="Times New Roman" w:hAnsi="Times New Roman"/>
          <w:sz w:val="24"/>
          <w:szCs w:val="24"/>
        </w:rPr>
        <w:t>'s</w:t>
      </w:r>
      <w:r w:rsidRPr="00AD108A">
        <w:rPr>
          <w:rFonts w:ascii="Times New Roman" w:hAnsi="Times New Roman"/>
          <w:sz w:val="24"/>
          <w:szCs w:val="24"/>
        </w:rPr>
        <w:t xml:space="preserve"> </w:t>
      </w:r>
      <w:r w:rsidR="00E12EAC" w:rsidRPr="00AD108A">
        <w:rPr>
          <w:rFonts w:ascii="Times New Roman" w:hAnsi="Times New Roman"/>
          <w:sz w:val="24"/>
          <w:szCs w:val="24"/>
        </w:rPr>
        <w:t>expense, all available inform</w:t>
      </w:r>
      <w:r w:rsidRPr="00AD108A">
        <w:rPr>
          <w:rFonts w:ascii="Times New Roman" w:hAnsi="Times New Roman"/>
          <w:sz w:val="24"/>
          <w:szCs w:val="24"/>
        </w:rPr>
        <w:t xml:space="preserve">ation, assistance and authority </w:t>
      </w:r>
      <w:r>
        <w:rPr>
          <w:rFonts w:ascii="Times New Roman" w:hAnsi="Times New Roman"/>
          <w:sz w:val="24"/>
          <w:szCs w:val="24"/>
        </w:rPr>
        <w:t>to defend; and</w:t>
      </w:r>
    </w:p>
    <w:p w:rsidR="00E12EAC" w:rsidRPr="00AD108A" w:rsidRDefault="00E12EAC" w:rsidP="00AD108A">
      <w:pPr>
        <w:numPr>
          <w:ilvl w:val="0"/>
          <w:numId w:val="4"/>
        </w:numPr>
        <w:autoSpaceDE w:val="0"/>
        <w:autoSpaceDN w:val="0"/>
        <w:adjustRightInd w:val="0"/>
        <w:spacing w:after="0" w:line="240" w:lineRule="auto"/>
        <w:rPr>
          <w:rFonts w:ascii="Times New Roman" w:hAnsi="Times New Roman"/>
          <w:sz w:val="24"/>
          <w:szCs w:val="24"/>
        </w:rPr>
      </w:pPr>
      <w:r w:rsidRPr="00AD108A">
        <w:rPr>
          <w:rFonts w:ascii="Times New Roman" w:hAnsi="Times New Roman"/>
          <w:sz w:val="24"/>
          <w:szCs w:val="24"/>
        </w:rPr>
        <w:t xml:space="preserve"> has not compromised</w:t>
      </w:r>
      <w:r w:rsidR="00AD108A" w:rsidRPr="00AD108A">
        <w:rPr>
          <w:rFonts w:ascii="Times New Roman" w:hAnsi="Times New Roman"/>
          <w:sz w:val="24"/>
          <w:szCs w:val="24"/>
        </w:rPr>
        <w:t xml:space="preserve"> </w:t>
      </w:r>
      <w:r w:rsidRPr="00AD108A">
        <w:rPr>
          <w:rFonts w:ascii="Times New Roman" w:hAnsi="Times New Roman"/>
          <w:sz w:val="24"/>
          <w:szCs w:val="24"/>
        </w:rPr>
        <w:t xml:space="preserve">or settled such proceeding without </w:t>
      </w:r>
      <w:r w:rsidR="00C93B36">
        <w:rPr>
          <w:rFonts w:ascii="Times New Roman" w:hAnsi="Times New Roman"/>
          <w:sz w:val="24"/>
          <w:szCs w:val="24"/>
        </w:rPr>
        <w:t>Oracle</w:t>
      </w:r>
      <w:r w:rsidRPr="00AD108A">
        <w:rPr>
          <w:rFonts w:ascii="Times New Roman" w:hAnsi="Times New Roman"/>
          <w:sz w:val="24"/>
          <w:szCs w:val="24"/>
        </w:rPr>
        <w:t>'s prior written consent.</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AD108A"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8.3 </w:t>
      </w:r>
      <w:r>
        <w:rPr>
          <w:rFonts w:ascii="Times New Roman" w:hAnsi="Times New Roman"/>
          <w:i/>
          <w:iCs/>
          <w:sz w:val="24"/>
          <w:szCs w:val="24"/>
        </w:rPr>
        <w:t>Exclusive Remedies</w:t>
      </w:r>
      <w:r>
        <w:rPr>
          <w:rFonts w:ascii="Times New Roman" w:hAnsi="Times New Roman"/>
          <w:sz w:val="24"/>
          <w:szCs w:val="24"/>
        </w:rPr>
        <w:t xml:space="preserve">. Should any FCS TCK or any portion thereof become, or in </w:t>
      </w:r>
      <w:r w:rsidR="00C93B36">
        <w:rPr>
          <w:rFonts w:ascii="Times New Roman" w:hAnsi="Times New Roman"/>
          <w:sz w:val="24"/>
          <w:szCs w:val="24"/>
        </w:rPr>
        <w:t>Oracle</w:t>
      </w:r>
      <w:r>
        <w:rPr>
          <w:rFonts w:ascii="Times New Roman" w:hAnsi="Times New Roman"/>
          <w:sz w:val="24"/>
          <w:szCs w:val="24"/>
        </w:rPr>
        <w:t>'s opinion</w:t>
      </w:r>
      <w:r w:rsidR="00AD108A">
        <w:rPr>
          <w:rFonts w:ascii="Times New Roman" w:hAnsi="Times New Roman"/>
          <w:sz w:val="24"/>
          <w:szCs w:val="24"/>
        </w:rPr>
        <w:t xml:space="preserve"> </w:t>
      </w:r>
      <w:r>
        <w:rPr>
          <w:rFonts w:ascii="Times New Roman" w:hAnsi="Times New Roman"/>
          <w:sz w:val="24"/>
          <w:szCs w:val="24"/>
        </w:rPr>
        <w:t>be likely to become, the subject of a claim of infringement for which indemnity is provided under</w:t>
      </w:r>
      <w:r w:rsidR="00AD108A">
        <w:rPr>
          <w:rFonts w:ascii="Times New Roman" w:hAnsi="Times New Roman"/>
          <w:sz w:val="24"/>
          <w:szCs w:val="24"/>
        </w:rPr>
        <w:t xml:space="preserve"> </w:t>
      </w:r>
      <w:r>
        <w:rPr>
          <w:rFonts w:ascii="Times New Roman" w:hAnsi="Times New Roman"/>
          <w:sz w:val="24"/>
          <w:szCs w:val="24"/>
        </w:rPr>
        <w:t xml:space="preserve">Section 8.2, </w:t>
      </w:r>
      <w:r w:rsidR="00C93B36">
        <w:rPr>
          <w:rFonts w:ascii="Times New Roman" w:hAnsi="Times New Roman"/>
          <w:sz w:val="24"/>
          <w:szCs w:val="24"/>
        </w:rPr>
        <w:t>Oracle</w:t>
      </w:r>
      <w:r>
        <w:rPr>
          <w:rFonts w:ascii="Times New Roman" w:hAnsi="Times New Roman"/>
          <w:sz w:val="24"/>
          <w:szCs w:val="24"/>
        </w:rPr>
        <w:t xml:space="preserve"> shall, in addition to the obligations specified in Section 8.2, as Licensee's sole and</w:t>
      </w:r>
      <w:r w:rsidR="00AD108A">
        <w:rPr>
          <w:rFonts w:ascii="Times New Roman" w:hAnsi="Times New Roman"/>
          <w:sz w:val="24"/>
          <w:szCs w:val="24"/>
        </w:rPr>
        <w:t xml:space="preserve"> </w:t>
      </w:r>
      <w:r>
        <w:rPr>
          <w:rFonts w:ascii="Times New Roman" w:hAnsi="Times New Roman"/>
          <w:sz w:val="24"/>
          <w:szCs w:val="24"/>
        </w:rPr>
        <w:t xml:space="preserve">exclusive remedy, elect to: </w:t>
      </w:r>
    </w:p>
    <w:p w:rsidR="00AD108A" w:rsidRDefault="00AD108A" w:rsidP="00AD108A">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E12EAC">
        <w:rPr>
          <w:rFonts w:ascii="Times New Roman" w:hAnsi="Times New Roman"/>
          <w:sz w:val="24"/>
          <w:szCs w:val="24"/>
        </w:rPr>
        <w:t>obtain for Licensee the</w:t>
      </w:r>
      <w:r>
        <w:rPr>
          <w:rFonts w:ascii="Times New Roman" w:hAnsi="Times New Roman"/>
          <w:sz w:val="24"/>
          <w:szCs w:val="24"/>
        </w:rPr>
        <w:t xml:space="preserve"> right to use such FCS TCK;</w:t>
      </w:r>
    </w:p>
    <w:p w:rsidR="00AD108A" w:rsidRDefault="00AD108A" w:rsidP="00AD108A">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(b) </w:t>
      </w:r>
      <w:r>
        <w:rPr>
          <w:rFonts w:ascii="Times New Roman" w:hAnsi="Times New Roman"/>
          <w:sz w:val="24"/>
          <w:szCs w:val="24"/>
        </w:rPr>
        <w:tab/>
      </w:r>
      <w:r w:rsidR="00E12EAC">
        <w:rPr>
          <w:rFonts w:ascii="Times New Roman" w:hAnsi="Times New Roman"/>
          <w:sz w:val="24"/>
          <w:szCs w:val="24"/>
        </w:rPr>
        <w:t>replace or</w:t>
      </w:r>
      <w:r>
        <w:rPr>
          <w:rFonts w:ascii="Times New Roman" w:hAnsi="Times New Roman"/>
          <w:sz w:val="24"/>
          <w:szCs w:val="24"/>
        </w:rPr>
        <w:t xml:space="preserve"> </w:t>
      </w:r>
      <w:r w:rsidR="00E12EAC">
        <w:rPr>
          <w:rFonts w:ascii="Times New Roman" w:hAnsi="Times New Roman"/>
          <w:sz w:val="24"/>
          <w:szCs w:val="24"/>
        </w:rPr>
        <w:t xml:space="preserve">modify the FCS TCK to become non-infringing; </w:t>
      </w:r>
    </w:p>
    <w:p w:rsidR="00AD108A" w:rsidRDefault="00AD108A" w:rsidP="00AD108A">
      <w:pPr>
        <w:autoSpaceDE w:val="0"/>
        <w:autoSpaceDN w:val="0"/>
        <w:adjustRightInd w:val="0"/>
        <w:spacing w:after="0" w:line="240" w:lineRule="auto"/>
        <w:rPr>
          <w:rFonts w:ascii="Times New Roman" w:hAnsi="Times New Roman"/>
          <w:sz w:val="24"/>
          <w:szCs w:val="24"/>
        </w:rPr>
      </w:pPr>
    </w:p>
    <w:p w:rsidR="00AD108A"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or if alternatives (a) or (b) are not commercially</w:t>
      </w:r>
      <w:r w:rsidR="00AD108A">
        <w:rPr>
          <w:rFonts w:ascii="Times New Roman" w:hAnsi="Times New Roman"/>
          <w:sz w:val="24"/>
          <w:szCs w:val="24"/>
        </w:rPr>
        <w:t xml:space="preserve"> </w:t>
      </w:r>
      <w:r>
        <w:rPr>
          <w:rFonts w:ascii="Times New Roman" w:hAnsi="Times New Roman"/>
          <w:sz w:val="24"/>
          <w:szCs w:val="24"/>
        </w:rPr>
        <w:t xml:space="preserve">practicable in </w:t>
      </w:r>
      <w:r w:rsidR="00C93B36">
        <w:rPr>
          <w:rFonts w:ascii="Times New Roman" w:hAnsi="Times New Roman"/>
          <w:sz w:val="24"/>
          <w:szCs w:val="24"/>
        </w:rPr>
        <w:t>Oracle</w:t>
      </w:r>
      <w:r>
        <w:rPr>
          <w:rFonts w:ascii="Times New Roman" w:hAnsi="Times New Roman"/>
          <w:sz w:val="24"/>
          <w:szCs w:val="24"/>
        </w:rPr>
        <w:t>'s sole discretion, (c) accept the return of the FCS TCK and grant Licensee a</w:t>
      </w:r>
      <w:r w:rsidR="00AD108A">
        <w:rPr>
          <w:rFonts w:ascii="Times New Roman" w:hAnsi="Times New Roman"/>
          <w:sz w:val="24"/>
          <w:szCs w:val="24"/>
        </w:rPr>
        <w:t xml:space="preserve"> </w:t>
      </w:r>
      <w:r>
        <w:rPr>
          <w:rFonts w:ascii="Times New Roman" w:hAnsi="Times New Roman"/>
          <w:sz w:val="24"/>
          <w:szCs w:val="24"/>
        </w:rPr>
        <w:t>refund of any upfront license fee as depreciated on a five year straight-line basis.</w:t>
      </w:r>
      <w:r w:rsidR="00AD108A">
        <w:rPr>
          <w:rFonts w:ascii="Times New Roman" w:hAnsi="Times New Roman"/>
          <w:sz w:val="24"/>
          <w:szCs w:val="24"/>
        </w:rPr>
        <w:t xml:space="preserve"> </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8.4 </w:t>
      </w:r>
      <w:r>
        <w:rPr>
          <w:rFonts w:ascii="Times New Roman" w:hAnsi="Times New Roman"/>
          <w:i/>
          <w:iCs/>
          <w:sz w:val="24"/>
          <w:szCs w:val="24"/>
        </w:rPr>
        <w:t>Disclaimer</w:t>
      </w:r>
      <w:r>
        <w:rPr>
          <w:rFonts w:ascii="Times New Roman" w:hAnsi="Times New Roman"/>
          <w:sz w:val="24"/>
          <w:szCs w:val="24"/>
        </w:rPr>
        <w:t xml:space="preserve">. THIS SECTION 8.0 STATES THE ENTIRE LIABILITY OF </w:t>
      </w:r>
      <w:r w:rsidR="00C93B36">
        <w:rPr>
          <w:rFonts w:ascii="Times New Roman" w:hAnsi="Times New Roman"/>
          <w:sz w:val="24"/>
          <w:szCs w:val="24"/>
        </w:rPr>
        <w:t>ORACLE</w:t>
      </w:r>
      <w:r>
        <w:rPr>
          <w:rFonts w:ascii="Times New Roman" w:hAnsi="Times New Roman"/>
          <w:sz w:val="24"/>
          <w:szCs w:val="24"/>
        </w:rPr>
        <w:t xml:space="preserve"> WITH</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RESPECT TO INFRINGEMENT OF ANY INTELLECTUAL PROPERTY RIGHTS BY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TCK. </w:t>
      </w:r>
      <w:r w:rsidR="00C93B36">
        <w:rPr>
          <w:rFonts w:ascii="Times New Roman" w:hAnsi="Times New Roman"/>
          <w:sz w:val="24"/>
          <w:szCs w:val="24"/>
        </w:rPr>
        <w:t>ORACLE</w:t>
      </w:r>
      <w:r>
        <w:rPr>
          <w:rFonts w:ascii="Times New Roman" w:hAnsi="Times New Roman"/>
          <w:sz w:val="24"/>
          <w:szCs w:val="24"/>
        </w:rPr>
        <w:t xml:space="preserve"> SHALL HAVE NO OTHER LIABILITY WITH RESPECT TO INFRINGEMENT</w:t>
      </w:r>
      <w:r w:rsidR="00C810E5">
        <w:rPr>
          <w:rFonts w:ascii="Times New Roman" w:hAnsi="Times New Roman"/>
          <w:sz w:val="24"/>
          <w:szCs w:val="24"/>
        </w:rPr>
        <w:t xml:space="preserve"> </w:t>
      </w:r>
      <w:r>
        <w:rPr>
          <w:rFonts w:ascii="Times New Roman" w:hAnsi="Times New Roman"/>
          <w:sz w:val="24"/>
          <w:szCs w:val="24"/>
        </w:rPr>
        <w:t>OF INTELLECTUAL PROPERTY RIGHTS OF ANY THIRD PARTY.</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8.5 </w:t>
      </w:r>
      <w:r>
        <w:rPr>
          <w:rFonts w:ascii="Times New Roman" w:hAnsi="Times New Roman"/>
          <w:i/>
          <w:iCs/>
          <w:sz w:val="24"/>
          <w:szCs w:val="24"/>
        </w:rPr>
        <w:t>By Licensee</w:t>
      </w:r>
      <w:r>
        <w:rPr>
          <w:rFonts w:ascii="Times New Roman" w:hAnsi="Times New Roman"/>
          <w:sz w:val="24"/>
          <w:szCs w:val="24"/>
        </w:rPr>
        <w:t xml:space="preserve">. Except for claims for which </w:t>
      </w:r>
      <w:r w:rsidR="00C93B36">
        <w:rPr>
          <w:rFonts w:ascii="Times New Roman" w:hAnsi="Times New Roman"/>
          <w:sz w:val="24"/>
          <w:szCs w:val="24"/>
        </w:rPr>
        <w:t>Oracle</w:t>
      </w:r>
      <w:r>
        <w:rPr>
          <w:rFonts w:ascii="Times New Roman" w:hAnsi="Times New Roman"/>
          <w:sz w:val="24"/>
          <w:szCs w:val="24"/>
        </w:rPr>
        <w:t xml:space="preserve"> is obligated to indemnify Licensee under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Section 8.2, Licensee shall defend, at Licensee's expense, any and all claims brought against </w:t>
      </w:r>
      <w:r w:rsidR="00C93B36">
        <w:rPr>
          <w:rFonts w:ascii="Times New Roman" w:hAnsi="Times New Roman"/>
          <w:sz w:val="24"/>
          <w:szCs w:val="24"/>
        </w:rPr>
        <w:t>Oracle</w:t>
      </w:r>
      <w:r>
        <w:rPr>
          <w:rFonts w:ascii="Times New Roman" w:hAnsi="Times New Roman"/>
          <w:sz w:val="24"/>
          <w:szCs w:val="24"/>
        </w:rPr>
        <w:t>,</w:t>
      </w:r>
      <w:r w:rsidR="00337E47">
        <w:rPr>
          <w:rFonts w:ascii="Times New Roman" w:hAnsi="Times New Roman"/>
          <w:sz w:val="24"/>
          <w:szCs w:val="24"/>
        </w:rPr>
        <w:t xml:space="preserve"> </w:t>
      </w:r>
      <w:r>
        <w:rPr>
          <w:rFonts w:ascii="Times New Roman" w:hAnsi="Times New Roman"/>
          <w:sz w:val="24"/>
          <w:szCs w:val="24"/>
        </w:rPr>
        <w:t>and shall pay all damages awarded by a court of competent jurisdiction, or such settlement amount</w:t>
      </w:r>
      <w:r w:rsidR="00AD108A">
        <w:rPr>
          <w:rFonts w:ascii="Times New Roman" w:hAnsi="Times New Roman"/>
          <w:sz w:val="24"/>
          <w:szCs w:val="24"/>
        </w:rPr>
        <w:t xml:space="preserve"> </w:t>
      </w:r>
      <w:r>
        <w:rPr>
          <w:rFonts w:ascii="Times New Roman" w:hAnsi="Times New Roman"/>
          <w:sz w:val="24"/>
          <w:szCs w:val="24"/>
        </w:rPr>
        <w:t>negotiated by Licensee, arising out of or in connection with Licensee's use of the TCK or use,</w:t>
      </w:r>
      <w:r w:rsidR="00AD108A">
        <w:rPr>
          <w:rFonts w:ascii="Times New Roman" w:hAnsi="Times New Roman"/>
          <w:sz w:val="24"/>
          <w:szCs w:val="24"/>
        </w:rPr>
        <w:t xml:space="preserve"> </w:t>
      </w:r>
      <w:r>
        <w:rPr>
          <w:rFonts w:ascii="Times New Roman" w:hAnsi="Times New Roman"/>
          <w:sz w:val="24"/>
          <w:szCs w:val="24"/>
        </w:rPr>
        <w:t>reproduction, development or distribution of Product(s). Licensee's obligation to provide a defense</w:t>
      </w:r>
      <w:r w:rsidR="00AD108A">
        <w:rPr>
          <w:rFonts w:ascii="Times New Roman" w:hAnsi="Times New Roman"/>
          <w:sz w:val="24"/>
          <w:szCs w:val="24"/>
        </w:rPr>
        <w:t xml:space="preserve"> </w:t>
      </w:r>
      <w:r>
        <w:rPr>
          <w:rFonts w:ascii="Times New Roman" w:hAnsi="Times New Roman"/>
          <w:sz w:val="24"/>
          <w:szCs w:val="24"/>
        </w:rPr>
        <w:t xml:space="preserve">under this Section 8.5 shall arise provided that </w:t>
      </w:r>
      <w:r w:rsidR="00C93B36">
        <w:rPr>
          <w:rFonts w:ascii="Times New Roman" w:hAnsi="Times New Roman"/>
          <w:sz w:val="24"/>
          <w:szCs w:val="24"/>
        </w:rPr>
        <w:t>Oracle</w:t>
      </w:r>
      <w:r>
        <w:rPr>
          <w:rFonts w:ascii="Times New Roman" w:hAnsi="Times New Roman"/>
          <w:sz w:val="24"/>
          <w:szCs w:val="24"/>
        </w:rPr>
        <w:t>: (a) provides notice of the claim promptly to</w:t>
      </w:r>
      <w:r w:rsidR="00AD108A">
        <w:rPr>
          <w:rFonts w:ascii="Times New Roman" w:hAnsi="Times New Roman"/>
          <w:sz w:val="24"/>
          <w:szCs w:val="24"/>
        </w:rPr>
        <w:t xml:space="preserve"> </w:t>
      </w:r>
      <w:r>
        <w:rPr>
          <w:rFonts w:ascii="Times New Roman" w:hAnsi="Times New Roman"/>
          <w:sz w:val="24"/>
          <w:szCs w:val="24"/>
        </w:rPr>
        <w:t>Licensee; (b) gives Licensee sole control of the defense and settlement of the claim; (c) provides to</w:t>
      </w:r>
      <w:r w:rsidR="00AD108A">
        <w:rPr>
          <w:rFonts w:ascii="Times New Roman" w:hAnsi="Times New Roman"/>
          <w:sz w:val="24"/>
          <w:szCs w:val="24"/>
        </w:rPr>
        <w:t xml:space="preserve"> </w:t>
      </w:r>
      <w:r>
        <w:rPr>
          <w:rFonts w:ascii="Times New Roman" w:hAnsi="Times New Roman"/>
          <w:sz w:val="24"/>
          <w:szCs w:val="24"/>
        </w:rPr>
        <w:t>Licensee, at Licensee's expense, all available information, assistance and authority to defend; and (d)</w:t>
      </w:r>
      <w:r w:rsidR="00AD108A">
        <w:rPr>
          <w:rFonts w:ascii="Times New Roman" w:hAnsi="Times New Roman"/>
          <w:sz w:val="24"/>
          <w:szCs w:val="24"/>
        </w:rPr>
        <w:t xml:space="preserve"> </w:t>
      </w:r>
      <w:r>
        <w:rPr>
          <w:rFonts w:ascii="Times New Roman" w:hAnsi="Times New Roman"/>
          <w:sz w:val="24"/>
          <w:szCs w:val="24"/>
        </w:rPr>
        <w:t>has not compromised or settled such proceeding without Licensee's prior written consent.</w:t>
      </w:r>
    </w:p>
    <w:p w:rsidR="00AD108A" w:rsidRDefault="00AD108A"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9.0 LIMITATION OF LIABILITY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Except for express undertakings to indemnify under thi</w:t>
      </w:r>
      <w:r w:rsidR="00AD108A">
        <w:rPr>
          <w:rFonts w:ascii="Times New Roman" w:hAnsi="Times New Roman"/>
          <w:sz w:val="24"/>
          <w:szCs w:val="24"/>
        </w:rPr>
        <w:t xml:space="preserve">s Agreement, violation of </w:t>
      </w:r>
      <w:r w:rsidR="00C93B36">
        <w:rPr>
          <w:rFonts w:ascii="Times New Roman" w:hAnsi="Times New Roman"/>
          <w:sz w:val="24"/>
          <w:szCs w:val="24"/>
        </w:rPr>
        <w:t>Oracle</w:t>
      </w:r>
      <w:r w:rsidR="00AD108A">
        <w:rPr>
          <w:rFonts w:ascii="Times New Roman" w:hAnsi="Times New Roman"/>
          <w:sz w:val="24"/>
          <w:szCs w:val="24"/>
        </w:rPr>
        <w:t xml:space="preserve">'s </w:t>
      </w:r>
      <w:r>
        <w:rPr>
          <w:rFonts w:ascii="Times New Roman" w:hAnsi="Times New Roman"/>
          <w:sz w:val="24"/>
          <w:szCs w:val="24"/>
        </w:rPr>
        <w:t>Intellectual</w:t>
      </w:r>
      <w:r w:rsidR="00AD108A">
        <w:rPr>
          <w:rFonts w:ascii="Times New Roman" w:hAnsi="Times New Roman"/>
          <w:sz w:val="24"/>
          <w:szCs w:val="24"/>
        </w:rPr>
        <w:t xml:space="preserve"> </w:t>
      </w:r>
      <w:r>
        <w:rPr>
          <w:rFonts w:ascii="Times New Roman" w:hAnsi="Times New Roman"/>
          <w:sz w:val="24"/>
          <w:szCs w:val="24"/>
        </w:rPr>
        <w:t>Property Rights, or breach of Section 2.0 or 7.0: (a) each party's liability to the other for claims</w:t>
      </w:r>
      <w:r w:rsidR="00AD108A">
        <w:rPr>
          <w:rFonts w:ascii="Times New Roman" w:hAnsi="Times New Roman"/>
          <w:sz w:val="24"/>
          <w:szCs w:val="24"/>
        </w:rPr>
        <w:t xml:space="preserve"> </w:t>
      </w:r>
      <w:r>
        <w:rPr>
          <w:rFonts w:ascii="Times New Roman" w:hAnsi="Times New Roman"/>
          <w:sz w:val="24"/>
          <w:szCs w:val="24"/>
        </w:rPr>
        <w:t>relating to this Agreement, whether for breach or in tort, shall be limited to the license fees paid by</w:t>
      </w:r>
      <w:r w:rsidR="00AD108A">
        <w:rPr>
          <w:rFonts w:ascii="Times New Roman" w:hAnsi="Times New Roman"/>
          <w:sz w:val="24"/>
          <w:szCs w:val="24"/>
        </w:rPr>
        <w:t xml:space="preserve"> </w:t>
      </w:r>
      <w:r>
        <w:rPr>
          <w:rFonts w:ascii="Times New Roman" w:hAnsi="Times New Roman"/>
          <w:sz w:val="24"/>
          <w:szCs w:val="24"/>
        </w:rPr>
        <w:t>Licensee for the Technology related to the claims, if any (provided that this limit shall not apply to</w:t>
      </w:r>
      <w:r w:rsidR="00AD108A">
        <w:rPr>
          <w:rFonts w:ascii="Times New Roman" w:hAnsi="Times New Roman"/>
          <w:sz w:val="24"/>
          <w:szCs w:val="24"/>
        </w:rPr>
        <w:t xml:space="preserve"> </w:t>
      </w:r>
      <w:r>
        <w:rPr>
          <w:rFonts w:ascii="Times New Roman" w:hAnsi="Times New Roman"/>
          <w:sz w:val="24"/>
          <w:szCs w:val="24"/>
        </w:rPr>
        <w:t>Licensee's obligation to make payments owed hereunder); (b) IN NO EVENT WILL EITHER</w:t>
      </w:r>
      <w:r w:rsidR="00AD108A">
        <w:rPr>
          <w:rFonts w:ascii="Times New Roman" w:hAnsi="Times New Roman"/>
          <w:sz w:val="24"/>
          <w:szCs w:val="24"/>
        </w:rPr>
        <w:t xml:space="preserve"> </w:t>
      </w:r>
      <w:r>
        <w:rPr>
          <w:rFonts w:ascii="Times New Roman" w:hAnsi="Times New Roman"/>
          <w:sz w:val="24"/>
          <w:szCs w:val="24"/>
        </w:rPr>
        <w:t>PARTY BE LIABLE FOR ANY INDIRECT, INCIDENTAL, SPECIAL, CONSEQUENTIAL</w:t>
      </w:r>
      <w:r w:rsidR="00AD108A">
        <w:rPr>
          <w:rFonts w:ascii="Times New Roman" w:hAnsi="Times New Roman"/>
          <w:sz w:val="24"/>
          <w:szCs w:val="24"/>
        </w:rPr>
        <w:t xml:space="preserve"> </w:t>
      </w:r>
      <w:r>
        <w:rPr>
          <w:rFonts w:ascii="Times New Roman" w:hAnsi="Times New Roman"/>
          <w:sz w:val="24"/>
          <w:szCs w:val="24"/>
        </w:rPr>
        <w:t>OR PUNITIVE DAMAGES IN CONNECTION WITH OR ARISING O</w:t>
      </w:r>
      <w:r w:rsidR="00AD108A">
        <w:rPr>
          <w:rFonts w:ascii="Times New Roman" w:hAnsi="Times New Roman"/>
          <w:sz w:val="24"/>
          <w:szCs w:val="24"/>
        </w:rPr>
        <w:t xml:space="preserve">UT OF THIS </w:t>
      </w:r>
      <w:r>
        <w:rPr>
          <w:rFonts w:ascii="Times New Roman" w:hAnsi="Times New Roman"/>
          <w:sz w:val="24"/>
          <w:szCs w:val="24"/>
        </w:rPr>
        <w:t>AGREEMENT (INCLUDING LOSS OF PROFITS, USE, DATA, OR OTHER ECONOMIC</w:t>
      </w:r>
      <w:r w:rsidR="00AD108A">
        <w:rPr>
          <w:rFonts w:ascii="Times New Roman" w:hAnsi="Times New Roman"/>
          <w:sz w:val="24"/>
          <w:szCs w:val="24"/>
        </w:rPr>
        <w:t xml:space="preserve"> </w:t>
      </w:r>
      <w:r>
        <w:rPr>
          <w:rFonts w:ascii="Times New Roman" w:hAnsi="Times New Roman"/>
          <w:sz w:val="24"/>
          <w:szCs w:val="24"/>
        </w:rPr>
        <w:t>ADVANTAGE), NO MATTER WHAT THEORY OF LIABILITY, EVEN IF EITHER PARTY</w:t>
      </w:r>
      <w:r w:rsidR="00AD108A">
        <w:rPr>
          <w:rFonts w:ascii="Times New Roman" w:hAnsi="Times New Roman"/>
          <w:sz w:val="24"/>
          <w:szCs w:val="24"/>
        </w:rPr>
        <w:t xml:space="preserve"> </w:t>
      </w:r>
      <w:r>
        <w:rPr>
          <w:rFonts w:ascii="Times New Roman" w:hAnsi="Times New Roman"/>
          <w:sz w:val="24"/>
          <w:szCs w:val="24"/>
        </w:rPr>
        <w:t>HAS BEEN ADVISED OF THE POSSIBILITY OR PROBABILITY OF SUCH DAMAGES</w:t>
      </w:r>
      <w:r w:rsidR="00AD108A">
        <w:rPr>
          <w:rFonts w:ascii="Times New Roman" w:hAnsi="Times New Roman"/>
          <w:sz w:val="24"/>
          <w:szCs w:val="24"/>
        </w:rPr>
        <w:t xml:space="preserve"> </w:t>
      </w:r>
      <w:r>
        <w:rPr>
          <w:rFonts w:ascii="Times New Roman" w:hAnsi="Times New Roman"/>
          <w:sz w:val="24"/>
          <w:szCs w:val="24"/>
        </w:rPr>
        <w:t>AND WHETHER OR NOT SUCH DAMAGES ARE FORSEEABLE; and (c) LIABILITY</w:t>
      </w:r>
      <w:r w:rsidR="00AD108A">
        <w:rPr>
          <w:rFonts w:ascii="Times New Roman" w:hAnsi="Times New Roman"/>
          <w:sz w:val="24"/>
          <w:szCs w:val="24"/>
        </w:rPr>
        <w:t xml:space="preserve"> </w:t>
      </w:r>
      <w:r>
        <w:rPr>
          <w:rFonts w:ascii="Times New Roman" w:hAnsi="Times New Roman"/>
          <w:sz w:val="24"/>
          <w:szCs w:val="24"/>
        </w:rPr>
        <w:t>SHALL BE SO LIMITED AND EXCLUDED, EVEN IF ANY REMEDIES PROVIDED FOR IN</w:t>
      </w:r>
      <w:r w:rsidR="00AD108A">
        <w:rPr>
          <w:rFonts w:ascii="Times New Roman" w:hAnsi="Times New Roman"/>
          <w:sz w:val="24"/>
          <w:szCs w:val="24"/>
        </w:rPr>
        <w:t xml:space="preserve"> </w:t>
      </w:r>
      <w:r>
        <w:rPr>
          <w:rFonts w:ascii="Times New Roman" w:hAnsi="Times New Roman"/>
          <w:sz w:val="24"/>
          <w:szCs w:val="24"/>
        </w:rPr>
        <w:t xml:space="preserve">THIS AGREEMENT FAIL OF THEIR ESSENTIAL PURPOSE. The </w:t>
      </w:r>
      <w:r>
        <w:rPr>
          <w:rFonts w:ascii="Times New Roman" w:hAnsi="Times New Roman"/>
          <w:sz w:val="24"/>
          <w:szCs w:val="24"/>
        </w:rPr>
        <w:lastRenderedPageBreak/>
        <w:t>provisions of this Section</w:t>
      </w:r>
      <w:r w:rsidR="00AD108A">
        <w:rPr>
          <w:rFonts w:ascii="Times New Roman" w:hAnsi="Times New Roman"/>
          <w:sz w:val="24"/>
          <w:szCs w:val="24"/>
        </w:rPr>
        <w:t xml:space="preserve"> </w:t>
      </w:r>
      <w:r>
        <w:rPr>
          <w:rFonts w:ascii="Times New Roman" w:hAnsi="Times New Roman"/>
          <w:sz w:val="24"/>
          <w:szCs w:val="24"/>
        </w:rPr>
        <w:t xml:space="preserve">9.0 allocate the risks under this Agreement between </w:t>
      </w:r>
      <w:r w:rsidR="00C93B36">
        <w:rPr>
          <w:rFonts w:ascii="Times New Roman" w:hAnsi="Times New Roman"/>
          <w:sz w:val="24"/>
          <w:szCs w:val="24"/>
        </w:rPr>
        <w:t>Oracle</w:t>
      </w:r>
      <w:r>
        <w:rPr>
          <w:rFonts w:ascii="Times New Roman" w:hAnsi="Times New Roman"/>
          <w:sz w:val="24"/>
          <w:szCs w:val="24"/>
        </w:rPr>
        <w:t xml:space="preserve"> and Licensee and the parties have relied</w:t>
      </w:r>
      <w:r w:rsidR="00AD108A">
        <w:rPr>
          <w:rFonts w:ascii="Times New Roman" w:hAnsi="Times New Roman"/>
          <w:sz w:val="24"/>
          <w:szCs w:val="24"/>
        </w:rPr>
        <w:t xml:space="preserve"> </w:t>
      </w:r>
      <w:r>
        <w:rPr>
          <w:rFonts w:ascii="Times New Roman" w:hAnsi="Times New Roman"/>
          <w:sz w:val="24"/>
          <w:szCs w:val="24"/>
        </w:rPr>
        <w:t>upon the limitations set forth herein in determining whether to enter into this Agreement.</w:t>
      </w:r>
    </w:p>
    <w:p w:rsidR="00AD108A" w:rsidRDefault="00AD108A"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10.0 TERM AND TERMINATION</w:t>
      </w:r>
    </w:p>
    <w:p w:rsidR="00AD108A" w:rsidRDefault="00AD108A"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10.1 </w:t>
      </w:r>
      <w:r>
        <w:rPr>
          <w:rFonts w:ascii="Times New Roman" w:hAnsi="Times New Roman"/>
          <w:i/>
          <w:iCs/>
          <w:sz w:val="24"/>
          <w:szCs w:val="24"/>
        </w:rPr>
        <w:t>Term</w:t>
      </w:r>
      <w:r>
        <w:rPr>
          <w:rFonts w:ascii="Times New Roman" w:hAnsi="Times New Roman"/>
          <w:sz w:val="24"/>
          <w:szCs w:val="24"/>
        </w:rPr>
        <w:t>. The Term of this Agreement shall begin on the Effect</w:t>
      </w:r>
      <w:r w:rsidR="00AD108A">
        <w:rPr>
          <w:rFonts w:ascii="Times New Roman" w:hAnsi="Times New Roman"/>
          <w:sz w:val="24"/>
          <w:szCs w:val="24"/>
        </w:rPr>
        <w:t xml:space="preserve">ive Date and shall continue for </w:t>
      </w:r>
      <w:r>
        <w:rPr>
          <w:rFonts w:ascii="Times New Roman" w:hAnsi="Times New Roman"/>
          <w:sz w:val="24"/>
          <w:szCs w:val="24"/>
        </w:rPr>
        <w:t>the</w:t>
      </w:r>
      <w:r w:rsidR="00B24F58">
        <w:rPr>
          <w:rFonts w:ascii="Times New Roman" w:hAnsi="Times New Roman"/>
          <w:sz w:val="24"/>
          <w:szCs w:val="24"/>
        </w:rPr>
        <w:t xml:space="preserve"> </w:t>
      </w:r>
      <w:r>
        <w:rPr>
          <w:rFonts w:ascii="Times New Roman" w:hAnsi="Times New Roman"/>
          <w:sz w:val="24"/>
          <w:szCs w:val="24"/>
        </w:rPr>
        <w:t>period specified in the applicable Exhibit A unless terminated earlier as provided below. Thereafter,</w:t>
      </w:r>
      <w:r w:rsidR="00B24F58">
        <w:rPr>
          <w:rFonts w:ascii="Times New Roman" w:hAnsi="Times New Roman"/>
          <w:sz w:val="24"/>
          <w:szCs w:val="24"/>
        </w:rPr>
        <w:t xml:space="preserve"> </w:t>
      </w:r>
      <w:r>
        <w:rPr>
          <w:rFonts w:ascii="Times New Roman" w:hAnsi="Times New Roman"/>
          <w:sz w:val="24"/>
          <w:szCs w:val="24"/>
        </w:rPr>
        <w:t>the Agreement shall automatically be extended for up</w:t>
      </w:r>
      <w:r w:rsidR="00B24F58">
        <w:rPr>
          <w:rFonts w:ascii="Times New Roman" w:hAnsi="Times New Roman"/>
          <w:sz w:val="24"/>
          <w:szCs w:val="24"/>
        </w:rPr>
        <w:t xml:space="preserve"> to five (5) additional one (1) </w:t>
      </w:r>
      <w:r>
        <w:rPr>
          <w:rFonts w:ascii="Times New Roman" w:hAnsi="Times New Roman"/>
          <w:sz w:val="24"/>
          <w:szCs w:val="24"/>
        </w:rPr>
        <w:t>year terms unless</w:t>
      </w:r>
      <w:r w:rsidR="00B24F58">
        <w:rPr>
          <w:rFonts w:ascii="Times New Roman" w:hAnsi="Times New Roman"/>
          <w:sz w:val="24"/>
          <w:szCs w:val="24"/>
        </w:rPr>
        <w:t xml:space="preserve"> </w:t>
      </w:r>
      <w:r>
        <w:rPr>
          <w:rFonts w:ascii="Times New Roman" w:hAnsi="Times New Roman"/>
          <w:sz w:val="24"/>
          <w:szCs w:val="24"/>
        </w:rPr>
        <w:t>either party provides written notice of its desire to terminate the Agreement to the other party at least</w:t>
      </w:r>
      <w:r w:rsidR="00B24F58">
        <w:rPr>
          <w:rFonts w:ascii="Times New Roman" w:hAnsi="Times New Roman"/>
          <w:sz w:val="24"/>
          <w:szCs w:val="24"/>
        </w:rPr>
        <w:t xml:space="preserve"> </w:t>
      </w:r>
      <w:r>
        <w:rPr>
          <w:rFonts w:ascii="Times New Roman" w:hAnsi="Times New Roman"/>
          <w:sz w:val="24"/>
          <w:szCs w:val="24"/>
        </w:rPr>
        <w:t>thirty (30) days prior to the expiration of the then-current annual term. In addition, termination is</w:t>
      </w:r>
      <w:r w:rsidR="00B24F58">
        <w:rPr>
          <w:rFonts w:ascii="Times New Roman" w:hAnsi="Times New Roman"/>
          <w:sz w:val="24"/>
          <w:szCs w:val="24"/>
        </w:rPr>
        <w:t xml:space="preserve"> </w:t>
      </w:r>
      <w:r>
        <w:rPr>
          <w:rFonts w:ascii="Times New Roman" w:hAnsi="Times New Roman"/>
          <w:sz w:val="24"/>
          <w:szCs w:val="24"/>
        </w:rPr>
        <w:t xml:space="preserve">permitted: </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B24F58">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 by either party for the other party’</w:t>
      </w:r>
      <w:r w:rsidR="00B24F58">
        <w:rPr>
          <w:rFonts w:ascii="Times New Roman" w:hAnsi="Times New Roman"/>
          <w:sz w:val="24"/>
          <w:szCs w:val="24"/>
        </w:rPr>
        <w:t xml:space="preserve">s breach of this </w:t>
      </w:r>
      <w:r>
        <w:rPr>
          <w:rFonts w:ascii="Times New Roman" w:hAnsi="Times New Roman"/>
          <w:sz w:val="24"/>
          <w:szCs w:val="24"/>
        </w:rPr>
        <w:t>Agreement, upon thirty (30) days</w:t>
      </w:r>
      <w:r w:rsidR="00B24F58">
        <w:rPr>
          <w:rFonts w:ascii="Times New Roman" w:hAnsi="Times New Roman"/>
          <w:sz w:val="24"/>
          <w:szCs w:val="24"/>
        </w:rPr>
        <w:t xml:space="preserve"> </w:t>
      </w:r>
      <w:r>
        <w:rPr>
          <w:rFonts w:ascii="Times New Roman" w:hAnsi="Times New Roman"/>
          <w:sz w:val="24"/>
          <w:szCs w:val="24"/>
        </w:rPr>
        <w:t xml:space="preserve">written notice to the other party and an opportunity to cure within </w:t>
      </w:r>
      <w:r w:rsidR="00B24F58">
        <w:rPr>
          <w:rFonts w:ascii="Times New Roman" w:hAnsi="Times New Roman"/>
          <w:sz w:val="24"/>
          <w:szCs w:val="24"/>
        </w:rPr>
        <w:t>such thirty (30) day period; or</w:t>
      </w:r>
    </w:p>
    <w:p w:rsidR="00E12EAC" w:rsidRDefault="00E12EAC" w:rsidP="00B24F58">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(b)</w:t>
      </w:r>
      <w:r w:rsidR="00B24F58">
        <w:rPr>
          <w:rFonts w:ascii="Times New Roman" w:hAnsi="Times New Roman"/>
          <w:sz w:val="24"/>
          <w:szCs w:val="24"/>
        </w:rPr>
        <w:t xml:space="preserve"> </w:t>
      </w:r>
      <w:r>
        <w:rPr>
          <w:rFonts w:ascii="Times New Roman" w:hAnsi="Times New Roman"/>
          <w:sz w:val="24"/>
          <w:szCs w:val="24"/>
        </w:rPr>
        <w:t xml:space="preserve">by </w:t>
      </w:r>
      <w:r w:rsidR="00C93B36">
        <w:rPr>
          <w:rFonts w:ascii="Times New Roman" w:hAnsi="Times New Roman"/>
          <w:sz w:val="24"/>
          <w:szCs w:val="24"/>
        </w:rPr>
        <w:t>Oracle</w:t>
      </w:r>
      <w:r>
        <w:rPr>
          <w:rFonts w:ascii="Times New Roman" w:hAnsi="Times New Roman"/>
          <w:sz w:val="24"/>
          <w:szCs w:val="24"/>
        </w:rPr>
        <w:t xml:space="preserve"> upon any action by Licensee alleging that use or distribution of the TCK or an</w:t>
      </w:r>
      <w:r w:rsidR="00B24F58">
        <w:rPr>
          <w:rFonts w:ascii="Times New Roman" w:hAnsi="Times New Roman"/>
          <w:sz w:val="24"/>
          <w:szCs w:val="24"/>
        </w:rPr>
        <w:t xml:space="preserve"> </w:t>
      </w:r>
      <w:r>
        <w:rPr>
          <w:rFonts w:ascii="Times New Roman" w:hAnsi="Times New Roman"/>
          <w:sz w:val="24"/>
          <w:szCs w:val="24"/>
        </w:rPr>
        <w:t xml:space="preserve">implementation of the Java Specification by </w:t>
      </w:r>
      <w:r w:rsidR="00C93B36">
        <w:rPr>
          <w:rFonts w:ascii="Times New Roman" w:hAnsi="Times New Roman"/>
          <w:sz w:val="24"/>
          <w:szCs w:val="24"/>
        </w:rPr>
        <w:t>Oracle</w:t>
      </w:r>
      <w:r>
        <w:rPr>
          <w:rFonts w:ascii="Times New Roman" w:hAnsi="Times New Roman"/>
          <w:sz w:val="24"/>
          <w:szCs w:val="24"/>
        </w:rPr>
        <w:t xml:space="preserve"> or any of </w:t>
      </w:r>
      <w:r w:rsidR="00C93B36">
        <w:rPr>
          <w:rFonts w:ascii="Times New Roman" w:hAnsi="Times New Roman"/>
          <w:sz w:val="24"/>
          <w:szCs w:val="24"/>
        </w:rPr>
        <w:t>Oracle</w:t>
      </w:r>
      <w:r>
        <w:rPr>
          <w:rFonts w:ascii="Times New Roman" w:hAnsi="Times New Roman"/>
          <w:sz w:val="24"/>
          <w:szCs w:val="24"/>
        </w:rPr>
        <w:t>'s licensees of the TCK infringes a</w:t>
      </w:r>
      <w:r w:rsidR="00B24F58">
        <w:rPr>
          <w:rFonts w:ascii="Times New Roman" w:hAnsi="Times New Roman"/>
          <w:sz w:val="24"/>
          <w:szCs w:val="24"/>
        </w:rPr>
        <w:t xml:space="preserve"> </w:t>
      </w:r>
      <w:r>
        <w:rPr>
          <w:rFonts w:ascii="Times New Roman" w:hAnsi="Times New Roman"/>
          <w:sz w:val="24"/>
          <w:szCs w:val="24"/>
        </w:rPr>
        <w:t>patent of Licensee.</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10.2 </w:t>
      </w:r>
      <w:r>
        <w:rPr>
          <w:rFonts w:ascii="Times New Roman" w:hAnsi="Times New Roman"/>
          <w:i/>
          <w:iCs/>
          <w:sz w:val="24"/>
          <w:szCs w:val="24"/>
        </w:rPr>
        <w:t>Effect of Expiration</w:t>
      </w:r>
      <w:r>
        <w:rPr>
          <w:rFonts w:ascii="Times New Roman" w:hAnsi="Times New Roman"/>
          <w:sz w:val="24"/>
          <w:szCs w:val="24"/>
        </w:rPr>
        <w:t>. Upon expiration of this Agreement, Licensee shall be authorized to: (a)</w:t>
      </w:r>
      <w:r w:rsidR="00B24F58">
        <w:rPr>
          <w:rFonts w:ascii="Times New Roman" w:hAnsi="Times New Roman"/>
          <w:sz w:val="24"/>
          <w:szCs w:val="24"/>
        </w:rPr>
        <w:t xml:space="preserve"> </w:t>
      </w:r>
      <w:r>
        <w:rPr>
          <w:rFonts w:ascii="Times New Roman" w:hAnsi="Times New Roman"/>
          <w:sz w:val="24"/>
          <w:szCs w:val="24"/>
        </w:rPr>
        <w:t xml:space="preserve">distribute Product(s) successfully self-certified against </w:t>
      </w:r>
      <w:r w:rsidR="00B24F58">
        <w:rPr>
          <w:rFonts w:ascii="Times New Roman" w:hAnsi="Times New Roman"/>
          <w:sz w:val="24"/>
          <w:szCs w:val="24"/>
        </w:rPr>
        <w:t xml:space="preserve">the version of the TCK licensed </w:t>
      </w:r>
      <w:r>
        <w:rPr>
          <w:rFonts w:ascii="Times New Roman" w:hAnsi="Times New Roman"/>
          <w:sz w:val="24"/>
          <w:szCs w:val="24"/>
        </w:rPr>
        <w:t>hereunder at</w:t>
      </w:r>
      <w:r w:rsidR="00B24F58">
        <w:rPr>
          <w:rFonts w:ascii="Times New Roman" w:hAnsi="Times New Roman"/>
          <w:sz w:val="24"/>
          <w:szCs w:val="24"/>
        </w:rPr>
        <w:t xml:space="preserve"> </w:t>
      </w:r>
      <w:r>
        <w:rPr>
          <w:rFonts w:ascii="Times New Roman" w:hAnsi="Times New Roman"/>
          <w:sz w:val="24"/>
          <w:szCs w:val="24"/>
        </w:rPr>
        <w:t>the time of expiration, subject to Licensee's</w:t>
      </w:r>
      <w:r w:rsidR="00B24F58">
        <w:rPr>
          <w:rFonts w:ascii="Times New Roman" w:hAnsi="Times New Roman"/>
          <w:sz w:val="24"/>
          <w:szCs w:val="24"/>
        </w:rPr>
        <w:t xml:space="preserve"> continued compliance with this </w:t>
      </w:r>
      <w:r>
        <w:rPr>
          <w:rFonts w:ascii="Times New Roman" w:hAnsi="Times New Roman"/>
          <w:sz w:val="24"/>
          <w:szCs w:val="24"/>
        </w:rPr>
        <w:t>Agreement including the</w:t>
      </w:r>
      <w:r w:rsidR="00B24F58">
        <w:rPr>
          <w:rFonts w:ascii="Times New Roman" w:hAnsi="Times New Roman"/>
          <w:sz w:val="24"/>
          <w:szCs w:val="24"/>
        </w:rPr>
        <w:t xml:space="preserve"> </w:t>
      </w:r>
      <w:r>
        <w:rPr>
          <w:rFonts w:ascii="Times New Roman" w:hAnsi="Times New Roman"/>
          <w:sz w:val="24"/>
          <w:szCs w:val="24"/>
        </w:rPr>
        <w:t>payment of any applicable fees, and (b) retain one (1) copy of the TCK to support customers having</w:t>
      </w:r>
      <w:r w:rsidR="00B24F58">
        <w:rPr>
          <w:rFonts w:ascii="Times New Roman" w:hAnsi="Times New Roman"/>
          <w:sz w:val="24"/>
          <w:szCs w:val="24"/>
        </w:rPr>
        <w:t xml:space="preserve"> </w:t>
      </w:r>
      <w:r>
        <w:rPr>
          <w:rFonts w:ascii="Times New Roman" w:hAnsi="Times New Roman"/>
          <w:sz w:val="24"/>
          <w:szCs w:val="24"/>
        </w:rPr>
        <w:t>copies of Product(s) distributed by Licensee prior to the expiration hereof. All other rights of</w:t>
      </w:r>
      <w:r w:rsidR="00B24F58">
        <w:rPr>
          <w:rFonts w:ascii="Times New Roman" w:hAnsi="Times New Roman"/>
          <w:sz w:val="24"/>
          <w:szCs w:val="24"/>
        </w:rPr>
        <w:t xml:space="preserve"> </w:t>
      </w:r>
      <w:r>
        <w:rPr>
          <w:rFonts w:ascii="Times New Roman" w:hAnsi="Times New Roman"/>
          <w:sz w:val="24"/>
          <w:szCs w:val="24"/>
        </w:rPr>
        <w:t>Licensee shall terminate upon such expiration.</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10.3 </w:t>
      </w:r>
      <w:r>
        <w:rPr>
          <w:rFonts w:ascii="Times New Roman" w:hAnsi="Times New Roman"/>
          <w:i/>
          <w:iCs/>
          <w:sz w:val="24"/>
          <w:szCs w:val="24"/>
        </w:rPr>
        <w:t>Effect of Termination</w:t>
      </w:r>
      <w:r>
        <w:rPr>
          <w:rFonts w:ascii="Times New Roman" w:hAnsi="Times New Roman"/>
          <w:sz w:val="24"/>
          <w:szCs w:val="24"/>
        </w:rPr>
        <w:t>. In the event of termination of this Agreement in accordance with</w:t>
      </w:r>
      <w:r w:rsidR="00B24F58">
        <w:rPr>
          <w:rFonts w:ascii="Times New Roman" w:hAnsi="Times New Roman"/>
          <w:sz w:val="24"/>
          <w:szCs w:val="24"/>
        </w:rPr>
        <w:t xml:space="preserve"> </w:t>
      </w:r>
      <w:r>
        <w:rPr>
          <w:rFonts w:ascii="Times New Roman" w:hAnsi="Times New Roman"/>
          <w:sz w:val="24"/>
          <w:szCs w:val="24"/>
        </w:rPr>
        <w:t xml:space="preserve">Section 10.1 above, Licensee shall promptly: (a) return to </w:t>
      </w:r>
      <w:r w:rsidR="00C93B36">
        <w:rPr>
          <w:rFonts w:ascii="Times New Roman" w:hAnsi="Times New Roman"/>
          <w:sz w:val="24"/>
          <w:szCs w:val="24"/>
        </w:rPr>
        <w:t>Oracle</w:t>
      </w:r>
      <w:r>
        <w:rPr>
          <w:rFonts w:ascii="Times New Roman" w:hAnsi="Times New Roman"/>
          <w:sz w:val="24"/>
          <w:szCs w:val="24"/>
        </w:rPr>
        <w:t xml:space="preserve"> all copies of the TCK and other</w:t>
      </w:r>
      <w:r w:rsidR="00B24F58">
        <w:rPr>
          <w:rFonts w:ascii="Times New Roman" w:hAnsi="Times New Roman"/>
          <w:sz w:val="24"/>
          <w:szCs w:val="24"/>
        </w:rPr>
        <w:t xml:space="preserve"> </w:t>
      </w:r>
      <w:r>
        <w:rPr>
          <w:rFonts w:ascii="Times New Roman" w:hAnsi="Times New Roman"/>
          <w:sz w:val="24"/>
          <w:szCs w:val="24"/>
        </w:rPr>
        <w:t xml:space="preserve">Confidential Information of </w:t>
      </w:r>
      <w:r w:rsidR="00C93B36">
        <w:rPr>
          <w:rFonts w:ascii="Times New Roman" w:hAnsi="Times New Roman"/>
          <w:sz w:val="24"/>
          <w:szCs w:val="24"/>
        </w:rPr>
        <w:t>Oracle</w:t>
      </w:r>
      <w:r>
        <w:rPr>
          <w:rFonts w:ascii="Times New Roman" w:hAnsi="Times New Roman"/>
          <w:sz w:val="24"/>
          <w:szCs w:val="24"/>
        </w:rPr>
        <w:t xml:space="preserve"> (collectively “</w:t>
      </w:r>
      <w:r w:rsidR="00C93B36">
        <w:rPr>
          <w:rFonts w:ascii="Times New Roman" w:hAnsi="Times New Roman"/>
          <w:sz w:val="24"/>
          <w:szCs w:val="24"/>
        </w:rPr>
        <w:t>Oracle</w:t>
      </w:r>
      <w:r>
        <w:rPr>
          <w:rFonts w:ascii="Times New Roman" w:hAnsi="Times New Roman"/>
          <w:sz w:val="24"/>
          <w:szCs w:val="24"/>
        </w:rPr>
        <w:t xml:space="preserve"> Property”</w:t>
      </w:r>
      <w:r w:rsidR="00B24F58">
        <w:rPr>
          <w:rFonts w:ascii="Times New Roman" w:hAnsi="Times New Roman"/>
          <w:sz w:val="24"/>
          <w:szCs w:val="24"/>
        </w:rPr>
        <w:t xml:space="preserve">) in Licensee's possession or </w:t>
      </w:r>
      <w:r>
        <w:rPr>
          <w:rFonts w:ascii="Times New Roman" w:hAnsi="Times New Roman"/>
          <w:sz w:val="24"/>
          <w:szCs w:val="24"/>
        </w:rPr>
        <w:t>control; or</w:t>
      </w:r>
      <w:r w:rsidR="00B24F58">
        <w:rPr>
          <w:rFonts w:ascii="Times New Roman" w:hAnsi="Times New Roman"/>
          <w:sz w:val="24"/>
          <w:szCs w:val="24"/>
        </w:rPr>
        <w:t xml:space="preserve"> </w:t>
      </w:r>
      <w:r>
        <w:rPr>
          <w:rFonts w:ascii="Times New Roman" w:hAnsi="Times New Roman"/>
          <w:sz w:val="24"/>
          <w:szCs w:val="24"/>
        </w:rPr>
        <w:t>(b) permanently destroy or disable all copies o</w:t>
      </w:r>
      <w:r w:rsidR="00B24F58">
        <w:rPr>
          <w:rFonts w:ascii="Times New Roman" w:hAnsi="Times New Roman"/>
          <w:sz w:val="24"/>
          <w:szCs w:val="24"/>
        </w:rPr>
        <w:t xml:space="preserve">f the </w:t>
      </w:r>
      <w:r w:rsidR="00C93B36">
        <w:rPr>
          <w:rFonts w:ascii="Times New Roman" w:hAnsi="Times New Roman"/>
          <w:sz w:val="24"/>
          <w:szCs w:val="24"/>
        </w:rPr>
        <w:t>Oracle</w:t>
      </w:r>
      <w:r w:rsidR="00B24F58">
        <w:rPr>
          <w:rFonts w:ascii="Times New Roman" w:hAnsi="Times New Roman"/>
          <w:sz w:val="24"/>
          <w:szCs w:val="24"/>
        </w:rPr>
        <w:t xml:space="preserve"> Property remaining in </w:t>
      </w:r>
      <w:r>
        <w:rPr>
          <w:rFonts w:ascii="Times New Roman" w:hAnsi="Times New Roman"/>
          <w:sz w:val="24"/>
          <w:szCs w:val="24"/>
        </w:rPr>
        <w:t>Licensee's possession</w:t>
      </w:r>
      <w:r w:rsidR="00B24F58">
        <w:rPr>
          <w:rFonts w:ascii="Times New Roman" w:hAnsi="Times New Roman"/>
          <w:sz w:val="24"/>
          <w:szCs w:val="24"/>
        </w:rPr>
        <w:t xml:space="preserve"> </w:t>
      </w:r>
      <w:r>
        <w:rPr>
          <w:rFonts w:ascii="Times New Roman" w:hAnsi="Times New Roman"/>
          <w:sz w:val="24"/>
          <w:szCs w:val="24"/>
        </w:rPr>
        <w:t xml:space="preserve">or control, except as specifically permitted in writing by </w:t>
      </w:r>
      <w:r w:rsidR="00C93B36">
        <w:rPr>
          <w:rFonts w:ascii="Times New Roman" w:hAnsi="Times New Roman"/>
          <w:sz w:val="24"/>
          <w:szCs w:val="24"/>
        </w:rPr>
        <w:t>Oracle</w:t>
      </w:r>
      <w:r>
        <w:rPr>
          <w:rFonts w:ascii="Times New Roman" w:hAnsi="Times New Roman"/>
          <w:sz w:val="24"/>
          <w:szCs w:val="24"/>
        </w:rPr>
        <w:t xml:space="preserve">; and (c) upon </w:t>
      </w:r>
      <w:r w:rsidR="00C93B36">
        <w:rPr>
          <w:rFonts w:ascii="Times New Roman" w:hAnsi="Times New Roman"/>
          <w:sz w:val="24"/>
          <w:szCs w:val="24"/>
        </w:rPr>
        <w:t>Oracle</w:t>
      </w:r>
      <w:r>
        <w:rPr>
          <w:rFonts w:ascii="Times New Roman" w:hAnsi="Times New Roman"/>
          <w:sz w:val="24"/>
          <w:szCs w:val="24"/>
        </w:rPr>
        <w:t>’s request, provide</w:t>
      </w:r>
      <w:r w:rsidR="00B24F58">
        <w:rPr>
          <w:rFonts w:ascii="Times New Roman" w:hAnsi="Times New Roman"/>
          <w:sz w:val="24"/>
          <w:szCs w:val="24"/>
        </w:rPr>
        <w:t xml:space="preserve"> </w:t>
      </w:r>
      <w:r w:rsidR="00C93B36">
        <w:rPr>
          <w:rFonts w:ascii="Times New Roman" w:hAnsi="Times New Roman"/>
          <w:sz w:val="24"/>
          <w:szCs w:val="24"/>
        </w:rPr>
        <w:t>Oracle</w:t>
      </w:r>
      <w:r>
        <w:rPr>
          <w:rFonts w:ascii="Times New Roman" w:hAnsi="Times New Roman"/>
          <w:sz w:val="24"/>
          <w:szCs w:val="24"/>
        </w:rPr>
        <w:t xml:space="preserve"> with a written statement certifying that Licensee has complied with the foregoing obligations.</w:t>
      </w:r>
      <w:r w:rsidR="00B24F58">
        <w:rPr>
          <w:rFonts w:ascii="Times New Roman" w:hAnsi="Times New Roman"/>
          <w:sz w:val="24"/>
          <w:szCs w:val="24"/>
        </w:rPr>
        <w:t xml:space="preserve"> </w:t>
      </w:r>
      <w:r>
        <w:rPr>
          <w:rFonts w:ascii="Times New Roman" w:hAnsi="Times New Roman"/>
          <w:sz w:val="24"/>
          <w:szCs w:val="24"/>
        </w:rPr>
        <w:t>All rights and licenses granted to Licensee shall terminate upon such termination.</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10.4 </w:t>
      </w:r>
      <w:r>
        <w:rPr>
          <w:rFonts w:ascii="Times New Roman" w:hAnsi="Times New Roman"/>
          <w:i/>
          <w:iCs/>
          <w:sz w:val="24"/>
          <w:szCs w:val="24"/>
        </w:rPr>
        <w:t>No Liability for Expiration or Lawful Termination</w:t>
      </w:r>
      <w:r>
        <w:rPr>
          <w:rFonts w:ascii="Times New Roman" w:hAnsi="Times New Roman"/>
          <w:sz w:val="24"/>
          <w:szCs w:val="24"/>
        </w:rPr>
        <w:t>. Neither party shall have the right to</w:t>
      </w:r>
      <w:r w:rsidR="00B24F58">
        <w:rPr>
          <w:rFonts w:ascii="Times New Roman" w:hAnsi="Times New Roman"/>
          <w:sz w:val="24"/>
          <w:szCs w:val="24"/>
        </w:rPr>
        <w:t xml:space="preserve"> </w:t>
      </w:r>
      <w:r>
        <w:rPr>
          <w:rFonts w:ascii="Times New Roman" w:hAnsi="Times New Roman"/>
          <w:sz w:val="24"/>
          <w:szCs w:val="24"/>
        </w:rPr>
        <w:t xml:space="preserve">recover damages or to indemnification of any nature, </w:t>
      </w:r>
      <w:r w:rsidR="00B24F58">
        <w:rPr>
          <w:rFonts w:ascii="Times New Roman" w:hAnsi="Times New Roman"/>
          <w:sz w:val="24"/>
          <w:szCs w:val="24"/>
        </w:rPr>
        <w:t xml:space="preserve">whether by way of lost profits, </w:t>
      </w:r>
      <w:r>
        <w:rPr>
          <w:rFonts w:ascii="Times New Roman" w:hAnsi="Times New Roman"/>
          <w:sz w:val="24"/>
          <w:szCs w:val="24"/>
        </w:rPr>
        <w:t>expenditures</w:t>
      </w:r>
      <w:r w:rsidR="00B24F58">
        <w:rPr>
          <w:rFonts w:ascii="Times New Roman" w:hAnsi="Times New Roman"/>
          <w:sz w:val="24"/>
          <w:szCs w:val="24"/>
        </w:rPr>
        <w:t xml:space="preserve"> </w:t>
      </w:r>
      <w:r>
        <w:rPr>
          <w:rFonts w:ascii="Times New Roman" w:hAnsi="Times New Roman"/>
          <w:sz w:val="24"/>
          <w:szCs w:val="24"/>
        </w:rPr>
        <w:t>for promotion, payment for goodwill or otherwise made in connection with the business</w:t>
      </w:r>
      <w:r w:rsidR="00B24F58">
        <w:rPr>
          <w:rFonts w:ascii="Times New Roman" w:hAnsi="Times New Roman"/>
          <w:sz w:val="24"/>
          <w:szCs w:val="24"/>
        </w:rPr>
        <w:t xml:space="preserve"> </w:t>
      </w:r>
      <w:r>
        <w:rPr>
          <w:rFonts w:ascii="Times New Roman" w:hAnsi="Times New Roman"/>
          <w:sz w:val="24"/>
          <w:szCs w:val="24"/>
        </w:rPr>
        <w:t>contemplated by this Agreement, due to the expiration or permitted or lawful termination of this</w:t>
      </w:r>
      <w:r w:rsidR="00B24F58">
        <w:rPr>
          <w:rFonts w:ascii="Times New Roman" w:hAnsi="Times New Roman"/>
          <w:sz w:val="24"/>
          <w:szCs w:val="24"/>
        </w:rPr>
        <w:t xml:space="preserve"> </w:t>
      </w:r>
      <w:r>
        <w:rPr>
          <w:rFonts w:ascii="Times New Roman" w:hAnsi="Times New Roman"/>
          <w:sz w:val="24"/>
          <w:szCs w:val="24"/>
        </w:rPr>
        <w:t>Agreement. EACH PARTY W</w:t>
      </w:r>
      <w:r w:rsidR="00B24F58">
        <w:rPr>
          <w:rFonts w:ascii="Times New Roman" w:hAnsi="Times New Roman"/>
          <w:sz w:val="24"/>
          <w:szCs w:val="24"/>
        </w:rPr>
        <w:t xml:space="preserve">AIVES AND RELEASES THE OTHER </w:t>
      </w:r>
      <w:r>
        <w:rPr>
          <w:rFonts w:ascii="Times New Roman" w:hAnsi="Times New Roman"/>
          <w:sz w:val="24"/>
          <w:szCs w:val="24"/>
        </w:rPr>
        <w:t>FROM ANY CLAIM TO</w:t>
      </w:r>
      <w:r w:rsidR="00B24F58">
        <w:rPr>
          <w:rFonts w:ascii="Times New Roman" w:hAnsi="Times New Roman"/>
          <w:sz w:val="24"/>
          <w:szCs w:val="24"/>
        </w:rPr>
        <w:t xml:space="preserve"> </w:t>
      </w:r>
      <w:r>
        <w:rPr>
          <w:rFonts w:ascii="Times New Roman" w:hAnsi="Times New Roman"/>
          <w:sz w:val="24"/>
          <w:szCs w:val="24"/>
        </w:rPr>
        <w:t>COMPENSATION OR INDEMNITY FOR TERMINATION OF THE BUSINESS</w:t>
      </w:r>
      <w:r w:rsidR="00B24F58">
        <w:rPr>
          <w:rFonts w:ascii="Times New Roman" w:hAnsi="Times New Roman"/>
          <w:sz w:val="24"/>
          <w:szCs w:val="24"/>
        </w:rPr>
        <w:t xml:space="preserve"> </w:t>
      </w:r>
      <w:r>
        <w:rPr>
          <w:rFonts w:ascii="Times New Roman" w:hAnsi="Times New Roman"/>
          <w:sz w:val="24"/>
          <w:szCs w:val="24"/>
        </w:rPr>
        <w:t>RELATIONSHIP CONTEM</w:t>
      </w:r>
      <w:r w:rsidR="00B24F58">
        <w:rPr>
          <w:rFonts w:ascii="Times New Roman" w:hAnsi="Times New Roman"/>
          <w:sz w:val="24"/>
          <w:szCs w:val="24"/>
        </w:rPr>
        <w:t xml:space="preserve">PLATED BY THIS AGREEMENT UNLESS </w:t>
      </w:r>
      <w:r>
        <w:rPr>
          <w:rFonts w:ascii="Times New Roman" w:hAnsi="Times New Roman"/>
          <w:sz w:val="24"/>
          <w:szCs w:val="24"/>
        </w:rPr>
        <w:t>TERMINATION IS</w:t>
      </w:r>
      <w:r w:rsidR="00B24F58">
        <w:rPr>
          <w:rFonts w:ascii="Times New Roman" w:hAnsi="Times New Roman"/>
          <w:sz w:val="24"/>
          <w:szCs w:val="24"/>
        </w:rPr>
        <w:t xml:space="preserve"> </w:t>
      </w:r>
      <w:r>
        <w:rPr>
          <w:rFonts w:ascii="Times New Roman" w:hAnsi="Times New Roman"/>
          <w:sz w:val="24"/>
          <w:szCs w:val="24"/>
        </w:rPr>
        <w:t>IN MATERIAL BREACH OF THIS AGREEMENT.</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10.5 </w:t>
      </w:r>
      <w:r>
        <w:rPr>
          <w:rFonts w:ascii="Times New Roman" w:hAnsi="Times New Roman"/>
          <w:i/>
          <w:iCs/>
          <w:sz w:val="24"/>
          <w:szCs w:val="24"/>
        </w:rPr>
        <w:t>Non-Exclusive Rights</w:t>
      </w:r>
      <w:r>
        <w:rPr>
          <w:rFonts w:ascii="Times New Roman" w:hAnsi="Times New Roman"/>
          <w:sz w:val="24"/>
          <w:szCs w:val="24"/>
        </w:rPr>
        <w:t xml:space="preserve">. The rights of </w:t>
      </w:r>
      <w:r w:rsidR="00C93B36">
        <w:rPr>
          <w:rFonts w:ascii="Times New Roman" w:hAnsi="Times New Roman"/>
          <w:sz w:val="24"/>
          <w:szCs w:val="24"/>
        </w:rPr>
        <w:t>Oracle</w:t>
      </w:r>
      <w:r>
        <w:rPr>
          <w:rFonts w:ascii="Times New Roman" w:hAnsi="Times New Roman"/>
          <w:sz w:val="24"/>
          <w:szCs w:val="24"/>
        </w:rPr>
        <w:t xml:space="preserve"> under this Section 10.0 are in addition to any other</w:t>
      </w:r>
      <w:r w:rsidR="00B24F58">
        <w:rPr>
          <w:rFonts w:ascii="Times New Roman" w:hAnsi="Times New Roman"/>
          <w:sz w:val="24"/>
          <w:szCs w:val="24"/>
        </w:rPr>
        <w:t xml:space="preserve"> </w:t>
      </w:r>
      <w:r>
        <w:rPr>
          <w:rFonts w:ascii="Times New Roman" w:hAnsi="Times New Roman"/>
          <w:sz w:val="24"/>
          <w:szCs w:val="24"/>
        </w:rPr>
        <w:t>rights and remedies permitted by law or equity under this Agreement.</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10.6 </w:t>
      </w:r>
      <w:r>
        <w:rPr>
          <w:rFonts w:ascii="Times New Roman" w:hAnsi="Times New Roman"/>
          <w:i/>
          <w:iCs/>
          <w:sz w:val="24"/>
          <w:szCs w:val="24"/>
        </w:rPr>
        <w:t>Survival</w:t>
      </w:r>
      <w:r>
        <w:rPr>
          <w:rFonts w:ascii="Times New Roman" w:hAnsi="Times New Roman"/>
          <w:sz w:val="24"/>
          <w:szCs w:val="24"/>
        </w:rPr>
        <w:t>. The parties’ rights and obligations under Sections 4.0, 7.0, 8.0, 9.0, 10.0, and 11.0</w:t>
      </w:r>
      <w:r w:rsidR="00B24F58">
        <w:rPr>
          <w:rFonts w:ascii="Times New Roman" w:hAnsi="Times New Roman"/>
          <w:sz w:val="24"/>
          <w:szCs w:val="24"/>
        </w:rPr>
        <w:t xml:space="preserve"> </w:t>
      </w:r>
      <w:r>
        <w:rPr>
          <w:rFonts w:ascii="Times New Roman" w:hAnsi="Times New Roman"/>
          <w:sz w:val="24"/>
          <w:szCs w:val="24"/>
        </w:rPr>
        <w:t>shall survive expiration or termination of this Agreement, a</w:t>
      </w:r>
      <w:r w:rsidR="00B24F58">
        <w:rPr>
          <w:rFonts w:ascii="Times New Roman" w:hAnsi="Times New Roman"/>
          <w:sz w:val="24"/>
          <w:szCs w:val="24"/>
        </w:rPr>
        <w:t xml:space="preserve">nd in addition </w:t>
      </w:r>
      <w:r w:rsidR="00C93B36">
        <w:rPr>
          <w:rFonts w:ascii="Times New Roman" w:hAnsi="Times New Roman"/>
          <w:sz w:val="24"/>
          <w:szCs w:val="24"/>
        </w:rPr>
        <w:t>Oracle</w:t>
      </w:r>
      <w:r w:rsidR="00B24F58">
        <w:rPr>
          <w:rFonts w:ascii="Times New Roman" w:hAnsi="Times New Roman"/>
          <w:sz w:val="24"/>
          <w:szCs w:val="24"/>
        </w:rPr>
        <w:t xml:space="preserve">'s rights and </w:t>
      </w:r>
      <w:r>
        <w:rPr>
          <w:rFonts w:ascii="Times New Roman" w:hAnsi="Times New Roman"/>
          <w:sz w:val="24"/>
          <w:szCs w:val="24"/>
        </w:rPr>
        <w:t>Licensee’s</w:t>
      </w:r>
      <w:r w:rsidR="00B24F58">
        <w:rPr>
          <w:rFonts w:ascii="Times New Roman" w:hAnsi="Times New Roman"/>
          <w:sz w:val="24"/>
          <w:szCs w:val="24"/>
        </w:rPr>
        <w:t xml:space="preserve"> </w:t>
      </w:r>
      <w:r>
        <w:rPr>
          <w:rFonts w:ascii="Times New Roman" w:hAnsi="Times New Roman"/>
          <w:sz w:val="24"/>
          <w:szCs w:val="24"/>
        </w:rPr>
        <w:t>obligations under Section 2.0 shall survive.</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10.7 </w:t>
      </w:r>
      <w:r>
        <w:rPr>
          <w:rFonts w:ascii="Times New Roman" w:hAnsi="Times New Roman"/>
          <w:i/>
          <w:iCs/>
          <w:sz w:val="24"/>
          <w:szCs w:val="24"/>
        </w:rPr>
        <w:t>Irreparable Harm</w:t>
      </w:r>
      <w:r>
        <w:rPr>
          <w:rFonts w:ascii="Times New Roman" w:hAnsi="Times New Roman"/>
          <w:sz w:val="24"/>
          <w:szCs w:val="24"/>
        </w:rPr>
        <w:t>. Licensee acknowledges that breach of Sections 2.0, 7.0, 11.5 and 11.8</w:t>
      </w:r>
      <w:r w:rsidR="00B24F58">
        <w:rPr>
          <w:rFonts w:ascii="Times New Roman" w:hAnsi="Times New Roman"/>
          <w:sz w:val="24"/>
          <w:szCs w:val="24"/>
        </w:rPr>
        <w:t xml:space="preserve"> </w:t>
      </w:r>
      <w:r>
        <w:rPr>
          <w:rFonts w:ascii="Times New Roman" w:hAnsi="Times New Roman"/>
          <w:sz w:val="24"/>
          <w:szCs w:val="24"/>
        </w:rPr>
        <w:t xml:space="preserve">would cause irreparable harm to </w:t>
      </w:r>
      <w:r w:rsidR="00C93B36">
        <w:rPr>
          <w:rFonts w:ascii="Times New Roman" w:hAnsi="Times New Roman"/>
          <w:sz w:val="24"/>
          <w:szCs w:val="24"/>
        </w:rPr>
        <w:t>Oracle</w:t>
      </w:r>
      <w:r>
        <w:rPr>
          <w:rFonts w:ascii="Times New Roman" w:hAnsi="Times New Roman"/>
          <w:sz w:val="24"/>
          <w:szCs w:val="24"/>
        </w:rPr>
        <w:t>, the extent of which would be difficult to ascertain.</w:t>
      </w:r>
      <w:r w:rsidR="00B24F58">
        <w:rPr>
          <w:rFonts w:ascii="Times New Roman" w:hAnsi="Times New Roman"/>
          <w:sz w:val="24"/>
          <w:szCs w:val="24"/>
        </w:rPr>
        <w:t xml:space="preserve"> </w:t>
      </w:r>
      <w:r>
        <w:rPr>
          <w:rFonts w:ascii="Times New Roman" w:hAnsi="Times New Roman"/>
          <w:sz w:val="24"/>
          <w:szCs w:val="24"/>
        </w:rPr>
        <w:t>Accordingly, Licensee agrees that, in addition to any other a</w:t>
      </w:r>
      <w:r w:rsidR="00B24F58">
        <w:rPr>
          <w:rFonts w:ascii="Times New Roman" w:hAnsi="Times New Roman"/>
          <w:sz w:val="24"/>
          <w:szCs w:val="24"/>
        </w:rPr>
        <w:t xml:space="preserve">vailable remedies, </w:t>
      </w:r>
      <w:r w:rsidR="00C93B36">
        <w:rPr>
          <w:rFonts w:ascii="Times New Roman" w:hAnsi="Times New Roman"/>
          <w:sz w:val="24"/>
          <w:szCs w:val="24"/>
        </w:rPr>
        <w:t>Oracle</w:t>
      </w:r>
      <w:r w:rsidR="00B24F58">
        <w:rPr>
          <w:rFonts w:ascii="Times New Roman" w:hAnsi="Times New Roman"/>
          <w:sz w:val="24"/>
          <w:szCs w:val="24"/>
        </w:rPr>
        <w:t xml:space="preserve"> shall be </w:t>
      </w:r>
      <w:r>
        <w:rPr>
          <w:rFonts w:ascii="Times New Roman" w:hAnsi="Times New Roman"/>
          <w:sz w:val="24"/>
          <w:szCs w:val="24"/>
        </w:rPr>
        <w:t>entitled</w:t>
      </w:r>
      <w:r w:rsidR="00B24F58">
        <w:rPr>
          <w:rFonts w:ascii="Times New Roman" w:hAnsi="Times New Roman"/>
          <w:sz w:val="24"/>
          <w:szCs w:val="24"/>
        </w:rPr>
        <w:t xml:space="preserve"> </w:t>
      </w:r>
      <w:r>
        <w:rPr>
          <w:rFonts w:ascii="Times New Roman" w:hAnsi="Times New Roman"/>
          <w:sz w:val="24"/>
          <w:szCs w:val="24"/>
        </w:rPr>
        <w:t>to obtain immediate injunctive relief in the event of a</w:t>
      </w:r>
      <w:r w:rsidR="00B24F58">
        <w:rPr>
          <w:rFonts w:ascii="Times New Roman" w:hAnsi="Times New Roman"/>
          <w:sz w:val="24"/>
          <w:szCs w:val="24"/>
        </w:rPr>
        <w:t xml:space="preserve"> breach or threatened breach of </w:t>
      </w:r>
      <w:r>
        <w:rPr>
          <w:rFonts w:ascii="Times New Roman" w:hAnsi="Times New Roman"/>
          <w:sz w:val="24"/>
          <w:szCs w:val="24"/>
        </w:rPr>
        <w:t>such Sections.</w:t>
      </w:r>
    </w:p>
    <w:p w:rsidR="00B24F58" w:rsidRDefault="00B24F58"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11.0 MISCELLANEOUS</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B24F5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 </w:t>
      </w:r>
      <w:r>
        <w:rPr>
          <w:rFonts w:ascii="Times New Roman" w:hAnsi="Times New Roman"/>
          <w:i/>
          <w:iCs/>
          <w:sz w:val="24"/>
          <w:szCs w:val="24"/>
        </w:rPr>
        <w:t>Notices</w:t>
      </w:r>
      <w:r>
        <w:rPr>
          <w:rFonts w:ascii="Times New Roman" w:hAnsi="Times New Roman"/>
          <w:sz w:val="24"/>
          <w:szCs w:val="24"/>
        </w:rPr>
        <w:t>. All written notices required by this Agreement must be delivered in person or by</w:t>
      </w:r>
      <w:r w:rsidR="00B24F58">
        <w:rPr>
          <w:rFonts w:ascii="Times New Roman" w:hAnsi="Times New Roman"/>
          <w:sz w:val="24"/>
          <w:szCs w:val="24"/>
        </w:rPr>
        <w:t xml:space="preserve"> </w:t>
      </w:r>
      <w:r>
        <w:rPr>
          <w:rFonts w:ascii="Times New Roman" w:hAnsi="Times New Roman"/>
          <w:sz w:val="24"/>
          <w:szCs w:val="24"/>
        </w:rPr>
        <w:t>means evidenced by a delivery receipt and will be effective upon receipt by the persons at the</w:t>
      </w:r>
      <w:r w:rsidR="00B24F58">
        <w:rPr>
          <w:rFonts w:ascii="Times New Roman" w:hAnsi="Times New Roman"/>
          <w:sz w:val="24"/>
          <w:szCs w:val="24"/>
        </w:rPr>
        <w:t xml:space="preserve"> </w:t>
      </w:r>
      <w:r w:rsidR="00337E47">
        <w:rPr>
          <w:rFonts w:ascii="Times New Roman" w:hAnsi="Times New Roman"/>
          <w:sz w:val="24"/>
          <w:szCs w:val="24"/>
        </w:rPr>
        <w:t>addresses specified below:</w:t>
      </w:r>
    </w:p>
    <w:p w:rsidR="00A67E48" w:rsidRDefault="00A67E48" w:rsidP="00E12EAC">
      <w:pPr>
        <w:autoSpaceDE w:val="0"/>
        <w:autoSpaceDN w:val="0"/>
        <w:adjustRightInd w:val="0"/>
        <w:spacing w:after="0" w:line="240" w:lineRule="auto"/>
        <w:rPr>
          <w:rFonts w:ascii="Times New Roman" w:hAnsi="Times New Roman"/>
          <w:sz w:val="24"/>
          <w:szCs w:val="24"/>
        </w:rPr>
      </w:pPr>
    </w:p>
    <w:p w:rsidR="00A67E48" w:rsidRDefault="00337E47" w:rsidP="00E12EAC">
      <w:pPr>
        <w:autoSpaceDE w:val="0"/>
        <w:autoSpaceDN w:val="0"/>
        <w:adjustRightInd w:val="0"/>
        <w:spacing w:after="0" w:line="240" w:lineRule="auto"/>
        <w:rPr>
          <w:rFonts w:ascii="Times New Roman" w:hAnsi="Times New Roman"/>
          <w:sz w:val="24"/>
          <w:szCs w:val="24"/>
        </w:rPr>
      </w:pPr>
      <w:r w:rsidRPr="00952AE7">
        <w:rPr>
          <w:rFonts w:ascii="Times New Roman" w:hAnsi="Times New Roman"/>
          <w:sz w:val="24"/>
          <w:szCs w:val="24"/>
          <w:highlight w:val="yellow"/>
        </w:rPr>
        <w:t>{Addresses to  be added}</w:t>
      </w:r>
    </w:p>
    <w:p w:rsidR="00A67E48" w:rsidRDefault="00A67E48" w:rsidP="00E12EAC">
      <w:pPr>
        <w:autoSpaceDE w:val="0"/>
        <w:autoSpaceDN w:val="0"/>
        <w:adjustRightInd w:val="0"/>
        <w:spacing w:after="0" w:line="240" w:lineRule="auto"/>
        <w:rPr>
          <w:rFonts w:ascii="Times New Roman" w:hAnsi="Times New Roman"/>
          <w:sz w:val="24"/>
          <w:szCs w:val="24"/>
        </w:rPr>
      </w:pPr>
    </w:p>
    <w:p w:rsidR="00A67E48" w:rsidRDefault="00A67E48" w:rsidP="00E12EAC">
      <w:pPr>
        <w:autoSpaceDE w:val="0"/>
        <w:autoSpaceDN w:val="0"/>
        <w:adjustRightInd w:val="0"/>
        <w:spacing w:after="0" w:line="240" w:lineRule="auto"/>
        <w:rPr>
          <w:rFonts w:ascii="Times New Roman" w:hAnsi="Times New Roman"/>
          <w:sz w:val="24"/>
          <w:szCs w:val="24"/>
        </w:rPr>
      </w:pPr>
    </w:p>
    <w:p w:rsidR="00A67E48" w:rsidRDefault="00A67E4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Each party shall notify the other party in writing sent to the address above of any changes to the</w:t>
      </w:r>
      <w:r w:rsidR="00B24F58">
        <w:rPr>
          <w:rFonts w:ascii="Times New Roman" w:hAnsi="Times New Roman"/>
          <w:sz w:val="24"/>
          <w:szCs w:val="24"/>
        </w:rPr>
        <w:t xml:space="preserve"> </w:t>
      </w:r>
      <w:r>
        <w:rPr>
          <w:rFonts w:ascii="Times New Roman" w:hAnsi="Times New Roman"/>
          <w:sz w:val="24"/>
          <w:szCs w:val="24"/>
        </w:rPr>
        <w:t>foregoing information.</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11.2 </w:t>
      </w:r>
      <w:r>
        <w:rPr>
          <w:rFonts w:ascii="Times New Roman" w:hAnsi="Times New Roman"/>
          <w:i/>
          <w:iCs/>
          <w:sz w:val="24"/>
          <w:szCs w:val="24"/>
        </w:rPr>
        <w:t>Marketing and Press Announcements</w:t>
      </w:r>
      <w:r>
        <w:rPr>
          <w:rFonts w:ascii="Times New Roman" w:hAnsi="Times New Roman"/>
          <w:sz w:val="24"/>
          <w:szCs w:val="24"/>
        </w:rPr>
        <w:t>. Licensee's initial press announcement concerning</w:t>
      </w:r>
      <w:r w:rsidR="00B24F58">
        <w:rPr>
          <w:rFonts w:ascii="Times New Roman" w:hAnsi="Times New Roman"/>
          <w:sz w:val="24"/>
          <w:szCs w:val="24"/>
        </w:rPr>
        <w:t xml:space="preserve"> </w:t>
      </w:r>
      <w:r>
        <w:rPr>
          <w:rFonts w:ascii="Times New Roman" w:hAnsi="Times New Roman"/>
          <w:sz w:val="24"/>
          <w:szCs w:val="24"/>
        </w:rPr>
        <w:t xml:space="preserve">execution of this Agreement must be reviewed and approved by </w:t>
      </w:r>
      <w:r w:rsidR="00C93B36">
        <w:rPr>
          <w:rFonts w:ascii="Times New Roman" w:hAnsi="Times New Roman"/>
          <w:sz w:val="24"/>
          <w:szCs w:val="24"/>
        </w:rPr>
        <w:t>Oracle</w:t>
      </w:r>
      <w:r>
        <w:rPr>
          <w:rFonts w:ascii="Times New Roman" w:hAnsi="Times New Roman"/>
          <w:sz w:val="24"/>
          <w:szCs w:val="24"/>
        </w:rPr>
        <w:t xml:space="preserve"> prior to its release. Licensee</w:t>
      </w:r>
      <w:r w:rsidR="00B24F58">
        <w:rPr>
          <w:rFonts w:ascii="Times New Roman" w:hAnsi="Times New Roman"/>
          <w:sz w:val="24"/>
          <w:szCs w:val="24"/>
        </w:rPr>
        <w:t xml:space="preserve"> </w:t>
      </w:r>
      <w:r>
        <w:rPr>
          <w:rFonts w:ascii="Times New Roman" w:hAnsi="Times New Roman"/>
          <w:sz w:val="24"/>
          <w:szCs w:val="24"/>
        </w:rPr>
        <w:t xml:space="preserve">hereby authorizes </w:t>
      </w:r>
      <w:r w:rsidR="00C93B36">
        <w:rPr>
          <w:rFonts w:ascii="Times New Roman" w:hAnsi="Times New Roman"/>
          <w:sz w:val="24"/>
          <w:szCs w:val="24"/>
        </w:rPr>
        <w:t>Oracle</w:t>
      </w:r>
      <w:r>
        <w:rPr>
          <w:rFonts w:ascii="Times New Roman" w:hAnsi="Times New Roman"/>
          <w:sz w:val="24"/>
          <w:szCs w:val="24"/>
        </w:rPr>
        <w:t xml:space="preserve"> to include Licensee in a published list of licensees of the specific TCK(s)</w:t>
      </w:r>
      <w:r w:rsidR="00B24F58">
        <w:rPr>
          <w:rFonts w:ascii="Times New Roman" w:hAnsi="Times New Roman"/>
          <w:sz w:val="24"/>
          <w:szCs w:val="24"/>
        </w:rPr>
        <w:t xml:space="preserve"> </w:t>
      </w:r>
      <w:r>
        <w:rPr>
          <w:rFonts w:ascii="Times New Roman" w:hAnsi="Times New Roman"/>
          <w:sz w:val="24"/>
          <w:szCs w:val="24"/>
        </w:rPr>
        <w:t xml:space="preserve">licensed hereunder. </w:t>
      </w:r>
      <w:r w:rsidR="00C93B36">
        <w:rPr>
          <w:rFonts w:ascii="Times New Roman" w:hAnsi="Times New Roman"/>
          <w:sz w:val="24"/>
          <w:szCs w:val="24"/>
        </w:rPr>
        <w:t>Oracle</w:t>
      </w:r>
      <w:r>
        <w:rPr>
          <w:rFonts w:ascii="Times New Roman" w:hAnsi="Times New Roman"/>
          <w:sz w:val="24"/>
          <w:szCs w:val="24"/>
        </w:rPr>
        <w:t xml:space="preserve"> shall also be authorized to use Licensee's name in advertising, marketing</w:t>
      </w:r>
      <w:r w:rsidR="00B24F58">
        <w:rPr>
          <w:rFonts w:ascii="Times New Roman" w:hAnsi="Times New Roman"/>
          <w:sz w:val="24"/>
          <w:szCs w:val="24"/>
        </w:rPr>
        <w:t xml:space="preserve"> </w:t>
      </w:r>
      <w:r>
        <w:rPr>
          <w:rFonts w:ascii="Times New Roman" w:hAnsi="Times New Roman"/>
          <w:sz w:val="24"/>
          <w:szCs w:val="24"/>
        </w:rPr>
        <w:t xml:space="preserve">collateral, and customer success stories prepared by or on behalf of </w:t>
      </w:r>
      <w:r w:rsidR="00C93B36">
        <w:rPr>
          <w:rFonts w:ascii="Times New Roman" w:hAnsi="Times New Roman"/>
          <w:sz w:val="24"/>
          <w:szCs w:val="24"/>
        </w:rPr>
        <w:t>Oracle</w:t>
      </w:r>
      <w:r>
        <w:rPr>
          <w:rFonts w:ascii="Times New Roman" w:hAnsi="Times New Roman"/>
          <w:sz w:val="24"/>
          <w:szCs w:val="24"/>
        </w:rPr>
        <w:t xml:space="preserve"> for such TCKs subject to</w:t>
      </w:r>
      <w:r w:rsidR="00B24F58">
        <w:rPr>
          <w:rFonts w:ascii="Times New Roman" w:hAnsi="Times New Roman"/>
          <w:sz w:val="24"/>
          <w:szCs w:val="24"/>
        </w:rPr>
        <w:t xml:space="preserve"> </w:t>
      </w:r>
      <w:r>
        <w:rPr>
          <w:rFonts w:ascii="Times New Roman" w:hAnsi="Times New Roman"/>
          <w:sz w:val="24"/>
          <w:szCs w:val="24"/>
        </w:rPr>
        <w:t>prior approval by Licensee, such approval not to be unreasonably withheld or delayed.</w:t>
      </w:r>
      <w:r w:rsidR="00B24F58">
        <w:rPr>
          <w:rFonts w:ascii="Times New Roman" w:hAnsi="Times New Roman"/>
          <w:sz w:val="24"/>
          <w:szCs w:val="24"/>
        </w:rPr>
        <w:t xml:space="preserve"> </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11.3 </w:t>
      </w:r>
      <w:r>
        <w:rPr>
          <w:rFonts w:ascii="Times New Roman" w:hAnsi="Times New Roman"/>
          <w:i/>
          <w:iCs/>
          <w:sz w:val="24"/>
          <w:szCs w:val="24"/>
        </w:rPr>
        <w:t xml:space="preserve">Waiver. </w:t>
      </w:r>
      <w:r>
        <w:rPr>
          <w:rFonts w:ascii="Times New Roman" w:hAnsi="Times New Roman"/>
          <w:sz w:val="24"/>
          <w:szCs w:val="24"/>
        </w:rPr>
        <w:t>Any express waiver or failure to exercise promptly any right under this Agreement</w:t>
      </w:r>
      <w:r w:rsidR="00B24F58">
        <w:rPr>
          <w:rFonts w:ascii="Times New Roman" w:hAnsi="Times New Roman"/>
          <w:sz w:val="24"/>
          <w:szCs w:val="24"/>
        </w:rPr>
        <w:t xml:space="preserve"> </w:t>
      </w:r>
      <w:r>
        <w:rPr>
          <w:rFonts w:ascii="Times New Roman" w:hAnsi="Times New Roman"/>
          <w:sz w:val="24"/>
          <w:szCs w:val="24"/>
        </w:rPr>
        <w:t>will not create a continuing waiver or any expectation of non-enforcement.</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11.4 </w:t>
      </w:r>
      <w:r>
        <w:rPr>
          <w:rFonts w:ascii="Times New Roman" w:hAnsi="Times New Roman"/>
          <w:i/>
          <w:iCs/>
          <w:sz w:val="24"/>
          <w:szCs w:val="24"/>
        </w:rPr>
        <w:t>Partial Invalidity</w:t>
      </w:r>
      <w:r>
        <w:rPr>
          <w:rFonts w:ascii="Times New Roman" w:hAnsi="Times New Roman"/>
          <w:sz w:val="24"/>
          <w:szCs w:val="24"/>
        </w:rPr>
        <w:t>. If any of the above provisions are held t</w:t>
      </w:r>
      <w:r w:rsidR="00B24F58">
        <w:rPr>
          <w:rFonts w:ascii="Times New Roman" w:hAnsi="Times New Roman"/>
          <w:sz w:val="24"/>
          <w:szCs w:val="24"/>
        </w:rPr>
        <w:t xml:space="preserve">o be in violation of applicable </w:t>
      </w:r>
      <w:r>
        <w:rPr>
          <w:rFonts w:ascii="Times New Roman" w:hAnsi="Times New Roman"/>
          <w:sz w:val="24"/>
          <w:szCs w:val="24"/>
        </w:rPr>
        <w:t>law,</w:t>
      </w:r>
      <w:r w:rsidR="00B24F58">
        <w:rPr>
          <w:rFonts w:ascii="Times New Roman" w:hAnsi="Times New Roman"/>
          <w:sz w:val="24"/>
          <w:szCs w:val="24"/>
        </w:rPr>
        <w:t xml:space="preserve"> </w:t>
      </w:r>
      <w:r>
        <w:rPr>
          <w:rFonts w:ascii="Times New Roman" w:hAnsi="Times New Roman"/>
          <w:sz w:val="24"/>
          <w:szCs w:val="24"/>
        </w:rPr>
        <w:t>void, or unenforceable in any jurisdiction, then such pr</w:t>
      </w:r>
      <w:r w:rsidR="00B24F58">
        <w:rPr>
          <w:rFonts w:ascii="Times New Roman" w:hAnsi="Times New Roman"/>
          <w:sz w:val="24"/>
          <w:szCs w:val="24"/>
        </w:rPr>
        <w:t xml:space="preserve">ovisions are herewith waived or </w:t>
      </w:r>
      <w:r>
        <w:rPr>
          <w:rFonts w:ascii="Times New Roman" w:hAnsi="Times New Roman"/>
          <w:sz w:val="24"/>
          <w:szCs w:val="24"/>
        </w:rPr>
        <w:t>amended to</w:t>
      </w:r>
      <w:r w:rsidR="00B24F58">
        <w:rPr>
          <w:rFonts w:ascii="Times New Roman" w:hAnsi="Times New Roman"/>
          <w:sz w:val="24"/>
          <w:szCs w:val="24"/>
        </w:rPr>
        <w:t xml:space="preserve"> </w:t>
      </w:r>
      <w:r>
        <w:rPr>
          <w:rFonts w:ascii="Times New Roman" w:hAnsi="Times New Roman"/>
          <w:sz w:val="24"/>
          <w:szCs w:val="24"/>
        </w:rPr>
        <w:t>the extent necessary for the Agreement to be otherwise enforceable in such jurisdiction. However, if</w:t>
      </w:r>
      <w:r w:rsidR="00B24F58">
        <w:rPr>
          <w:rFonts w:ascii="Times New Roman" w:hAnsi="Times New Roman"/>
          <w:sz w:val="24"/>
          <w:szCs w:val="24"/>
        </w:rPr>
        <w:t xml:space="preserve"> </w:t>
      </w:r>
      <w:r>
        <w:rPr>
          <w:rFonts w:ascii="Times New Roman" w:hAnsi="Times New Roman"/>
          <w:sz w:val="24"/>
          <w:szCs w:val="24"/>
        </w:rPr>
        <w:t xml:space="preserve">in </w:t>
      </w:r>
      <w:r w:rsidR="00C93B36">
        <w:rPr>
          <w:rFonts w:ascii="Times New Roman" w:hAnsi="Times New Roman"/>
          <w:sz w:val="24"/>
          <w:szCs w:val="24"/>
        </w:rPr>
        <w:t>Oracle</w:t>
      </w:r>
      <w:r>
        <w:rPr>
          <w:rFonts w:ascii="Times New Roman" w:hAnsi="Times New Roman"/>
          <w:sz w:val="24"/>
          <w:szCs w:val="24"/>
        </w:rPr>
        <w:t>'s opinion deletion or ame</w:t>
      </w:r>
      <w:r w:rsidR="00B24F58">
        <w:rPr>
          <w:rFonts w:ascii="Times New Roman" w:hAnsi="Times New Roman"/>
          <w:sz w:val="24"/>
          <w:szCs w:val="24"/>
        </w:rPr>
        <w:t xml:space="preserve">ndment of any provisions of the </w:t>
      </w:r>
      <w:r>
        <w:rPr>
          <w:rFonts w:ascii="Times New Roman" w:hAnsi="Times New Roman"/>
          <w:sz w:val="24"/>
          <w:szCs w:val="24"/>
        </w:rPr>
        <w:t>Agreement by operation of this</w:t>
      </w:r>
      <w:r w:rsidR="00B24F58">
        <w:rPr>
          <w:rFonts w:ascii="Times New Roman" w:hAnsi="Times New Roman"/>
          <w:sz w:val="24"/>
          <w:szCs w:val="24"/>
        </w:rPr>
        <w:t xml:space="preserve"> </w:t>
      </w:r>
      <w:r>
        <w:rPr>
          <w:rFonts w:ascii="Times New Roman" w:hAnsi="Times New Roman"/>
          <w:sz w:val="24"/>
          <w:szCs w:val="24"/>
        </w:rPr>
        <w:t>paragraph unreasonably comprom</w:t>
      </w:r>
      <w:r w:rsidR="00B24F58">
        <w:rPr>
          <w:rFonts w:ascii="Times New Roman" w:hAnsi="Times New Roman"/>
          <w:sz w:val="24"/>
          <w:szCs w:val="24"/>
        </w:rPr>
        <w:t xml:space="preserve">ises the rights or increase the </w:t>
      </w:r>
      <w:r>
        <w:rPr>
          <w:rFonts w:ascii="Times New Roman" w:hAnsi="Times New Roman"/>
          <w:sz w:val="24"/>
          <w:szCs w:val="24"/>
        </w:rPr>
        <w:t xml:space="preserve">liabilities of </w:t>
      </w:r>
      <w:r w:rsidR="00C93B36">
        <w:rPr>
          <w:rFonts w:ascii="Times New Roman" w:hAnsi="Times New Roman"/>
          <w:sz w:val="24"/>
          <w:szCs w:val="24"/>
        </w:rPr>
        <w:t>Oracle</w:t>
      </w:r>
      <w:r>
        <w:rPr>
          <w:rFonts w:ascii="Times New Roman" w:hAnsi="Times New Roman"/>
          <w:sz w:val="24"/>
          <w:szCs w:val="24"/>
        </w:rPr>
        <w:t xml:space="preserve"> or its licensors, </w:t>
      </w:r>
      <w:r w:rsidR="00C93B36">
        <w:rPr>
          <w:rFonts w:ascii="Times New Roman" w:hAnsi="Times New Roman"/>
          <w:sz w:val="24"/>
          <w:szCs w:val="24"/>
        </w:rPr>
        <w:t>Oracle</w:t>
      </w:r>
      <w:r w:rsidR="00B24F58">
        <w:rPr>
          <w:rFonts w:ascii="Times New Roman" w:hAnsi="Times New Roman"/>
          <w:sz w:val="24"/>
          <w:szCs w:val="24"/>
        </w:rPr>
        <w:t xml:space="preserve"> </w:t>
      </w:r>
      <w:r>
        <w:rPr>
          <w:rFonts w:ascii="Times New Roman" w:hAnsi="Times New Roman"/>
          <w:sz w:val="24"/>
          <w:szCs w:val="24"/>
        </w:rPr>
        <w:t>reserves the right to terminate the Agreement.</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11.5 </w:t>
      </w:r>
      <w:r>
        <w:rPr>
          <w:rFonts w:ascii="Times New Roman" w:hAnsi="Times New Roman"/>
          <w:i/>
          <w:iCs/>
          <w:sz w:val="24"/>
          <w:szCs w:val="24"/>
        </w:rPr>
        <w:t>Language</w:t>
      </w:r>
      <w:r>
        <w:rPr>
          <w:rFonts w:ascii="Times New Roman" w:hAnsi="Times New Roman"/>
          <w:sz w:val="24"/>
          <w:szCs w:val="24"/>
        </w:rPr>
        <w:t>. This Agreement is in the English language only, which language shall be</w:t>
      </w:r>
      <w:r w:rsidR="00B24F58">
        <w:rPr>
          <w:rFonts w:ascii="Times New Roman" w:hAnsi="Times New Roman"/>
          <w:sz w:val="24"/>
          <w:szCs w:val="24"/>
        </w:rPr>
        <w:t xml:space="preserve"> </w:t>
      </w:r>
      <w:r>
        <w:rPr>
          <w:rFonts w:ascii="Times New Roman" w:hAnsi="Times New Roman"/>
          <w:sz w:val="24"/>
          <w:szCs w:val="24"/>
        </w:rPr>
        <w:t>controlling in all respects, and all versions of this Agreement in any other language shall be for</w:t>
      </w:r>
      <w:r w:rsidR="00B24F58">
        <w:rPr>
          <w:rFonts w:ascii="Times New Roman" w:hAnsi="Times New Roman"/>
          <w:sz w:val="24"/>
          <w:szCs w:val="24"/>
        </w:rPr>
        <w:t xml:space="preserve"> </w:t>
      </w:r>
      <w:r>
        <w:rPr>
          <w:rFonts w:ascii="Times New Roman" w:hAnsi="Times New Roman"/>
          <w:sz w:val="24"/>
          <w:szCs w:val="24"/>
        </w:rPr>
        <w:t>accommodation only and shall not be binding on the parties to this Agreement. All</w:t>
      </w:r>
      <w:r w:rsidR="00B24F58">
        <w:rPr>
          <w:rFonts w:ascii="Times New Roman" w:hAnsi="Times New Roman"/>
          <w:sz w:val="24"/>
          <w:szCs w:val="24"/>
        </w:rPr>
        <w:t xml:space="preserve"> </w:t>
      </w:r>
      <w:r>
        <w:rPr>
          <w:rFonts w:ascii="Times New Roman" w:hAnsi="Times New Roman"/>
          <w:sz w:val="24"/>
          <w:szCs w:val="24"/>
        </w:rPr>
        <w:lastRenderedPageBreak/>
        <w:t>communications</w:t>
      </w:r>
      <w:r w:rsidR="00B24F58">
        <w:rPr>
          <w:rFonts w:ascii="Times New Roman" w:hAnsi="Times New Roman"/>
          <w:sz w:val="24"/>
          <w:szCs w:val="24"/>
        </w:rPr>
        <w:t xml:space="preserve"> </w:t>
      </w:r>
      <w:r>
        <w:rPr>
          <w:rFonts w:ascii="Times New Roman" w:hAnsi="Times New Roman"/>
          <w:sz w:val="24"/>
          <w:szCs w:val="24"/>
        </w:rPr>
        <w:t>and notices made or given pursuant to this A</w:t>
      </w:r>
      <w:r w:rsidR="00B24F58">
        <w:rPr>
          <w:rFonts w:ascii="Times New Roman" w:hAnsi="Times New Roman"/>
          <w:sz w:val="24"/>
          <w:szCs w:val="24"/>
        </w:rPr>
        <w:t xml:space="preserve">greement, and all documentation </w:t>
      </w:r>
      <w:r>
        <w:rPr>
          <w:rFonts w:ascii="Times New Roman" w:hAnsi="Times New Roman"/>
          <w:sz w:val="24"/>
          <w:szCs w:val="24"/>
        </w:rPr>
        <w:t>and support to be</w:t>
      </w:r>
      <w:r w:rsidR="00B24F58">
        <w:rPr>
          <w:rFonts w:ascii="Times New Roman" w:hAnsi="Times New Roman"/>
          <w:sz w:val="24"/>
          <w:szCs w:val="24"/>
        </w:rPr>
        <w:t xml:space="preserve"> </w:t>
      </w:r>
      <w:r>
        <w:rPr>
          <w:rFonts w:ascii="Times New Roman" w:hAnsi="Times New Roman"/>
          <w:sz w:val="24"/>
          <w:szCs w:val="24"/>
        </w:rPr>
        <w:t>provided, unless otherwise noted, shall be in the English language.</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11.6 </w:t>
      </w:r>
      <w:r>
        <w:rPr>
          <w:rFonts w:ascii="Times New Roman" w:hAnsi="Times New Roman"/>
          <w:i/>
          <w:iCs/>
          <w:sz w:val="24"/>
          <w:szCs w:val="24"/>
        </w:rPr>
        <w:t>Governing Law</w:t>
      </w:r>
      <w:r>
        <w:rPr>
          <w:rFonts w:ascii="Times New Roman" w:hAnsi="Times New Roman"/>
          <w:sz w:val="24"/>
          <w:szCs w:val="24"/>
        </w:rPr>
        <w:t xml:space="preserve">. This Agreement is made under and shall be governed by and </w:t>
      </w:r>
      <w:r w:rsidR="00B24F58">
        <w:rPr>
          <w:rFonts w:ascii="Times New Roman" w:hAnsi="Times New Roman"/>
          <w:sz w:val="24"/>
          <w:szCs w:val="24"/>
        </w:rPr>
        <w:t xml:space="preserve">construed </w:t>
      </w:r>
      <w:r>
        <w:rPr>
          <w:rFonts w:ascii="Times New Roman" w:hAnsi="Times New Roman"/>
          <w:sz w:val="24"/>
          <w:szCs w:val="24"/>
        </w:rPr>
        <w:t>under</w:t>
      </w:r>
      <w:r w:rsidR="00B24F58">
        <w:rPr>
          <w:rFonts w:ascii="Times New Roman" w:hAnsi="Times New Roman"/>
          <w:sz w:val="24"/>
          <w:szCs w:val="24"/>
        </w:rPr>
        <w:t xml:space="preserve"> </w:t>
      </w:r>
      <w:r>
        <w:rPr>
          <w:rFonts w:ascii="Times New Roman" w:hAnsi="Times New Roman"/>
          <w:sz w:val="24"/>
          <w:szCs w:val="24"/>
        </w:rPr>
        <w:t>the laws of the State of California and controlling U.S. law. The choice of law rules of any</w:t>
      </w:r>
      <w:r w:rsidR="00B24F58">
        <w:rPr>
          <w:rFonts w:ascii="Times New Roman" w:hAnsi="Times New Roman"/>
          <w:sz w:val="24"/>
          <w:szCs w:val="24"/>
        </w:rPr>
        <w:t xml:space="preserve"> </w:t>
      </w:r>
      <w:r>
        <w:rPr>
          <w:rFonts w:ascii="Times New Roman" w:hAnsi="Times New Roman"/>
          <w:sz w:val="24"/>
          <w:szCs w:val="24"/>
        </w:rPr>
        <w:t>jurisdiction shall not apply.</w:t>
      </w:r>
      <w:r w:rsidR="00B24F58">
        <w:rPr>
          <w:rFonts w:ascii="Times New Roman" w:hAnsi="Times New Roman"/>
          <w:sz w:val="24"/>
          <w:szCs w:val="24"/>
        </w:rPr>
        <w:t xml:space="preserve"> </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11.7 </w:t>
      </w:r>
      <w:r>
        <w:rPr>
          <w:rFonts w:ascii="Times New Roman" w:hAnsi="Times New Roman"/>
          <w:i/>
          <w:iCs/>
          <w:sz w:val="24"/>
          <w:szCs w:val="24"/>
        </w:rPr>
        <w:t>Compliance with Laws</w:t>
      </w:r>
      <w:r>
        <w:rPr>
          <w:rFonts w:ascii="Times New Roman" w:hAnsi="Times New Roman"/>
          <w:sz w:val="24"/>
          <w:szCs w:val="24"/>
        </w:rPr>
        <w:t>. TCK, Documentation and Products are subject to United States</w:t>
      </w:r>
      <w:r w:rsidR="00B24F58">
        <w:rPr>
          <w:rFonts w:ascii="Times New Roman" w:hAnsi="Times New Roman"/>
          <w:sz w:val="24"/>
          <w:szCs w:val="24"/>
        </w:rPr>
        <w:t xml:space="preserve"> </w:t>
      </w:r>
      <w:r>
        <w:rPr>
          <w:rFonts w:ascii="Times New Roman" w:hAnsi="Times New Roman"/>
          <w:sz w:val="24"/>
          <w:szCs w:val="24"/>
        </w:rPr>
        <w:t xml:space="preserve">export laws, including the U.S. Export Administration Act and </w:t>
      </w:r>
      <w:r w:rsidR="00B24F58">
        <w:rPr>
          <w:rFonts w:ascii="Times New Roman" w:hAnsi="Times New Roman"/>
          <w:sz w:val="24"/>
          <w:szCs w:val="24"/>
        </w:rPr>
        <w:t xml:space="preserve">its associated regulations, and </w:t>
      </w:r>
      <w:r>
        <w:rPr>
          <w:rFonts w:ascii="Times New Roman" w:hAnsi="Times New Roman"/>
          <w:sz w:val="24"/>
          <w:szCs w:val="24"/>
        </w:rPr>
        <w:t>may</w:t>
      </w:r>
      <w:r w:rsidR="00B24F58">
        <w:rPr>
          <w:rFonts w:ascii="Times New Roman" w:hAnsi="Times New Roman"/>
          <w:sz w:val="24"/>
          <w:szCs w:val="24"/>
        </w:rPr>
        <w:t xml:space="preserve"> </w:t>
      </w:r>
      <w:r>
        <w:rPr>
          <w:rFonts w:ascii="Times New Roman" w:hAnsi="Times New Roman"/>
          <w:sz w:val="24"/>
          <w:szCs w:val="24"/>
        </w:rPr>
        <w:t>be subject to export or import laws or regulations in other countries. Licensee agrees to comply</w:t>
      </w:r>
      <w:r w:rsidR="00B24F58">
        <w:rPr>
          <w:rFonts w:ascii="Times New Roman" w:hAnsi="Times New Roman"/>
          <w:sz w:val="24"/>
          <w:szCs w:val="24"/>
        </w:rPr>
        <w:t xml:space="preserve"> </w:t>
      </w:r>
      <w:r>
        <w:rPr>
          <w:rFonts w:ascii="Times New Roman" w:hAnsi="Times New Roman"/>
          <w:sz w:val="24"/>
          <w:szCs w:val="24"/>
        </w:rPr>
        <w:t>strictly with all such laws and regulations including to obtain licenses to export, re-export or import</w:t>
      </w:r>
      <w:r w:rsidR="00B24F58">
        <w:rPr>
          <w:rFonts w:ascii="Times New Roman" w:hAnsi="Times New Roman"/>
          <w:sz w:val="24"/>
          <w:szCs w:val="24"/>
        </w:rPr>
        <w:t xml:space="preserve"> </w:t>
      </w:r>
      <w:r>
        <w:rPr>
          <w:rFonts w:ascii="Times New Roman" w:hAnsi="Times New Roman"/>
          <w:sz w:val="24"/>
          <w:szCs w:val="24"/>
        </w:rPr>
        <w:t>the TCK, Documentation or Products as may be required after delivery of the TCK or</w:t>
      </w:r>
      <w:r w:rsidR="00B24F58">
        <w:rPr>
          <w:rFonts w:ascii="Times New Roman" w:hAnsi="Times New Roman"/>
          <w:sz w:val="24"/>
          <w:szCs w:val="24"/>
        </w:rPr>
        <w:t xml:space="preserve"> </w:t>
      </w:r>
      <w:r>
        <w:rPr>
          <w:rFonts w:ascii="Times New Roman" w:hAnsi="Times New Roman"/>
          <w:sz w:val="24"/>
          <w:szCs w:val="24"/>
        </w:rPr>
        <w:t>Documentation to Licensee. Unless authorized by the</w:t>
      </w:r>
      <w:r w:rsidR="00B24F58">
        <w:rPr>
          <w:rFonts w:ascii="Times New Roman" w:hAnsi="Times New Roman"/>
          <w:sz w:val="24"/>
          <w:szCs w:val="24"/>
        </w:rPr>
        <w:t xml:space="preserve"> United States government, </w:t>
      </w:r>
      <w:r>
        <w:rPr>
          <w:rFonts w:ascii="Times New Roman" w:hAnsi="Times New Roman"/>
          <w:sz w:val="24"/>
          <w:szCs w:val="24"/>
        </w:rPr>
        <w:t>Licensee will not</w:t>
      </w:r>
      <w:r w:rsidR="00B24F58">
        <w:rPr>
          <w:rFonts w:ascii="Times New Roman" w:hAnsi="Times New Roman"/>
          <w:sz w:val="24"/>
          <w:szCs w:val="24"/>
        </w:rPr>
        <w:t xml:space="preserve"> </w:t>
      </w:r>
      <w:r>
        <w:rPr>
          <w:rFonts w:ascii="Times New Roman" w:hAnsi="Times New Roman"/>
          <w:sz w:val="24"/>
          <w:szCs w:val="24"/>
        </w:rPr>
        <w:t>directly or indirectly export or re-export the TCK, Documentation or Products to any embargoed or</w:t>
      </w:r>
      <w:r w:rsidR="00B24F58">
        <w:rPr>
          <w:rFonts w:ascii="Times New Roman" w:hAnsi="Times New Roman"/>
          <w:sz w:val="24"/>
          <w:szCs w:val="24"/>
        </w:rPr>
        <w:t xml:space="preserve"> </w:t>
      </w:r>
      <w:r>
        <w:rPr>
          <w:rFonts w:ascii="Times New Roman" w:hAnsi="Times New Roman"/>
          <w:sz w:val="24"/>
          <w:szCs w:val="24"/>
        </w:rPr>
        <w:t>restricted country identified in the United States export laws, including but not limited to the Export</w:t>
      </w:r>
      <w:r w:rsidR="00B24F58">
        <w:rPr>
          <w:rFonts w:ascii="Times New Roman" w:hAnsi="Times New Roman"/>
          <w:sz w:val="24"/>
          <w:szCs w:val="24"/>
        </w:rPr>
        <w:t xml:space="preserve"> </w:t>
      </w:r>
      <w:r>
        <w:rPr>
          <w:rFonts w:ascii="Times New Roman" w:hAnsi="Times New Roman"/>
          <w:sz w:val="24"/>
          <w:szCs w:val="24"/>
        </w:rPr>
        <w:t>Administration Regulations (15 C.F.R. Parts 730-744). Licensee represents and warrants that it is</w:t>
      </w:r>
      <w:r w:rsidR="00B24F58">
        <w:rPr>
          <w:rFonts w:ascii="Times New Roman" w:hAnsi="Times New Roman"/>
          <w:sz w:val="24"/>
          <w:szCs w:val="24"/>
        </w:rPr>
        <w:t xml:space="preserve"> </w:t>
      </w:r>
      <w:r>
        <w:rPr>
          <w:rFonts w:ascii="Times New Roman" w:hAnsi="Times New Roman"/>
          <w:sz w:val="24"/>
          <w:szCs w:val="24"/>
        </w:rPr>
        <w:t>not identified on any United States Government export exclusion lists. Licensee shall not use the</w:t>
      </w:r>
      <w:r w:rsidR="00B24F58">
        <w:rPr>
          <w:rFonts w:ascii="Times New Roman" w:hAnsi="Times New Roman"/>
          <w:sz w:val="24"/>
          <w:szCs w:val="24"/>
        </w:rPr>
        <w:t xml:space="preserve"> </w:t>
      </w:r>
      <w:r>
        <w:rPr>
          <w:rFonts w:ascii="Times New Roman" w:hAnsi="Times New Roman"/>
          <w:sz w:val="24"/>
          <w:szCs w:val="24"/>
        </w:rPr>
        <w:t>TCK to test Products for nuclear, missile, chemical, or biological weaponry or other weapons of</w:t>
      </w:r>
      <w:r w:rsidR="00B24F58">
        <w:rPr>
          <w:rFonts w:ascii="Times New Roman" w:hAnsi="Times New Roman"/>
          <w:sz w:val="24"/>
          <w:szCs w:val="24"/>
        </w:rPr>
        <w:t xml:space="preserve"> </w:t>
      </w:r>
      <w:r>
        <w:rPr>
          <w:rFonts w:ascii="Times New Roman" w:hAnsi="Times New Roman"/>
          <w:sz w:val="24"/>
          <w:szCs w:val="24"/>
        </w:rPr>
        <w:t>mass destruction to the extent prohibited by United States export laws. Licensee shall make</w:t>
      </w:r>
      <w:r w:rsidR="00B24F58">
        <w:rPr>
          <w:rFonts w:ascii="Times New Roman" w:hAnsi="Times New Roman"/>
          <w:sz w:val="24"/>
          <w:szCs w:val="24"/>
        </w:rPr>
        <w:t xml:space="preserve"> </w:t>
      </w:r>
      <w:r>
        <w:rPr>
          <w:rFonts w:ascii="Times New Roman" w:hAnsi="Times New Roman"/>
          <w:sz w:val="24"/>
          <w:szCs w:val="24"/>
        </w:rPr>
        <w:t>reasonable efforts to notify and inform its employees and/or agents having access to the TCK of</w:t>
      </w:r>
      <w:r w:rsidR="00B24F58">
        <w:rPr>
          <w:rFonts w:ascii="Times New Roman" w:hAnsi="Times New Roman"/>
          <w:sz w:val="24"/>
          <w:szCs w:val="24"/>
        </w:rPr>
        <w:t xml:space="preserve"> </w:t>
      </w:r>
      <w:r>
        <w:rPr>
          <w:rFonts w:ascii="Times New Roman" w:hAnsi="Times New Roman"/>
          <w:sz w:val="24"/>
          <w:szCs w:val="24"/>
        </w:rPr>
        <w:t>Licensee's obligation to comply with the requirements stated in this Section 11.8</w:t>
      </w:r>
    </w:p>
    <w:p w:rsidR="00B24F58" w:rsidRDefault="00B24F58"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11.8 </w:t>
      </w:r>
      <w:r>
        <w:rPr>
          <w:rFonts w:ascii="Times New Roman" w:hAnsi="Times New Roman"/>
          <w:i/>
          <w:iCs/>
          <w:sz w:val="24"/>
          <w:szCs w:val="24"/>
        </w:rPr>
        <w:t>Disclaimer of Agency</w:t>
      </w:r>
      <w:r>
        <w:rPr>
          <w:rFonts w:ascii="Times New Roman" w:hAnsi="Times New Roman"/>
          <w:sz w:val="24"/>
          <w:szCs w:val="24"/>
        </w:rPr>
        <w:t>. The relationship created hereby is that of licensor and licensee. This</w:t>
      </w:r>
      <w:r w:rsidR="00B24F58">
        <w:rPr>
          <w:rFonts w:ascii="Times New Roman" w:hAnsi="Times New Roman"/>
          <w:sz w:val="24"/>
          <w:szCs w:val="24"/>
        </w:rPr>
        <w:t xml:space="preserve"> </w:t>
      </w:r>
      <w:r>
        <w:rPr>
          <w:rFonts w:ascii="Times New Roman" w:hAnsi="Times New Roman"/>
          <w:sz w:val="24"/>
          <w:szCs w:val="24"/>
        </w:rPr>
        <w:t>Agreement is not intended to create a relationship such as a partnership, franchise, joint venture,</w:t>
      </w:r>
      <w:r w:rsidR="00B24F58">
        <w:rPr>
          <w:rFonts w:ascii="Times New Roman" w:hAnsi="Times New Roman"/>
          <w:sz w:val="24"/>
          <w:szCs w:val="24"/>
        </w:rPr>
        <w:t xml:space="preserve"> </w:t>
      </w:r>
      <w:r>
        <w:rPr>
          <w:rFonts w:ascii="Times New Roman" w:hAnsi="Times New Roman"/>
          <w:sz w:val="24"/>
          <w:szCs w:val="24"/>
        </w:rPr>
        <w:t>agency, or employment relationship. Neither party may not act in a manner which expresses or</w:t>
      </w:r>
      <w:r w:rsidR="00B24F58">
        <w:rPr>
          <w:rFonts w:ascii="Times New Roman" w:hAnsi="Times New Roman"/>
          <w:sz w:val="24"/>
          <w:szCs w:val="24"/>
        </w:rPr>
        <w:t xml:space="preserve"> </w:t>
      </w:r>
      <w:r>
        <w:rPr>
          <w:rFonts w:ascii="Times New Roman" w:hAnsi="Times New Roman"/>
          <w:sz w:val="24"/>
          <w:szCs w:val="24"/>
        </w:rPr>
        <w:t>implies a relationship other than that of independent contra</w:t>
      </w:r>
      <w:r w:rsidR="00B24F58">
        <w:rPr>
          <w:rFonts w:ascii="Times New Roman" w:hAnsi="Times New Roman"/>
          <w:sz w:val="24"/>
          <w:szCs w:val="24"/>
        </w:rPr>
        <w:t xml:space="preserve">ctor, nor bind the other party. </w:t>
      </w:r>
      <w:r>
        <w:rPr>
          <w:rFonts w:ascii="Times New Roman" w:hAnsi="Times New Roman"/>
          <w:sz w:val="24"/>
          <w:szCs w:val="24"/>
        </w:rPr>
        <w:t>Licensee</w:t>
      </w:r>
      <w:r w:rsidR="00B24F58">
        <w:rPr>
          <w:rFonts w:ascii="Times New Roman" w:hAnsi="Times New Roman"/>
          <w:sz w:val="24"/>
          <w:szCs w:val="24"/>
        </w:rPr>
        <w:t xml:space="preserve"> </w:t>
      </w:r>
      <w:r>
        <w:rPr>
          <w:rFonts w:ascii="Times New Roman" w:hAnsi="Times New Roman"/>
          <w:sz w:val="24"/>
          <w:szCs w:val="24"/>
        </w:rPr>
        <w:t>hereby waives the benefit of any laws dealing with the establi</w:t>
      </w:r>
      <w:r w:rsidR="00B24F58">
        <w:rPr>
          <w:rFonts w:ascii="Times New Roman" w:hAnsi="Times New Roman"/>
          <w:sz w:val="24"/>
          <w:szCs w:val="24"/>
        </w:rPr>
        <w:t xml:space="preserve">shment and regulation of </w:t>
      </w:r>
      <w:r>
        <w:rPr>
          <w:rFonts w:ascii="Times New Roman" w:hAnsi="Times New Roman"/>
          <w:sz w:val="24"/>
          <w:szCs w:val="24"/>
        </w:rPr>
        <w:t>franchises.</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11.9 </w:t>
      </w:r>
      <w:r>
        <w:rPr>
          <w:rFonts w:ascii="Times New Roman" w:hAnsi="Times New Roman"/>
          <w:i/>
          <w:iCs/>
          <w:sz w:val="24"/>
          <w:szCs w:val="24"/>
        </w:rPr>
        <w:t>Delivery</w:t>
      </w:r>
      <w:r>
        <w:rPr>
          <w:rFonts w:ascii="Times New Roman" w:hAnsi="Times New Roman"/>
          <w:sz w:val="24"/>
          <w:szCs w:val="24"/>
        </w:rPr>
        <w:t xml:space="preserve">. As soon as practicable after the Effective Date, </w:t>
      </w:r>
      <w:r w:rsidR="00C93B36">
        <w:rPr>
          <w:rFonts w:ascii="Times New Roman" w:hAnsi="Times New Roman"/>
          <w:sz w:val="24"/>
          <w:szCs w:val="24"/>
        </w:rPr>
        <w:t>Oracle</w:t>
      </w:r>
      <w:r w:rsidR="00B24F58">
        <w:rPr>
          <w:rFonts w:ascii="Times New Roman" w:hAnsi="Times New Roman"/>
          <w:sz w:val="24"/>
          <w:szCs w:val="24"/>
        </w:rPr>
        <w:t xml:space="preserve"> shall deliver to Licensee one </w:t>
      </w:r>
      <w:r>
        <w:rPr>
          <w:rFonts w:ascii="Times New Roman" w:hAnsi="Times New Roman"/>
          <w:sz w:val="24"/>
          <w:szCs w:val="24"/>
        </w:rPr>
        <w:t>(1)</w:t>
      </w:r>
      <w:r w:rsidR="00B24F58">
        <w:rPr>
          <w:rFonts w:ascii="Times New Roman" w:hAnsi="Times New Roman"/>
          <w:sz w:val="24"/>
          <w:szCs w:val="24"/>
        </w:rPr>
        <w:t xml:space="preserve"> </w:t>
      </w:r>
      <w:r>
        <w:rPr>
          <w:rFonts w:ascii="Times New Roman" w:hAnsi="Times New Roman"/>
          <w:sz w:val="24"/>
          <w:szCs w:val="24"/>
        </w:rPr>
        <w:t>copy of each of the deliverables set forth in Exhibit B. Licensee acknowledges that certain of the</w:t>
      </w:r>
      <w:r w:rsidR="00B24F58">
        <w:rPr>
          <w:rFonts w:ascii="Times New Roman" w:hAnsi="Times New Roman"/>
          <w:sz w:val="24"/>
          <w:szCs w:val="24"/>
        </w:rPr>
        <w:t xml:space="preserve"> </w:t>
      </w:r>
      <w:r>
        <w:rPr>
          <w:rFonts w:ascii="Times New Roman" w:hAnsi="Times New Roman"/>
          <w:sz w:val="24"/>
          <w:szCs w:val="24"/>
        </w:rPr>
        <w:t>deliverables are in various stages of completion and agrees to</w:t>
      </w:r>
      <w:r w:rsidR="00B24F58">
        <w:rPr>
          <w:rFonts w:ascii="Times New Roman" w:hAnsi="Times New Roman"/>
          <w:sz w:val="24"/>
          <w:szCs w:val="24"/>
        </w:rPr>
        <w:t xml:space="preserve"> accept the deliverables as and </w:t>
      </w:r>
      <w:r>
        <w:rPr>
          <w:rFonts w:ascii="Times New Roman" w:hAnsi="Times New Roman"/>
          <w:sz w:val="24"/>
          <w:szCs w:val="24"/>
        </w:rPr>
        <w:t>to the</w:t>
      </w:r>
      <w:r w:rsidR="00B24F58">
        <w:rPr>
          <w:rFonts w:ascii="Times New Roman" w:hAnsi="Times New Roman"/>
          <w:sz w:val="24"/>
          <w:szCs w:val="24"/>
        </w:rPr>
        <w:t xml:space="preserve"> </w:t>
      </w:r>
      <w:r>
        <w:rPr>
          <w:rFonts w:ascii="Times New Roman" w:hAnsi="Times New Roman"/>
          <w:sz w:val="24"/>
          <w:szCs w:val="24"/>
        </w:rPr>
        <w:t xml:space="preserve">extent completed as of the date of delivery and "AS IS." </w:t>
      </w:r>
      <w:r w:rsidR="00B24F58">
        <w:rPr>
          <w:rFonts w:ascii="Times New Roman" w:hAnsi="Times New Roman"/>
          <w:sz w:val="24"/>
          <w:szCs w:val="24"/>
        </w:rPr>
        <w:t xml:space="preserve">In the event any deliverable is </w:t>
      </w:r>
      <w:r>
        <w:rPr>
          <w:rFonts w:ascii="Times New Roman" w:hAnsi="Times New Roman"/>
          <w:sz w:val="24"/>
          <w:szCs w:val="24"/>
        </w:rPr>
        <w:t>already in the</w:t>
      </w:r>
      <w:r w:rsidR="00B24F58">
        <w:rPr>
          <w:rFonts w:ascii="Times New Roman" w:hAnsi="Times New Roman"/>
          <w:sz w:val="24"/>
          <w:szCs w:val="24"/>
        </w:rPr>
        <w:t xml:space="preserve"> </w:t>
      </w:r>
      <w:r>
        <w:rPr>
          <w:rFonts w:ascii="Times New Roman" w:hAnsi="Times New Roman"/>
          <w:sz w:val="24"/>
          <w:szCs w:val="24"/>
        </w:rPr>
        <w:t xml:space="preserve">possession or custody of Licensee, such item(s) shall, to the extent </w:t>
      </w:r>
      <w:r w:rsidR="00B24F58">
        <w:rPr>
          <w:rFonts w:ascii="Times New Roman" w:hAnsi="Times New Roman"/>
          <w:sz w:val="24"/>
          <w:szCs w:val="24"/>
        </w:rPr>
        <w:t xml:space="preserve">used in </w:t>
      </w:r>
      <w:r>
        <w:rPr>
          <w:rFonts w:ascii="Times New Roman" w:hAnsi="Times New Roman"/>
          <w:sz w:val="24"/>
          <w:szCs w:val="24"/>
        </w:rPr>
        <w:t>connection with the rights</w:t>
      </w:r>
      <w:r w:rsidR="00B24F58">
        <w:rPr>
          <w:rFonts w:ascii="Times New Roman" w:hAnsi="Times New Roman"/>
          <w:sz w:val="24"/>
          <w:szCs w:val="24"/>
        </w:rPr>
        <w:t xml:space="preserve"> </w:t>
      </w:r>
      <w:r>
        <w:rPr>
          <w:rFonts w:ascii="Times New Roman" w:hAnsi="Times New Roman"/>
          <w:sz w:val="24"/>
          <w:szCs w:val="24"/>
        </w:rPr>
        <w:t xml:space="preserve">granted in Section 2.0 above, </w:t>
      </w:r>
      <w:r w:rsidR="00B24F58">
        <w:rPr>
          <w:rFonts w:ascii="Times New Roman" w:hAnsi="Times New Roman"/>
          <w:sz w:val="24"/>
          <w:szCs w:val="24"/>
        </w:rPr>
        <w:t xml:space="preserve">be subject to the terms of this </w:t>
      </w:r>
      <w:r>
        <w:rPr>
          <w:rFonts w:ascii="Times New Roman" w:hAnsi="Times New Roman"/>
          <w:sz w:val="24"/>
          <w:szCs w:val="24"/>
        </w:rPr>
        <w:t>Agreement, notwithstanding any preexisting</w:t>
      </w:r>
      <w:r w:rsidR="00B24F58">
        <w:rPr>
          <w:rFonts w:ascii="Times New Roman" w:hAnsi="Times New Roman"/>
          <w:sz w:val="24"/>
          <w:szCs w:val="24"/>
        </w:rPr>
        <w:t xml:space="preserve"> </w:t>
      </w:r>
      <w:r>
        <w:rPr>
          <w:rFonts w:ascii="Times New Roman" w:hAnsi="Times New Roman"/>
          <w:sz w:val="24"/>
          <w:szCs w:val="24"/>
        </w:rPr>
        <w:t xml:space="preserve">agreement or understanding between Licensee and </w:t>
      </w:r>
      <w:r w:rsidR="00C93B36">
        <w:rPr>
          <w:rFonts w:ascii="Times New Roman" w:hAnsi="Times New Roman"/>
          <w:sz w:val="24"/>
          <w:szCs w:val="24"/>
        </w:rPr>
        <w:t>Oracle</w:t>
      </w:r>
      <w:r>
        <w:rPr>
          <w:rFonts w:ascii="Times New Roman" w:hAnsi="Times New Roman"/>
          <w:sz w:val="24"/>
          <w:szCs w:val="24"/>
        </w:rPr>
        <w:t xml:space="preserve"> with respect to such items.</w:t>
      </w:r>
    </w:p>
    <w:p w:rsidR="00B24F58" w:rsidRDefault="00B24F58" w:rsidP="00E12EAC">
      <w:pPr>
        <w:autoSpaceDE w:val="0"/>
        <w:autoSpaceDN w:val="0"/>
        <w:adjustRightInd w:val="0"/>
        <w:spacing w:after="0" w:line="240" w:lineRule="auto"/>
        <w:rPr>
          <w:rFonts w:ascii="Times New Roman" w:hAnsi="Times New Roman"/>
          <w:sz w:val="24"/>
          <w:szCs w:val="24"/>
        </w:rPr>
      </w:pPr>
    </w:p>
    <w:p w:rsidR="00B24F5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11.10 </w:t>
      </w:r>
      <w:r>
        <w:rPr>
          <w:rFonts w:ascii="Times New Roman" w:hAnsi="Times New Roman"/>
          <w:i/>
          <w:iCs/>
          <w:sz w:val="24"/>
          <w:szCs w:val="24"/>
        </w:rPr>
        <w:t>Assignment</w:t>
      </w:r>
      <w:r>
        <w:rPr>
          <w:rFonts w:ascii="Times New Roman" w:hAnsi="Times New Roman"/>
          <w:sz w:val="24"/>
          <w:szCs w:val="24"/>
        </w:rPr>
        <w:t>. This Agreement may not be assigned or transferred by either party without the</w:t>
      </w:r>
      <w:r w:rsidR="00B24F58">
        <w:rPr>
          <w:rFonts w:ascii="Times New Roman" w:hAnsi="Times New Roman"/>
          <w:sz w:val="24"/>
          <w:szCs w:val="24"/>
        </w:rPr>
        <w:t xml:space="preserve"> </w:t>
      </w:r>
      <w:r>
        <w:rPr>
          <w:rFonts w:ascii="Times New Roman" w:hAnsi="Times New Roman"/>
          <w:sz w:val="24"/>
          <w:szCs w:val="24"/>
        </w:rPr>
        <w:t>prior written consent of the other party, which consent shall not be unreasonably withheld or</w:t>
      </w:r>
      <w:r w:rsidR="00B24F58">
        <w:rPr>
          <w:rFonts w:ascii="Times New Roman" w:hAnsi="Times New Roman"/>
          <w:sz w:val="24"/>
          <w:szCs w:val="24"/>
        </w:rPr>
        <w:t xml:space="preserve"> </w:t>
      </w:r>
      <w:r>
        <w:rPr>
          <w:rFonts w:ascii="Times New Roman" w:hAnsi="Times New Roman"/>
          <w:sz w:val="24"/>
          <w:szCs w:val="24"/>
        </w:rPr>
        <w:t xml:space="preserve">delayed, except that </w:t>
      </w:r>
      <w:r w:rsidR="00C93B36">
        <w:rPr>
          <w:rFonts w:ascii="Times New Roman" w:hAnsi="Times New Roman"/>
          <w:sz w:val="24"/>
          <w:szCs w:val="24"/>
        </w:rPr>
        <w:t>Oracle</w:t>
      </w:r>
      <w:r>
        <w:rPr>
          <w:rFonts w:ascii="Times New Roman" w:hAnsi="Times New Roman"/>
          <w:sz w:val="24"/>
          <w:szCs w:val="24"/>
        </w:rPr>
        <w:t xml:space="preserve"> may assign or transfer this Agreement to a</w:t>
      </w:r>
      <w:r w:rsidR="00137321">
        <w:rPr>
          <w:rFonts w:ascii="Times New Roman" w:hAnsi="Times New Roman"/>
          <w:sz w:val="24"/>
          <w:szCs w:val="24"/>
        </w:rPr>
        <w:t>n affiliate, directly or indirectly, controlled, controlling or under common control with Oracle.</w:t>
      </w:r>
    </w:p>
    <w:p w:rsidR="00952AE7" w:rsidRDefault="00952AE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11.11 </w:t>
      </w:r>
      <w:r>
        <w:rPr>
          <w:rFonts w:ascii="Times New Roman" w:hAnsi="Times New Roman"/>
          <w:i/>
          <w:iCs/>
          <w:sz w:val="24"/>
          <w:szCs w:val="24"/>
        </w:rPr>
        <w:t>Construction</w:t>
      </w:r>
      <w:r>
        <w:rPr>
          <w:rFonts w:ascii="Times New Roman" w:hAnsi="Times New Roman"/>
          <w:sz w:val="24"/>
          <w:szCs w:val="24"/>
        </w:rPr>
        <w:t xml:space="preserve">. This Agreement has been negotiated by </w:t>
      </w:r>
      <w:r w:rsidR="00C93B36">
        <w:rPr>
          <w:rFonts w:ascii="Times New Roman" w:hAnsi="Times New Roman"/>
          <w:sz w:val="24"/>
          <w:szCs w:val="24"/>
        </w:rPr>
        <w:t>Oracle</w:t>
      </w:r>
      <w:r>
        <w:rPr>
          <w:rFonts w:ascii="Times New Roman" w:hAnsi="Times New Roman"/>
          <w:sz w:val="24"/>
          <w:szCs w:val="24"/>
        </w:rPr>
        <w:t xml:space="preserve"> and Licensee and by their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respective counsel. This Agreement will be fairly interpreted in accordance with its terms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without any strict construction in favor of or against either party.</w:t>
      </w:r>
    </w:p>
    <w:p w:rsidR="00A67E48" w:rsidRDefault="00A67E48" w:rsidP="00E12EAC">
      <w:pPr>
        <w:autoSpaceDE w:val="0"/>
        <w:autoSpaceDN w:val="0"/>
        <w:adjustRightInd w:val="0"/>
        <w:spacing w:after="0" w:line="240" w:lineRule="auto"/>
        <w:rPr>
          <w:rFonts w:ascii="Times New Roman" w:hAnsi="Times New Roman"/>
          <w:sz w:val="24"/>
          <w:szCs w:val="24"/>
        </w:rPr>
      </w:pPr>
    </w:p>
    <w:p w:rsidR="00A67E48"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11.12 </w:t>
      </w:r>
      <w:r>
        <w:rPr>
          <w:rFonts w:ascii="Times New Roman" w:hAnsi="Times New Roman"/>
          <w:i/>
          <w:iCs/>
          <w:sz w:val="24"/>
          <w:szCs w:val="24"/>
        </w:rPr>
        <w:t>Exhibits</w:t>
      </w:r>
      <w:r>
        <w:rPr>
          <w:rFonts w:ascii="Times New Roman" w:hAnsi="Times New Roman"/>
          <w:sz w:val="24"/>
          <w:szCs w:val="24"/>
        </w:rPr>
        <w:t xml:space="preserve">. The following are included herein by reference as integral parts of this </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Agreement:</w:t>
      </w:r>
    </w:p>
    <w:p w:rsidR="00A67E48" w:rsidRDefault="00A67E48" w:rsidP="00E12EAC">
      <w:pPr>
        <w:autoSpaceDE w:val="0"/>
        <w:autoSpaceDN w:val="0"/>
        <w:adjustRightInd w:val="0"/>
        <w:spacing w:after="0" w:line="240" w:lineRule="auto"/>
        <w:rPr>
          <w:rFonts w:ascii="Times New Roman" w:hAnsi="Times New Roman"/>
          <w:sz w:val="24"/>
          <w:szCs w:val="24"/>
        </w:rPr>
      </w:pPr>
    </w:p>
    <w:p w:rsidR="00E12EAC" w:rsidRDefault="00A67E48" w:rsidP="00DE20FB">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E12EAC">
        <w:rPr>
          <w:rFonts w:ascii="Times New Roman" w:hAnsi="Times New Roman"/>
          <w:sz w:val="24"/>
          <w:szCs w:val="24"/>
        </w:rPr>
        <w:t>Exhibit A -TCK Specific Terms and Conditions</w:t>
      </w:r>
    </w:p>
    <w:p w:rsidR="00E12EAC" w:rsidRDefault="00E12EAC" w:rsidP="00A67E48">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 </w:t>
      </w:r>
      <w:r w:rsidR="00A67E48">
        <w:rPr>
          <w:rFonts w:ascii="Times New Roman" w:hAnsi="Times New Roman"/>
          <w:sz w:val="24"/>
          <w:szCs w:val="24"/>
        </w:rPr>
        <w:tab/>
      </w:r>
      <w:r>
        <w:rPr>
          <w:rFonts w:ascii="Times New Roman" w:hAnsi="Times New Roman"/>
          <w:sz w:val="24"/>
          <w:szCs w:val="24"/>
        </w:rPr>
        <w:t>Exhibit B -Master Support Agreement</w:t>
      </w:r>
    </w:p>
    <w:p w:rsidR="00E12EAC" w:rsidRDefault="00DE20FB" w:rsidP="00DE20FB">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E12EAC">
        <w:rPr>
          <w:rFonts w:ascii="Times New Roman" w:hAnsi="Times New Roman"/>
          <w:sz w:val="24"/>
          <w:szCs w:val="24"/>
        </w:rPr>
        <w:t>Exhibit C -Trademark License</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To the extent the terms and conditions of any Exhibit are contrary to the terms and conditions of this</w:t>
      </w:r>
      <w:r w:rsidR="00DE20FB">
        <w:rPr>
          <w:rFonts w:ascii="Times New Roman" w:hAnsi="Times New Roman"/>
          <w:sz w:val="24"/>
          <w:szCs w:val="24"/>
        </w:rPr>
        <w:t xml:space="preserve"> </w:t>
      </w:r>
      <w:r>
        <w:rPr>
          <w:rFonts w:ascii="Times New Roman" w:hAnsi="Times New Roman"/>
          <w:sz w:val="24"/>
          <w:szCs w:val="24"/>
        </w:rPr>
        <w:t>Agreement, the terms and conditions of such Exhibit shall govern.</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11.13 </w:t>
      </w:r>
      <w:r>
        <w:rPr>
          <w:rFonts w:ascii="Times New Roman" w:hAnsi="Times New Roman"/>
          <w:i/>
          <w:iCs/>
          <w:sz w:val="24"/>
          <w:szCs w:val="24"/>
        </w:rPr>
        <w:t>Section References</w:t>
      </w:r>
      <w:r>
        <w:rPr>
          <w:rFonts w:ascii="Times New Roman" w:hAnsi="Times New Roman"/>
          <w:sz w:val="24"/>
          <w:szCs w:val="24"/>
        </w:rPr>
        <w:t>. Any reference contained herein to a section of this Agreement shall be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meant to refer to all subsections of the section.</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11.14 </w:t>
      </w:r>
      <w:r>
        <w:rPr>
          <w:rFonts w:ascii="Times New Roman" w:hAnsi="Times New Roman"/>
          <w:i/>
          <w:iCs/>
          <w:sz w:val="24"/>
          <w:szCs w:val="24"/>
        </w:rPr>
        <w:t>Complete Understanding</w:t>
      </w:r>
      <w:r>
        <w:rPr>
          <w:rFonts w:ascii="Times New Roman" w:hAnsi="Times New Roman"/>
          <w:sz w:val="24"/>
          <w:szCs w:val="24"/>
        </w:rPr>
        <w:t>. This Agreement and the Exhibits hereto constitute and express the</w:t>
      </w:r>
      <w:r w:rsidR="00DE20FB">
        <w:rPr>
          <w:rFonts w:ascii="Times New Roman" w:hAnsi="Times New Roman"/>
          <w:sz w:val="24"/>
          <w:szCs w:val="24"/>
        </w:rPr>
        <w:t xml:space="preserve"> </w:t>
      </w:r>
      <w:r>
        <w:rPr>
          <w:rFonts w:ascii="Times New Roman" w:hAnsi="Times New Roman"/>
          <w:sz w:val="24"/>
          <w:szCs w:val="24"/>
        </w:rPr>
        <w:t>final, complete and exclusive agreement and understanding between the parties with respect to it</w:t>
      </w:r>
      <w:r w:rsidR="00DE20FB">
        <w:rPr>
          <w:rFonts w:ascii="Times New Roman" w:hAnsi="Times New Roman"/>
          <w:sz w:val="24"/>
          <w:szCs w:val="24"/>
        </w:rPr>
        <w:t xml:space="preserve">s </w:t>
      </w:r>
      <w:r>
        <w:rPr>
          <w:rFonts w:ascii="Times New Roman" w:hAnsi="Times New Roman"/>
          <w:sz w:val="24"/>
          <w:szCs w:val="24"/>
        </w:rPr>
        <w:t>subject matter and supersede all prior or contemporaneous communications, representations or</w:t>
      </w:r>
      <w:r w:rsidR="00DE20FB">
        <w:rPr>
          <w:rFonts w:ascii="Times New Roman" w:hAnsi="Times New Roman"/>
          <w:sz w:val="24"/>
          <w:szCs w:val="24"/>
        </w:rPr>
        <w:t xml:space="preserve"> </w:t>
      </w:r>
      <w:r>
        <w:rPr>
          <w:rFonts w:ascii="Times New Roman" w:hAnsi="Times New Roman"/>
          <w:sz w:val="24"/>
          <w:szCs w:val="24"/>
        </w:rPr>
        <w:t>agreements, whether written or oral, with respect to the subject matter hereof. No terms of any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purchase order or similar document issued by Licensee shall be deemed to add to, delete or modify</w:t>
      </w:r>
      <w:r w:rsidR="00DE20FB">
        <w:rPr>
          <w:rFonts w:ascii="Times New Roman" w:hAnsi="Times New Roman"/>
          <w:sz w:val="24"/>
          <w:szCs w:val="24"/>
        </w:rPr>
        <w:t xml:space="preserve"> </w:t>
      </w:r>
      <w:r>
        <w:rPr>
          <w:rFonts w:ascii="Times New Roman" w:hAnsi="Times New Roman"/>
          <w:sz w:val="24"/>
          <w:szCs w:val="24"/>
        </w:rPr>
        <w:t>the terms and conditions of this Agreement. This Agreement may not be modified, amended,</w:t>
      </w:r>
      <w:r w:rsidR="00DE20FB">
        <w:rPr>
          <w:rFonts w:ascii="Times New Roman" w:hAnsi="Times New Roman"/>
          <w:sz w:val="24"/>
          <w:szCs w:val="24"/>
        </w:rPr>
        <w:t xml:space="preserve"> </w:t>
      </w:r>
      <w:r>
        <w:rPr>
          <w:rFonts w:ascii="Times New Roman" w:hAnsi="Times New Roman"/>
          <w:sz w:val="24"/>
          <w:szCs w:val="24"/>
        </w:rPr>
        <w:t>rescinded, canceled or waived, in whole or part, except by a written instrument signed by the</w:t>
      </w:r>
      <w:r w:rsidR="00DE20FB">
        <w:rPr>
          <w:rFonts w:ascii="Times New Roman" w:hAnsi="Times New Roman"/>
          <w:sz w:val="24"/>
          <w:szCs w:val="24"/>
        </w:rPr>
        <w:t xml:space="preserve"> </w:t>
      </w:r>
      <w:r>
        <w:rPr>
          <w:rFonts w:ascii="Times New Roman" w:hAnsi="Times New Roman"/>
          <w:sz w:val="24"/>
          <w:szCs w:val="24"/>
        </w:rPr>
        <w:t>authorized representatives of the parties.</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 WITNESS WHEREOF, the parties have caused this Agreement to be executed by their duly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authorized representatives.</w:t>
      </w:r>
    </w:p>
    <w:p w:rsidR="00DE20FB" w:rsidRDefault="00DE20FB" w:rsidP="00E12EAC">
      <w:pPr>
        <w:autoSpaceDE w:val="0"/>
        <w:autoSpaceDN w:val="0"/>
        <w:adjustRightInd w:val="0"/>
        <w:spacing w:after="0" w:line="240" w:lineRule="auto"/>
        <w:rPr>
          <w:rFonts w:ascii="Times New Roman" w:hAnsi="Times New Roman"/>
          <w:b/>
          <w:bCs/>
          <w:sz w:val="24"/>
          <w:szCs w:val="24"/>
        </w:rPr>
      </w:pPr>
    </w:p>
    <w:p w:rsidR="00DE20FB" w:rsidRDefault="00DE20FB" w:rsidP="00E12EAC">
      <w:pPr>
        <w:autoSpaceDE w:val="0"/>
        <w:autoSpaceDN w:val="0"/>
        <w:adjustRightInd w:val="0"/>
        <w:spacing w:after="0" w:line="240" w:lineRule="auto"/>
        <w:rPr>
          <w:rFonts w:ascii="Times New Roman" w:hAnsi="Times New Roman"/>
          <w:b/>
          <w:bCs/>
          <w:sz w:val="24"/>
          <w:szCs w:val="24"/>
        </w:rPr>
      </w:pPr>
    </w:p>
    <w:p w:rsidR="00E12EAC" w:rsidRDefault="00DE20FB"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Oracle America, Inc</w:t>
      </w:r>
      <w:r w:rsidR="00E12EAC">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E12EAC">
        <w:rPr>
          <w:rFonts w:ascii="Times New Roman" w:hAnsi="Times New Roman"/>
          <w:b/>
          <w:bCs/>
          <w:sz w:val="24"/>
          <w:szCs w:val="24"/>
        </w:rPr>
        <w:t>Licensee: ____________</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By:_______________________________ </w:t>
      </w:r>
      <w:r w:rsidR="00DE20FB">
        <w:rPr>
          <w:rFonts w:ascii="Times New Roman" w:hAnsi="Times New Roman"/>
          <w:sz w:val="24"/>
          <w:szCs w:val="24"/>
        </w:rPr>
        <w:tab/>
      </w:r>
      <w:r>
        <w:rPr>
          <w:rFonts w:ascii="Times New Roman" w:hAnsi="Times New Roman"/>
          <w:sz w:val="24"/>
          <w:szCs w:val="24"/>
        </w:rPr>
        <w:t>By:________________________________</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Name:_____________________________ </w:t>
      </w:r>
      <w:r w:rsidR="00DE20FB">
        <w:rPr>
          <w:rFonts w:ascii="Times New Roman" w:hAnsi="Times New Roman"/>
          <w:sz w:val="24"/>
          <w:szCs w:val="24"/>
        </w:rPr>
        <w:tab/>
      </w:r>
      <w:r>
        <w:rPr>
          <w:rFonts w:ascii="Times New Roman" w:hAnsi="Times New Roman"/>
          <w:sz w:val="24"/>
          <w:szCs w:val="24"/>
        </w:rPr>
        <w:t>Name:______________________________</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(Print or Type) (Print or Type)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Title:______________________________ Title:__________________________</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Date:______________________________ Date:_______________________________</w:t>
      </w:r>
    </w:p>
    <w:p w:rsidR="00E12EAC" w:rsidRDefault="00E12EAC" w:rsidP="00E12EAC">
      <w:pPr>
        <w:autoSpaceDE w:val="0"/>
        <w:autoSpaceDN w:val="0"/>
        <w:adjustRightInd w:val="0"/>
        <w:spacing w:after="0" w:line="240" w:lineRule="auto"/>
        <w:rPr>
          <w:rFonts w:ascii="Times New Roman" w:hAnsi="Times New Roman"/>
          <w:b/>
          <w:bCs/>
          <w:i/>
          <w:iCs/>
          <w:sz w:val="18"/>
          <w:szCs w:val="18"/>
        </w:rPr>
      </w:pPr>
    </w:p>
    <w:p w:rsidR="00E12EAC" w:rsidRDefault="00E12EAC" w:rsidP="00E12EAC">
      <w:pPr>
        <w:autoSpaceDE w:val="0"/>
        <w:autoSpaceDN w:val="0"/>
        <w:adjustRightInd w:val="0"/>
        <w:spacing w:after="0" w:line="240" w:lineRule="auto"/>
        <w:rPr>
          <w:rFonts w:ascii="Times New Roman" w:hAnsi="Times New Roman"/>
          <w:b/>
          <w:bCs/>
          <w:i/>
          <w:iCs/>
          <w:sz w:val="18"/>
          <w:szCs w:val="18"/>
        </w:rPr>
      </w:pPr>
    </w:p>
    <w:p w:rsidR="00E12EAC" w:rsidRDefault="00641C87" w:rsidP="00E12EAC">
      <w:pPr>
        <w:autoSpaceDE w:val="0"/>
        <w:autoSpaceDN w:val="0"/>
        <w:adjustRightInd w:val="0"/>
        <w:spacing w:after="0" w:line="240" w:lineRule="auto"/>
        <w:rPr>
          <w:rFonts w:ascii="Times New Roman" w:hAnsi="Times New Roman"/>
          <w:b/>
          <w:bCs/>
          <w:sz w:val="26"/>
          <w:szCs w:val="26"/>
        </w:rPr>
      </w:pPr>
      <w:r>
        <w:rPr>
          <w:rFonts w:ascii="Times New Roman" w:hAnsi="Times New Roman"/>
          <w:b/>
          <w:bCs/>
          <w:sz w:val="26"/>
          <w:szCs w:val="26"/>
        </w:rPr>
        <w:br w:type="page"/>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EXHIBIT A</w:t>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TECHNOLOGY SPECIFIC TERMS AND CONDITIONS</w:t>
      </w:r>
    </w:p>
    <w:p w:rsidR="00641C87" w:rsidRDefault="00641C87"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I. Description of TCK, Test Tools and Documentation</w:t>
      </w:r>
    </w:p>
    <w:p w:rsidR="00641C87" w:rsidRDefault="00641C87" w:rsidP="00E12EAC">
      <w:pPr>
        <w:autoSpaceDE w:val="0"/>
        <w:autoSpaceDN w:val="0"/>
        <w:adjustRightInd w:val="0"/>
        <w:spacing w:after="0" w:line="240" w:lineRule="auto"/>
        <w:rPr>
          <w:rFonts w:ascii="Times New Roman" w:hAnsi="Times New Roman"/>
          <w:sz w:val="24"/>
          <w:szCs w:val="24"/>
        </w:rPr>
      </w:pPr>
    </w:p>
    <w:p w:rsidR="00F134AE" w:rsidRDefault="00F134AE" w:rsidP="00F134AE">
      <w:pPr>
        <w:rPr>
          <w:rFonts w:eastAsia="Times New Roman"/>
        </w:rPr>
      </w:pPr>
      <w:r>
        <w:rPr>
          <w:rFonts w:eastAsia="Times New Roman"/>
        </w:rPr>
        <w:t>A.   Java Specification: Java Platform, Standard Edition, version 7 (“Java SE 7”), which includes mandatory standalone elements to the extent described and permitted in the Java SE 7 specification</w:t>
      </w:r>
    </w:p>
    <w:p w:rsidR="00E12EAC" w:rsidRDefault="00F134AE"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and </w:t>
      </w:r>
      <w:r w:rsidR="00E12EAC">
        <w:rPr>
          <w:rFonts w:ascii="Times New Roman" w:hAnsi="Times New Roman"/>
          <w:sz w:val="24"/>
          <w:szCs w:val="24"/>
        </w:rPr>
        <w:t>which</w:t>
      </w:r>
      <w:r w:rsidR="00410FD3">
        <w:rPr>
          <w:rFonts w:ascii="Times New Roman" w:hAnsi="Times New Roman"/>
          <w:sz w:val="24"/>
          <w:szCs w:val="24"/>
        </w:rPr>
        <w:t xml:space="preserve"> </w:t>
      </w:r>
      <w:r w:rsidR="00E12EAC">
        <w:rPr>
          <w:rFonts w:ascii="Times New Roman" w:hAnsi="Times New Roman"/>
          <w:sz w:val="24"/>
          <w:szCs w:val="24"/>
        </w:rPr>
        <w:t>includes optional elements to the extent described</w:t>
      </w:r>
      <w:r w:rsidR="00911BCA">
        <w:rPr>
          <w:rFonts w:ascii="Times New Roman" w:hAnsi="Times New Roman"/>
          <w:sz w:val="24"/>
          <w:szCs w:val="24"/>
        </w:rPr>
        <w:t xml:space="preserve"> and permitted in the Java SE 7 </w:t>
      </w:r>
      <w:r w:rsidR="00E12EAC">
        <w:rPr>
          <w:rFonts w:ascii="Times New Roman" w:hAnsi="Times New Roman"/>
          <w:sz w:val="24"/>
          <w:szCs w:val="24"/>
        </w:rPr>
        <w:t>specification</w:t>
      </w:r>
    </w:p>
    <w:p w:rsidR="00641C87" w:rsidRDefault="00641C87" w:rsidP="00E12EAC">
      <w:pPr>
        <w:autoSpaceDE w:val="0"/>
        <w:autoSpaceDN w:val="0"/>
        <w:adjustRightInd w:val="0"/>
        <w:spacing w:after="0" w:line="240" w:lineRule="auto"/>
        <w:rPr>
          <w:rFonts w:ascii="Times New Roman" w:hAnsi="Times New Roman"/>
          <w:sz w:val="24"/>
          <w:szCs w:val="24"/>
        </w:rPr>
      </w:pPr>
    </w:p>
    <w:p w:rsidR="00911BCA" w:rsidRDefault="00911BCA" w:rsidP="00E12EAC">
      <w:pPr>
        <w:autoSpaceDE w:val="0"/>
        <w:autoSpaceDN w:val="0"/>
        <w:adjustRightInd w:val="0"/>
        <w:spacing w:after="0" w:line="240" w:lineRule="auto"/>
        <w:rPr>
          <w:rFonts w:ascii="Times New Roman" w:hAnsi="Times New Roman"/>
          <w:sz w:val="24"/>
          <w:szCs w:val="24"/>
        </w:rPr>
      </w:pPr>
    </w:p>
    <w:p w:rsidR="00911BCA" w:rsidRPr="00410FD3" w:rsidRDefault="00911BCA" w:rsidP="00911BCA">
      <w:pPr>
        <w:autoSpaceDE w:val="0"/>
        <w:autoSpaceDN w:val="0"/>
        <w:adjustRightInd w:val="0"/>
        <w:spacing w:after="0" w:line="240" w:lineRule="auto"/>
        <w:rPr>
          <w:rFonts w:ascii="Times New Roman" w:hAnsi="Times New Roman"/>
          <w:sz w:val="24"/>
          <w:szCs w:val="24"/>
        </w:rPr>
      </w:pPr>
      <w:r w:rsidRPr="00410FD3">
        <w:rPr>
          <w:rFonts w:ascii="Times New Roman" w:hAnsi="Times New Roman"/>
          <w:sz w:val="24"/>
          <w:szCs w:val="24"/>
        </w:rPr>
        <w:t>B. TCK</w:t>
      </w:r>
      <w:r w:rsidR="002F0B36" w:rsidRPr="00410FD3">
        <w:rPr>
          <w:rFonts w:ascii="Times New Roman" w:hAnsi="Times New Roman"/>
          <w:sz w:val="24"/>
          <w:szCs w:val="24"/>
        </w:rPr>
        <w:t>: Java Compatibility Kit 7 (the TCK for Java SE 7). The TCKs for __________</w:t>
      </w:r>
    </w:p>
    <w:p w:rsidR="00E12EAC" w:rsidRPr="00410FD3" w:rsidRDefault="002F0B36" w:rsidP="00E12EAC">
      <w:pPr>
        <w:autoSpaceDE w:val="0"/>
        <w:autoSpaceDN w:val="0"/>
        <w:adjustRightInd w:val="0"/>
        <w:spacing w:after="0" w:line="240" w:lineRule="auto"/>
        <w:rPr>
          <w:rFonts w:ascii="Times New Roman" w:hAnsi="Times New Roman"/>
          <w:sz w:val="24"/>
          <w:szCs w:val="24"/>
        </w:rPr>
      </w:pPr>
      <w:r w:rsidRPr="00410FD3">
        <w:rPr>
          <w:rFonts w:ascii="Times New Roman" w:hAnsi="Times New Roman"/>
          <w:sz w:val="24"/>
          <w:szCs w:val="24"/>
        </w:rPr>
        <w:t>_____________________________________________________{Optional elements}</w:t>
      </w:r>
    </w:p>
    <w:p w:rsidR="00E12EAC" w:rsidRPr="00B51229" w:rsidRDefault="002F0B36" w:rsidP="00E12EAC">
      <w:pPr>
        <w:autoSpaceDE w:val="0"/>
        <w:autoSpaceDN w:val="0"/>
        <w:adjustRightInd w:val="0"/>
        <w:spacing w:after="0" w:line="240" w:lineRule="auto"/>
        <w:rPr>
          <w:rFonts w:ascii="Times New Roman" w:hAnsi="Times New Roman"/>
          <w:sz w:val="24"/>
          <w:szCs w:val="24"/>
        </w:rPr>
      </w:pPr>
      <w:r w:rsidRPr="00410FD3">
        <w:rPr>
          <w:rFonts w:ascii="Times New Roman" w:hAnsi="Times New Roman"/>
          <w:sz w:val="24"/>
          <w:szCs w:val="24"/>
        </w:rPr>
        <w:t>as part of a Java SE 7 implementation. For purposes of this Agreement the TCKs for  _________________________________ {Optional elements} shall</w:t>
      </w:r>
      <w:r>
        <w:rPr>
          <w:rFonts w:ascii="Times New Roman" w:hAnsi="Times New Roman"/>
          <w:sz w:val="24"/>
          <w:szCs w:val="24"/>
        </w:rPr>
        <w:t xml:space="preserve"> be deemed part of the TCK for Java SE 7.</w:t>
      </w:r>
    </w:p>
    <w:p w:rsidR="00B51229" w:rsidRPr="00B51229" w:rsidRDefault="00B51229" w:rsidP="00B51229">
      <w:pPr>
        <w:pStyle w:val="PlainText"/>
        <w:rPr>
          <w:rFonts w:ascii="Times New Roman" w:hAnsi="Times New Roman" w:cs="Times New Roman"/>
          <w:sz w:val="24"/>
          <w:szCs w:val="24"/>
        </w:rPr>
      </w:pP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C: Mandatory Standalone Elements</w:t>
      </w:r>
    </w:p>
    <w:p w:rsidR="00B51229" w:rsidRPr="00B51229" w:rsidRDefault="00B51229" w:rsidP="00B51229">
      <w:pPr>
        <w:pStyle w:val="PlainText"/>
        <w:rPr>
          <w:rFonts w:ascii="Times New Roman" w:hAnsi="Times New Roman" w:cs="Times New Roman"/>
          <w:sz w:val="24"/>
          <w:szCs w:val="24"/>
        </w:rPr>
      </w:pP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 xml:space="preserve">    - JSR 199: Java Compiler API</w:t>
      </w: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 xml:space="preserve">    - JSR 206: Java API for XML Processing (JAXP)</w:t>
      </w: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 xml:space="preserve">    - JSR 222: Java Architecture for XML Binding (JAXB)</w:t>
      </w: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 xml:space="preserve">    - JSR 224: Java API for XML-Based Web Services (JAX-WS)</w:t>
      </w:r>
    </w:p>
    <w:p w:rsidR="00B51229" w:rsidRPr="00B51229" w:rsidRDefault="002F0B36" w:rsidP="00B51229">
      <w:pPr>
        <w:pStyle w:val="PlainText"/>
        <w:rPr>
          <w:rFonts w:ascii="Times New Roman" w:hAnsi="Times New Roman" w:cs="Times New Roman"/>
          <w:sz w:val="24"/>
          <w:szCs w:val="24"/>
        </w:rPr>
      </w:pPr>
      <w:r w:rsidRPr="002F0B36">
        <w:rPr>
          <w:rFonts w:ascii="Times New Roman" w:hAnsi="Times New Roman" w:cs="Times New Roman"/>
          <w:sz w:val="24"/>
          <w:szCs w:val="24"/>
        </w:rPr>
        <w:t xml:space="preserve">    - JSR 269: Pluggable Annotation-Processing API</w:t>
      </w:r>
    </w:p>
    <w:p w:rsidR="00641C87" w:rsidRPr="00B51229"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 Test Tools: as applicable</w:t>
      </w:r>
    </w:p>
    <w:p w:rsidR="00641C87"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 Documentation: Java SE TCK User’s Guide</w:t>
      </w:r>
    </w:p>
    <w:p w:rsidR="00DE20FB" w:rsidRDefault="00DE20FB" w:rsidP="00E12EAC">
      <w:pPr>
        <w:autoSpaceDE w:val="0"/>
        <w:autoSpaceDN w:val="0"/>
        <w:adjustRightInd w:val="0"/>
        <w:spacing w:after="0" w:line="240" w:lineRule="auto"/>
        <w:rPr>
          <w:rFonts w:ascii="Times New Roman" w:hAnsi="Times New Roman"/>
          <w:b/>
          <w:bCs/>
          <w:sz w:val="24"/>
          <w:szCs w:val="24"/>
        </w:rPr>
      </w:pPr>
    </w:p>
    <w:p w:rsidR="00E12EAC" w:rsidRPr="006E75F3" w:rsidRDefault="00E12EAC" w:rsidP="006E75F3">
      <w:pPr>
        <w:pStyle w:val="HTMLPreformatted"/>
      </w:pPr>
      <w:r>
        <w:rPr>
          <w:rFonts w:ascii="Times New Roman" w:hAnsi="Times New Roman"/>
          <w:b/>
          <w:bCs/>
          <w:sz w:val="24"/>
          <w:szCs w:val="24"/>
        </w:rPr>
        <w:t xml:space="preserve">II. Field(s) of Use: </w:t>
      </w:r>
      <w:r w:rsidR="006E75F3">
        <w:rPr>
          <w:rFonts w:ascii="Times New Roman" w:hAnsi="Times New Roman"/>
          <w:b/>
          <w:bCs/>
          <w:sz w:val="24"/>
          <w:szCs w:val="24"/>
        </w:rPr>
        <w:t xml:space="preserve"> </w:t>
      </w:r>
      <w:r w:rsidR="006E75F3" w:rsidRPr="004B5E75">
        <w:rPr>
          <w:rFonts w:ascii="Times New Roman" w:hAnsi="Times New Roman" w:cs="Times New Roman"/>
          <w:bCs/>
          <w:sz w:val="24"/>
          <w:szCs w:val="24"/>
        </w:rPr>
        <w:t>Products for use on</w:t>
      </w:r>
      <w:r w:rsidR="006E75F3" w:rsidRPr="004B5E75">
        <w:rPr>
          <w:rFonts w:ascii="Times New Roman" w:hAnsi="Times New Roman" w:cs="Times New Roman"/>
          <w:b/>
          <w:bCs/>
          <w:sz w:val="24"/>
          <w:szCs w:val="24"/>
        </w:rPr>
        <w:t xml:space="preserve"> “</w:t>
      </w:r>
      <w:r w:rsidR="006E75F3" w:rsidRPr="004B5E75">
        <w:rPr>
          <w:rFonts w:ascii="Times New Roman" w:hAnsi="Times New Roman" w:cs="Times New Roman"/>
          <w:sz w:val="24"/>
          <w:szCs w:val="24"/>
        </w:rPr>
        <w:t>General Purpose Desktop Computers and Servers" meaning computers, including desktop and laptop computers, or servers, used for general computing functions under end user control (such as but not specifically limited to email, general purpose Internet browsing, and office suite productivity tools). The use of Software in systems and solutions that provide dedicated functionality (other than as mentioned above) or designed for use in embedded or function-specific software applications, for example</w:t>
      </w:r>
      <w:r w:rsidR="004B5E75">
        <w:rPr>
          <w:rFonts w:ascii="Times New Roman" w:hAnsi="Times New Roman" w:cs="Times New Roman"/>
          <w:sz w:val="24"/>
          <w:szCs w:val="24"/>
        </w:rPr>
        <w:t>,</w:t>
      </w:r>
      <w:r w:rsidR="006E75F3" w:rsidRPr="004B5E75">
        <w:rPr>
          <w:rFonts w:ascii="Times New Roman" w:hAnsi="Times New Roman" w:cs="Times New Roman"/>
          <w:sz w:val="24"/>
          <w:szCs w:val="24"/>
        </w:rPr>
        <w:t xml:space="preserve"> but not limited to: Software embedded in or bundled with industrial control systems, wireless mobile telephones, wireless handheld devices, netbooks, kiosks, TV/STB, Blu-ray Disc devices, telematics  and network control switching equipment, printers and storage management systems, and other related systems are excluded from this definition.</w:t>
      </w:r>
      <w:r w:rsidR="006E75F3" w:rsidRPr="006E75F3">
        <w:rPr>
          <w:rFonts w:ascii="Times New Roman" w:hAnsi="Times New Roman" w:cs="Times New Roman"/>
          <w:sz w:val="24"/>
          <w:szCs w:val="24"/>
        </w:rPr>
        <w:t xml:space="preserve">  </w:t>
      </w:r>
    </w:p>
    <w:p w:rsidR="00DE20FB" w:rsidRDefault="00DE20FB"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III. Term: </w:t>
      </w:r>
      <w:r>
        <w:rPr>
          <w:rFonts w:ascii="Times New Roman" w:hAnsi="Times New Roman"/>
          <w:sz w:val="24"/>
          <w:szCs w:val="24"/>
        </w:rPr>
        <w:t>One (1) year</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 Licensee executed this Agreement having the status of a Qualified Not-for-Profit or Qualified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Individual, then if and when there is a material change in any factors relevant to determining that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status -- for example, that Licensee has come under the effective control of a commercial entity as a</w:t>
      </w:r>
      <w:r w:rsidR="001B3687">
        <w:rPr>
          <w:rFonts w:ascii="Times New Roman" w:hAnsi="Times New Roman"/>
          <w:sz w:val="24"/>
          <w:szCs w:val="24"/>
        </w:rPr>
        <w:t xml:space="preserve"> </w:t>
      </w:r>
      <w:r>
        <w:rPr>
          <w:rFonts w:ascii="Times New Roman" w:hAnsi="Times New Roman"/>
          <w:sz w:val="24"/>
          <w:szCs w:val="24"/>
        </w:rPr>
        <w:t>result of a change in the membership of Licensee’s Board of Directors or equivalent governing bod</w:t>
      </w:r>
      <w:r w:rsidR="00641C87">
        <w:rPr>
          <w:rFonts w:ascii="Times New Roman" w:hAnsi="Times New Roman"/>
          <w:sz w:val="24"/>
          <w:szCs w:val="24"/>
        </w:rPr>
        <w:t xml:space="preserve">y </w:t>
      </w:r>
      <w:r>
        <w:rPr>
          <w:rFonts w:ascii="Times New Roman" w:hAnsi="Times New Roman"/>
          <w:sz w:val="24"/>
          <w:szCs w:val="24"/>
        </w:rPr>
        <w:t xml:space="preserve"> Licensee shall notify </w:t>
      </w:r>
      <w:r w:rsidR="00C93B36">
        <w:rPr>
          <w:rFonts w:ascii="Times New Roman" w:hAnsi="Times New Roman"/>
          <w:sz w:val="24"/>
          <w:szCs w:val="24"/>
        </w:rPr>
        <w:t>Oracle</w:t>
      </w:r>
      <w:r>
        <w:rPr>
          <w:rFonts w:ascii="Times New Roman" w:hAnsi="Times New Roman"/>
          <w:sz w:val="24"/>
          <w:szCs w:val="24"/>
        </w:rPr>
        <w:t xml:space="preserve"> of the nature of the change(s). Failure to provide such notice, or the</w:t>
      </w:r>
      <w:r w:rsidR="00641C87">
        <w:rPr>
          <w:rFonts w:ascii="Times New Roman" w:hAnsi="Times New Roman"/>
          <w:sz w:val="24"/>
          <w:szCs w:val="24"/>
        </w:rPr>
        <w:t xml:space="preserve"> </w:t>
      </w:r>
      <w:r>
        <w:rPr>
          <w:rFonts w:ascii="Times New Roman" w:hAnsi="Times New Roman"/>
          <w:sz w:val="24"/>
          <w:szCs w:val="24"/>
        </w:rPr>
        <w:t xml:space="preserve">knowing disclosure of inaccurate information to </w:t>
      </w:r>
      <w:r w:rsidR="00C93B36">
        <w:rPr>
          <w:rFonts w:ascii="Times New Roman" w:hAnsi="Times New Roman"/>
          <w:sz w:val="24"/>
          <w:szCs w:val="24"/>
        </w:rPr>
        <w:t>Oracle</w:t>
      </w:r>
      <w:r>
        <w:rPr>
          <w:rFonts w:ascii="Times New Roman" w:hAnsi="Times New Roman"/>
          <w:sz w:val="24"/>
          <w:szCs w:val="24"/>
        </w:rPr>
        <w:t xml:space="preserve"> in response to its reasonable requests (whether</w:t>
      </w:r>
      <w:r w:rsidR="00641C87">
        <w:rPr>
          <w:rFonts w:ascii="Times New Roman" w:hAnsi="Times New Roman"/>
          <w:sz w:val="24"/>
          <w:szCs w:val="24"/>
        </w:rPr>
        <w:t xml:space="preserve"> </w:t>
      </w:r>
      <w:r>
        <w:rPr>
          <w:rFonts w:ascii="Times New Roman" w:hAnsi="Times New Roman"/>
          <w:sz w:val="24"/>
          <w:szCs w:val="24"/>
        </w:rPr>
        <w:t>an initial application or follow-on requests) for information concerning Licensee’s Qualified Not</w:t>
      </w:r>
      <w:r w:rsidR="00641C87">
        <w:rPr>
          <w:rFonts w:ascii="Times New Roman" w:hAnsi="Times New Roman"/>
          <w:sz w:val="24"/>
          <w:szCs w:val="24"/>
        </w:rPr>
        <w:t>-</w:t>
      </w:r>
      <w:r>
        <w:rPr>
          <w:rFonts w:ascii="Times New Roman" w:hAnsi="Times New Roman"/>
          <w:sz w:val="24"/>
          <w:szCs w:val="24"/>
        </w:rPr>
        <w:t>for-Profit or Individual status, shall be considered a breach of this Agreement.</w:t>
      </w:r>
    </w:p>
    <w:p w:rsidR="001B3687" w:rsidRDefault="001B36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If Licensee executed this Agreement as a commercial licensee not having the status of a Qualified</w:t>
      </w:r>
      <w:r w:rsidR="00641C87">
        <w:rPr>
          <w:rFonts w:ascii="Times New Roman" w:hAnsi="Times New Roman"/>
          <w:sz w:val="24"/>
          <w:szCs w:val="24"/>
        </w:rPr>
        <w:t xml:space="preserve"> </w:t>
      </w:r>
      <w:r>
        <w:rPr>
          <w:rFonts w:ascii="Times New Roman" w:hAnsi="Times New Roman"/>
          <w:sz w:val="24"/>
          <w:szCs w:val="24"/>
        </w:rPr>
        <w:t>Not-for-Profit or Qualified Individual, Licensee will be provided one year of basic TCK support</w:t>
      </w:r>
      <w:r w:rsidR="00641C87">
        <w:rPr>
          <w:rFonts w:ascii="Times New Roman" w:hAnsi="Times New Roman"/>
          <w:sz w:val="24"/>
          <w:szCs w:val="24"/>
        </w:rPr>
        <w:t xml:space="preserve"> </w:t>
      </w:r>
      <w:r>
        <w:rPr>
          <w:rFonts w:ascii="Times New Roman" w:hAnsi="Times New Roman"/>
          <w:sz w:val="24"/>
          <w:szCs w:val="24"/>
        </w:rPr>
        <w:t xml:space="preserve">from </w:t>
      </w:r>
      <w:r w:rsidR="00C93B36">
        <w:rPr>
          <w:rFonts w:ascii="Times New Roman" w:hAnsi="Times New Roman"/>
          <w:sz w:val="24"/>
          <w:szCs w:val="24"/>
        </w:rPr>
        <w:t>Oracle</w:t>
      </w:r>
      <w:r>
        <w:rPr>
          <w:rFonts w:ascii="Times New Roman" w:hAnsi="Times New Roman"/>
          <w:sz w:val="24"/>
          <w:szCs w:val="24"/>
        </w:rPr>
        <w:t xml:space="preserve"> under the terms of </w:t>
      </w:r>
      <w:r w:rsidR="00C93B36">
        <w:rPr>
          <w:rFonts w:ascii="Times New Roman" w:hAnsi="Times New Roman"/>
          <w:sz w:val="24"/>
          <w:szCs w:val="24"/>
        </w:rPr>
        <w:t>Oracle</w:t>
      </w:r>
      <w:r>
        <w:rPr>
          <w:rFonts w:ascii="Times New Roman" w:hAnsi="Times New Roman"/>
          <w:sz w:val="24"/>
          <w:szCs w:val="24"/>
        </w:rPr>
        <w:t>'s Master Support Agreement at no additional charge, provided</w:t>
      </w:r>
      <w:r w:rsidR="00641C87">
        <w:rPr>
          <w:rFonts w:ascii="Times New Roman" w:hAnsi="Times New Roman"/>
          <w:sz w:val="24"/>
          <w:szCs w:val="24"/>
        </w:rPr>
        <w:t xml:space="preserve"> </w:t>
      </w:r>
      <w:r>
        <w:rPr>
          <w:rFonts w:ascii="Times New Roman" w:hAnsi="Times New Roman"/>
          <w:sz w:val="24"/>
          <w:szCs w:val="24"/>
        </w:rPr>
        <w:t xml:space="preserve">Licensee executes </w:t>
      </w:r>
      <w:r w:rsidR="00C93B36">
        <w:rPr>
          <w:rFonts w:ascii="Times New Roman" w:hAnsi="Times New Roman"/>
          <w:sz w:val="24"/>
          <w:szCs w:val="24"/>
        </w:rPr>
        <w:t>Oracle</w:t>
      </w:r>
      <w:r>
        <w:rPr>
          <w:rFonts w:ascii="Times New Roman" w:hAnsi="Times New Roman"/>
          <w:sz w:val="24"/>
          <w:szCs w:val="24"/>
        </w:rPr>
        <w:t>'s standard MSA which is attached as Exhibit B to this Agreement. Qualified</w:t>
      </w:r>
      <w:r w:rsidR="00641C87">
        <w:rPr>
          <w:rFonts w:ascii="Times New Roman" w:hAnsi="Times New Roman"/>
          <w:sz w:val="24"/>
          <w:szCs w:val="24"/>
        </w:rPr>
        <w:t xml:space="preserve"> </w:t>
      </w:r>
      <w:r>
        <w:rPr>
          <w:rFonts w:ascii="Times New Roman" w:hAnsi="Times New Roman"/>
          <w:sz w:val="24"/>
          <w:szCs w:val="24"/>
        </w:rPr>
        <w:t xml:space="preserve">Not-for-Profits and Qualified Individuals may purchase basic TCK support from </w:t>
      </w:r>
      <w:r w:rsidR="00C93B36">
        <w:rPr>
          <w:rFonts w:ascii="Times New Roman" w:hAnsi="Times New Roman"/>
          <w:sz w:val="24"/>
          <w:szCs w:val="24"/>
        </w:rPr>
        <w:t>Oracle</w:t>
      </w:r>
      <w:r>
        <w:rPr>
          <w:rFonts w:ascii="Times New Roman" w:hAnsi="Times New Roman"/>
          <w:sz w:val="24"/>
          <w:szCs w:val="24"/>
        </w:rPr>
        <w:t xml:space="preserve"> at an</w:t>
      </w:r>
      <w:r w:rsidR="00641C87">
        <w:rPr>
          <w:rFonts w:ascii="Times New Roman" w:hAnsi="Times New Roman"/>
          <w:sz w:val="24"/>
          <w:szCs w:val="24"/>
        </w:rPr>
        <w:t xml:space="preserve"> </w:t>
      </w:r>
      <w:r>
        <w:rPr>
          <w:rFonts w:ascii="Times New Roman" w:hAnsi="Times New Roman"/>
          <w:sz w:val="24"/>
          <w:szCs w:val="24"/>
        </w:rPr>
        <w:t>additional charge.</w:t>
      </w:r>
    </w:p>
    <w:p w:rsidR="00DE20FB" w:rsidRDefault="00DE20FB"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IV. Additional License Provisions</w:t>
      </w:r>
    </w:p>
    <w:p w:rsidR="001B3687" w:rsidRDefault="001B36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TCK:</w:t>
      </w:r>
    </w:p>
    <w:p w:rsidR="001B3687" w:rsidRDefault="001B36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The following provision is added as subparagraph (viii) to the Additional Limitations set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forth in Section 2.1(b):</w:t>
      </w:r>
    </w:p>
    <w:p w:rsidR="00DE20FB" w:rsidRDefault="00DE20FB"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(viii) distribute Products unless accompanied by the following notice from </w:t>
      </w:r>
      <w:r w:rsidR="00C93B36">
        <w:rPr>
          <w:rFonts w:ascii="Times New Roman" w:hAnsi="Times New Roman"/>
          <w:sz w:val="24"/>
          <w:szCs w:val="24"/>
        </w:rPr>
        <w:t>Oracle</w:t>
      </w:r>
      <w:r>
        <w:rPr>
          <w:rFonts w:ascii="Times New Roman" w:hAnsi="Times New Roman"/>
          <w:sz w:val="24"/>
          <w:szCs w:val="24"/>
        </w:rPr>
        <w:t>, where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notice is displayed in a manner that anyone receiving the Product will see the notice:</w:t>
      </w:r>
    </w:p>
    <w:p w:rsidR="001B3687" w:rsidRDefault="001B3687" w:rsidP="00E12EAC">
      <w:pPr>
        <w:autoSpaceDE w:val="0"/>
        <w:autoSpaceDN w:val="0"/>
        <w:adjustRightInd w:val="0"/>
        <w:spacing w:after="0" w:line="240" w:lineRule="auto"/>
        <w:rPr>
          <w:rFonts w:ascii="Times New Roman" w:hAnsi="Times New Roman"/>
          <w:i/>
          <w:iCs/>
          <w:sz w:val="24"/>
          <w:szCs w:val="24"/>
        </w:rPr>
      </w:pP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NOTICE FROM</w:t>
      </w:r>
      <w:r w:rsidR="009976A6">
        <w:rPr>
          <w:rFonts w:ascii="Times New Roman" w:hAnsi="Times New Roman"/>
          <w:i/>
          <w:iCs/>
          <w:sz w:val="24"/>
          <w:szCs w:val="24"/>
        </w:rPr>
        <w:t xml:space="preserve"> </w:t>
      </w:r>
      <w:r w:rsidR="00C93B36">
        <w:rPr>
          <w:rFonts w:ascii="Times New Roman" w:hAnsi="Times New Roman"/>
          <w:i/>
          <w:iCs/>
          <w:sz w:val="24"/>
          <w:szCs w:val="24"/>
        </w:rPr>
        <w:t>ORACLE</w:t>
      </w:r>
      <w:r>
        <w:rPr>
          <w:rFonts w:ascii="Times New Roman" w:hAnsi="Times New Roman"/>
          <w:i/>
          <w:iCs/>
          <w:sz w:val="24"/>
          <w:szCs w:val="24"/>
        </w:rPr>
        <w:t>:</w:t>
      </w: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If you redistribute the software licensed hereunder (including derivative works</w:t>
      </w: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thereof) for your direct or indirect commercial gain, then we are not authorized</w:t>
      </w: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 xml:space="preserve">to grant or otherwise pass through to you any licenses under </w:t>
      </w:r>
      <w:r w:rsidR="00C93B36">
        <w:rPr>
          <w:rFonts w:ascii="Times New Roman" w:hAnsi="Times New Roman"/>
          <w:i/>
          <w:iCs/>
          <w:sz w:val="24"/>
          <w:szCs w:val="24"/>
        </w:rPr>
        <w:t>Oracle</w:t>
      </w:r>
      <w:r w:rsidR="00C239B4">
        <w:rPr>
          <w:rFonts w:ascii="Times New Roman" w:hAnsi="Times New Roman"/>
          <w:i/>
          <w:iCs/>
          <w:sz w:val="24"/>
          <w:szCs w:val="24"/>
        </w:rPr>
        <w:t xml:space="preserve"> </w:t>
      </w:r>
      <w:r>
        <w:rPr>
          <w:rFonts w:ascii="Times New Roman" w:hAnsi="Times New Roman"/>
          <w:i/>
          <w:iCs/>
          <w:sz w:val="24"/>
          <w:szCs w:val="24"/>
        </w:rPr>
        <w:t>applicable intellectual property or other rights, if any, and as a result any such</w:t>
      </w:r>
      <w:r w:rsidR="00C239B4">
        <w:rPr>
          <w:rFonts w:ascii="Times New Roman" w:hAnsi="Times New Roman"/>
          <w:i/>
          <w:iCs/>
          <w:sz w:val="24"/>
          <w:szCs w:val="24"/>
        </w:rPr>
        <w:t xml:space="preserve"> </w:t>
      </w:r>
      <w:r>
        <w:rPr>
          <w:rFonts w:ascii="Times New Roman" w:hAnsi="Times New Roman"/>
          <w:i/>
          <w:iCs/>
          <w:sz w:val="24"/>
          <w:szCs w:val="24"/>
        </w:rPr>
        <w:t xml:space="preserve">use is a violation of </w:t>
      </w:r>
      <w:r w:rsidR="00C93B36">
        <w:rPr>
          <w:rFonts w:ascii="Times New Roman" w:hAnsi="Times New Roman"/>
          <w:i/>
          <w:iCs/>
          <w:sz w:val="24"/>
          <w:szCs w:val="24"/>
        </w:rPr>
        <w:t>Oracle</w:t>
      </w:r>
      <w:r>
        <w:rPr>
          <w:rFonts w:ascii="Times New Roman" w:hAnsi="Times New Roman"/>
          <w:i/>
          <w:iCs/>
          <w:sz w:val="24"/>
          <w:szCs w:val="24"/>
        </w:rPr>
        <w:t>’s applicable rights.</w:t>
      </w:r>
      <w:r w:rsidR="00C239B4">
        <w:rPr>
          <w:rFonts w:ascii="Times New Roman" w:hAnsi="Times New Roman"/>
          <w:i/>
          <w:iCs/>
          <w:sz w:val="24"/>
          <w:szCs w:val="24"/>
        </w:rPr>
        <w:t xml:space="preserve">  </w:t>
      </w:r>
      <w:r>
        <w:rPr>
          <w:rFonts w:ascii="Times New Roman" w:hAnsi="Times New Roman"/>
          <w:i/>
          <w:iCs/>
          <w:sz w:val="24"/>
          <w:szCs w:val="24"/>
        </w:rPr>
        <w:t>Any redistribution of the software licensed hereunder (including derivative works</w:t>
      </w: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thereof) must be compatible and branded with the appropriate compliance logo</w:t>
      </w:r>
      <w:r w:rsidR="00C239B4">
        <w:rPr>
          <w:rFonts w:ascii="Times New Roman" w:hAnsi="Times New Roman"/>
          <w:i/>
          <w:iCs/>
          <w:sz w:val="24"/>
          <w:szCs w:val="24"/>
        </w:rPr>
        <w:t xml:space="preserve"> </w:t>
      </w:r>
      <w:r>
        <w:rPr>
          <w:rFonts w:ascii="Times New Roman" w:hAnsi="Times New Roman"/>
          <w:i/>
          <w:iCs/>
          <w:sz w:val="24"/>
          <w:szCs w:val="24"/>
        </w:rPr>
        <w:t xml:space="preserve">specified by </w:t>
      </w:r>
      <w:r w:rsidR="00C93B36">
        <w:rPr>
          <w:rFonts w:ascii="Times New Roman" w:hAnsi="Times New Roman"/>
          <w:i/>
          <w:iCs/>
          <w:sz w:val="24"/>
          <w:szCs w:val="24"/>
        </w:rPr>
        <w:t>Oracle</w:t>
      </w:r>
      <w:r>
        <w:rPr>
          <w:rFonts w:ascii="Times New Roman" w:hAnsi="Times New Roman"/>
          <w:i/>
          <w:iCs/>
          <w:sz w:val="24"/>
          <w:szCs w:val="24"/>
        </w:rPr>
        <w:t xml:space="preserve"> and licensed by </w:t>
      </w:r>
      <w:r w:rsidR="00C93B36">
        <w:rPr>
          <w:rFonts w:ascii="Times New Roman" w:hAnsi="Times New Roman"/>
          <w:i/>
          <w:iCs/>
          <w:sz w:val="24"/>
          <w:szCs w:val="24"/>
        </w:rPr>
        <w:t>Oracle</w:t>
      </w:r>
      <w:r>
        <w:rPr>
          <w:rFonts w:ascii="Times New Roman" w:hAnsi="Times New Roman"/>
          <w:i/>
          <w:iCs/>
          <w:sz w:val="24"/>
          <w:szCs w:val="24"/>
        </w:rPr>
        <w:t xml:space="preserve"> to you pursuant to a separate Trademark</w:t>
      </w:r>
      <w:r w:rsidR="00C239B4">
        <w:rPr>
          <w:rFonts w:ascii="Times New Roman" w:hAnsi="Times New Roman"/>
          <w:i/>
          <w:iCs/>
          <w:sz w:val="24"/>
          <w:szCs w:val="24"/>
        </w:rPr>
        <w:t xml:space="preserve"> </w:t>
      </w:r>
      <w:r>
        <w:rPr>
          <w:rFonts w:ascii="Times New Roman" w:hAnsi="Times New Roman"/>
          <w:i/>
          <w:iCs/>
          <w:sz w:val="24"/>
          <w:szCs w:val="24"/>
        </w:rPr>
        <w:t xml:space="preserve">License required to be executed by you with </w:t>
      </w:r>
      <w:r w:rsidR="00C93B36">
        <w:rPr>
          <w:rFonts w:ascii="Times New Roman" w:hAnsi="Times New Roman"/>
          <w:i/>
          <w:iCs/>
          <w:sz w:val="24"/>
          <w:szCs w:val="24"/>
        </w:rPr>
        <w:t>Oracle</w:t>
      </w:r>
      <w:r>
        <w:rPr>
          <w:rFonts w:ascii="Times New Roman" w:hAnsi="Times New Roman"/>
          <w:i/>
          <w:iCs/>
          <w:sz w:val="24"/>
          <w:szCs w:val="24"/>
        </w:rPr>
        <w:t>.</w:t>
      </w:r>
    </w:p>
    <w:p w:rsidR="00C239B4" w:rsidRDefault="00C239B4" w:rsidP="00E12EAC">
      <w:pPr>
        <w:autoSpaceDE w:val="0"/>
        <w:autoSpaceDN w:val="0"/>
        <w:adjustRightInd w:val="0"/>
        <w:spacing w:after="0" w:line="240" w:lineRule="auto"/>
        <w:rPr>
          <w:rFonts w:ascii="Times New Roman" w:hAnsi="Times New Roman"/>
          <w:i/>
          <w:iCs/>
          <w:sz w:val="24"/>
          <w:szCs w:val="24"/>
        </w:rPr>
      </w:pP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Redistribution of the software licensed hereunder must retain this notice.</w:t>
      </w:r>
    </w:p>
    <w:p w:rsidR="00C239B4" w:rsidRDefault="00C239B4"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If Licensee generally uses a bona fide open source software development methodology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does so to develop the Product, then, notwithstanding the additional limitations set forth in Section</w:t>
      </w:r>
      <w:r w:rsidR="000B685C">
        <w:rPr>
          <w:rFonts w:ascii="Times New Roman" w:hAnsi="Times New Roman"/>
          <w:sz w:val="24"/>
          <w:szCs w:val="24"/>
        </w:rPr>
        <w:t xml:space="preserve"> </w:t>
      </w:r>
      <w:r>
        <w:rPr>
          <w:rFonts w:ascii="Times New Roman" w:hAnsi="Times New Roman"/>
          <w:sz w:val="24"/>
          <w:szCs w:val="24"/>
        </w:rPr>
        <w:t xml:space="preserve">2.1b(v), </w:t>
      </w:r>
      <w:r w:rsidR="000E3438">
        <w:rPr>
          <w:rFonts w:ascii="Times New Roman" w:hAnsi="Times New Roman"/>
          <w:sz w:val="24"/>
          <w:szCs w:val="24"/>
        </w:rPr>
        <w:t>Licensee may</w:t>
      </w:r>
      <w:r>
        <w:rPr>
          <w:rFonts w:ascii="Times New Roman" w:hAnsi="Times New Roman"/>
          <w:sz w:val="24"/>
          <w:szCs w:val="24"/>
        </w:rPr>
        <w:t xml:space="preserve"> make "Intermediate Builds" available subject to the following conditions:</w:t>
      </w:r>
    </w:p>
    <w:p w:rsidR="000B685C" w:rsidRDefault="000B685C"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 such Build is marked with the word "UNTESTED" or "INCOMPATIBLE" or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"UNSTABLE" or "BETA" in any list of available builds and in every link initiating its</w:t>
      </w:r>
    </w:p>
    <w:p w:rsidR="00E12EAC" w:rsidRPr="000B685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download, where the list or link is under Licensee’s control;</w:t>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ii. Licensee displays the following notice in such a manner that anyone downloading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Intermediate Build must see the notice before commencing the download:</w:t>
      </w:r>
    </w:p>
    <w:p w:rsidR="00641C87"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is an intermediate build made available for testing purposes only. The code is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untested and presumed incompatible with the Java</w:t>
      </w:r>
      <w:r>
        <w:rPr>
          <w:rFonts w:ascii="Times New Roman" w:hAnsi="Times New Roman"/>
          <w:sz w:val="14"/>
          <w:szCs w:val="14"/>
        </w:rPr>
        <w:t xml:space="preserve">TM </w:t>
      </w:r>
      <w:r>
        <w:rPr>
          <w:rFonts w:ascii="Times New Roman" w:hAnsi="Times New Roman"/>
          <w:sz w:val="24"/>
          <w:szCs w:val="24"/>
        </w:rPr>
        <w:t>Platform, Standard Edition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(Java SE</w:t>
      </w:r>
      <w:r>
        <w:rPr>
          <w:rFonts w:ascii="Times New Roman" w:hAnsi="Times New Roman"/>
          <w:sz w:val="14"/>
          <w:szCs w:val="14"/>
        </w:rPr>
        <w:t>TM</w:t>
      </w:r>
      <w:r>
        <w:rPr>
          <w:rFonts w:ascii="Times New Roman" w:hAnsi="Times New Roman"/>
          <w:sz w:val="24"/>
          <w:szCs w:val="24"/>
        </w:rPr>
        <w:t>) specification. You should not deploy or write to this code, but instead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 the tested and certified Java SE compatible version of the code that is available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 [</w:t>
      </w:r>
      <w:r>
        <w:rPr>
          <w:rFonts w:ascii="Times New Roman" w:hAnsi="Times New Roman"/>
          <w:i/>
          <w:iCs/>
          <w:sz w:val="24"/>
          <w:szCs w:val="24"/>
        </w:rPr>
        <w:t>include a url and a link</w:t>
      </w:r>
      <w:r>
        <w:rPr>
          <w:rFonts w:ascii="Times New Roman" w:hAnsi="Times New Roman"/>
          <w:sz w:val="24"/>
          <w:szCs w:val="24"/>
        </w:rPr>
        <w:t>]. Redistribution of any Intermediate Build must retain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notice."</w:t>
      </w:r>
    </w:p>
    <w:p w:rsidR="00641C87"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Licensee must also include the same notice as a README.JAVASE file with any</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source code bundle (e.g. tarball) download that corresponds to the Intermediate Build;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iii. Moreover, Licensee shall not distribute (except as a passive download as provided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above), market or promote Intermediate Builds, including without limitation in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connection with providing any goods or services.</w:t>
      </w:r>
    </w:p>
    <w:p w:rsidR="00641C87"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iv. After making its initial release of a Product available, for any Intermediate Build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subsequently made available by Licensee that is for the same context or environment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(e.g. described by the same hardware architecture, operating system and version,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Java Virtual Machine version). </w:t>
      </w:r>
      <w:r w:rsidR="000E3438">
        <w:rPr>
          <w:rFonts w:ascii="Times New Roman" w:hAnsi="Times New Roman"/>
          <w:sz w:val="24"/>
          <w:szCs w:val="24"/>
        </w:rPr>
        <w:t>Licensee must</w:t>
      </w:r>
      <w:r>
        <w:rPr>
          <w:rFonts w:ascii="Times New Roman" w:hAnsi="Times New Roman"/>
          <w:sz w:val="24"/>
          <w:szCs w:val="24"/>
        </w:rPr>
        <w:t xml:space="preserve"> at all times also make the corresponding</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Product available. The link to such Product must be prominent and in close proximity</w:t>
      </w:r>
    </w:p>
    <w:p w:rsidR="00E12EAC" w:rsidRDefault="00E12EAC" w:rsidP="00E12EAC">
      <w:pPr>
        <w:autoSpaceDE w:val="0"/>
        <w:autoSpaceDN w:val="0"/>
        <w:adjustRightInd w:val="0"/>
        <w:spacing w:after="0" w:line="240" w:lineRule="auto"/>
        <w:rPr>
          <w:rFonts w:ascii="Times New Roman" w:hAnsi="Times New Roman"/>
          <w:i/>
          <w:iCs/>
          <w:sz w:val="24"/>
          <w:szCs w:val="24"/>
        </w:rPr>
      </w:pPr>
      <w:r>
        <w:rPr>
          <w:rFonts w:ascii="Times New Roman" w:hAnsi="Times New Roman"/>
          <w:sz w:val="24"/>
          <w:szCs w:val="24"/>
        </w:rPr>
        <w:t>to any corresponding Intermediate Build in any list of available builds or downloads</w:t>
      </w:r>
      <w:r>
        <w:rPr>
          <w:rFonts w:ascii="Times New Roman" w:hAnsi="Times New Roman"/>
          <w:i/>
          <w:iCs/>
          <w:sz w:val="24"/>
          <w:szCs w:val="24"/>
        </w:rPr>
        <w:t>.</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 Licensee must include the following README.JAVASE file in the root directory of</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any source code it may make available through access to a revision control system</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(e.g. CVS):</w:t>
      </w:r>
    </w:p>
    <w:p w:rsidR="00641C87" w:rsidRDefault="00641C87"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version of [Project name] source code is made available in support of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open source development process. Some numbered or tagged revisions of this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source have been tested and found to pass the Java</w:t>
      </w:r>
      <w:r>
        <w:rPr>
          <w:rFonts w:ascii="Times New Roman" w:hAnsi="Times New Roman"/>
          <w:sz w:val="14"/>
          <w:szCs w:val="14"/>
        </w:rPr>
        <w:t xml:space="preserve">TM </w:t>
      </w:r>
      <w:r>
        <w:rPr>
          <w:rFonts w:ascii="Times New Roman" w:hAnsi="Times New Roman"/>
          <w:sz w:val="24"/>
          <w:szCs w:val="24"/>
        </w:rPr>
        <w:t>Platform, Standard Edition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(Java SE) Compatibility Test Suite, and you can find information on which</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revisions or tags at [</w:t>
      </w:r>
      <w:r>
        <w:rPr>
          <w:rFonts w:ascii="Times New Roman" w:hAnsi="Times New Roman"/>
          <w:i/>
          <w:iCs/>
          <w:sz w:val="24"/>
          <w:szCs w:val="24"/>
        </w:rPr>
        <w:t>include URL and link</w:t>
      </w:r>
      <w:r>
        <w:rPr>
          <w:rFonts w:ascii="Times New Roman" w:hAnsi="Times New Roman"/>
          <w:sz w:val="24"/>
          <w:szCs w:val="24"/>
        </w:rPr>
        <w:t>]. Please note that since only binaries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 be tested, source code cannot be described as a compatible implementation of</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Java SE Specification. The different build environment on your machine and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any changes you may make to this code could render your resulting build</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incompatible. Because of this, writing or deploying applications to builds based on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code can lead to lack of portability. You should instead consider deploying</w:t>
      </w:r>
      <w:r w:rsidR="00980093">
        <w:rPr>
          <w:rFonts w:ascii="Times New Roman" w:hAnsi="Times New Roman"/>
          <w:sz w:val="24"/>
          <w:szCs w:val="24"/>
        </w:rPr>
        <w:t xml:space="preserve"> </w:t>
      </w:r>
      <w:r>
        <w:rPr>
          <w:rFonts w:ascii="Times New Roman" w:hAnsi="Times New Roman"/>
          <w:sz w:val="24"/>
          <w:szCs w:val="24"/>
        </w:rPr>
        <w:t>production applications on the pre-built binaries of [Project Name] that are</w:t>
      </w:r>
      <w:r w:rsidR="00980093">
        <w:rPr>
          <w:rFonts w:ascii="Times New Roman" w:hAnsi="Times New Roman"/>
          <w:sz w:val="24"/>
          <w:szCs w:val="24"/>
        </w:rPr>
        <w:t xml:space="preserve"> </w:t>
      </w:r>
      <w:r>
        <w:rPr>
          <w:rFonts w:ascii="Times New Roman" w:hAnsi="Times New Roman"/>
          <w:sz w:val="24"/>
          <w:szCs w:val="24"/>
        </w:rPr>
        <w:t>available at [include a url and a link] that have been tested and certified to meet the</w:t>
      </w:r>
      <w:r w:rsidR="00980093">
        <w:rPr>
          <w:rFonts w:ascii="Times New Roman" w:hAnsi="Times New Roman"/>
          <w:sz w:val="24"/>
          <w:szCs w:val="24"/>
        </w:rPr>
        <w:t xml:space="preserve"> </w:t>
      </w:r>
      <w:r>
        <w:rPr>
          <w:rFonts w:ascii="Times New Roman" w:hAnsi="Times New Roman"/>
          <w:sz w:val="24"/>
          <w:szCs w:val="24"/>
        </w:rPr>
        <w:t>Java SE compatibility requirements."</w:t>
      </w:r>
      <w:r w:rsidR="00980093">
        <w:rPr>
          <w:rFonts w:ascii="Times New Roman" w:hAnsi="Times New Roman"/>
          <w:sz w:val="24"/>
          <w:szCs w:val="24"/>
        </w:rPr>
        <w:t xml:space="preserve"> </w:t>
      </w:r>
      <w:r>
        <w:rPr>
          <w:rFonts w:ascii="Times New Roman" w:hAnsi="Times New Roman"/>
          <w:sz w:val="24"/>
          <w:szCs w:val="24"/>
        </w:rPr>
        <w:t>vi. For each Product released by Licensee, Licensee must: (a) prominently identify the</w:t>
      </w:r>
      <w:r w:rsidR="00980093">
        <w:rPr>
          <w:rFonts w:ascii="Times New Roman" w:hAnsi="Times New Roman"/>
          <w:sz w:val="24"/>
          <w:szCs w:val="24"/>
        </w:rPr>
        <w:t xml:space="preserve"> </w:t>
      </w:r>
      <w:r>
        <w:rPr>
          <w:rFonts w:ascii="Times New Roman" w:hAnsi="Times New Roman"/>
          <w:sz w:val="24"/>
          <w:szCs w:val="24"/>
        </w:rPr>
        <w:t>corresponding source version and configuration, including the identifying tag or other</w:t>
      </w:r>
      <w:r w:rsidR="00980093">
        <w:rPr>
          <w:rFonts w:ascii="Times New Roman" w:hAnsi="Times New Roman"/>
          <w:sz w:val="24"/>
          <w:szCs w:val="24"/>
        </w:rPr>
        <w:t xml:space="preserve"> </w:t>
      </w:r>
      <w:r>
        <w:rPr>
          <w:rFonts w:ascii="Times New Roman" w:hAnsi="Times New Roman"/>
          <w:sz w:val="24"/>
          <w:szCs w:val="24"/>
        </w:rPr>
        <w:t>indicator required to extract the source code from the project revision control system, if</w:t>
      </w:r>
      <w:r w:rsidR="00980093">
        <w:rPr>
          <w:rFonts w:ascii="Times New Roman" w:hAnsi="Times New Roman"/>
          <w:sz w:val="24"/>
          <w:szCs w:val="24"/>
        </w:rPr>
        <w:t xml:space="preserve"> </w:t>
      </w:r>
      <w:r>
        <w:rPr>
          <w:rFonts w:ascii="Times New Roman" w:hAnsi="Times New Roman"/>
          <w:sz w:val="24"/>
          <w:szCs w:val="24"/>
        </w:rPr>
        <w:t>any; and (b) provide a description of the build environment that was used to create the</w:t>
      </w:r>
      <w:r w:rsidR="00980093">
        <w:rPr>
          <w:rFonts w:ascii="Times New Roman" w:hAnsi="Times New Roman"/>
          <w:sz w:val="24"/>
          <w:szCs w:val="24"/>
        </w:rPr>
        <w:t xml:space="preserve"> </w:t>
      </w:r>
      <w:r>
        <w:rPr>
          <w:rFonts w:ascii="Times New Roman" w:hAnsi="Times New Roman"/>
          <w:sz w:val="24"/>
          <w:szCs w:val="24"/>
        </w:rPr>
        <w:t>Product.</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the purposes of this section IV.A.3:</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w:t>
      </w:r>
      <w:r>
        <w:rPr>
          <w:rFonts w:ascii="Times New Roman" w:hAnsi="Times New Roman"/>
          <w:i/>
          <w:iCs/>
          <w:sz w:val="24"/>
          <w:szCs w:val="24"/>
        </w:rPr>
        <w:t>Intermediate Build</w:t>
      </w:r>
      <w:r>
        <w:rPr>
          <w:rFonts w:ascii="Times New Roman" w:hAnsi="Times New Roman"/>
          <w:sz w:val="24"/>
          <w:szCs w:val="24"/>
        </w:rPr>
        <w:t>" means a binary build created as a development step towards what is intended</w:t>
      </w:r>
      <w:r w:rsidR="00980093">
        <w:rPr>
          <w:rFonts w:ascii="Times New Roman" w:hAnsi="Times New Roman"/>
          <w:sz w:val="24"/>
          <w:szCs w:val="24"/>
        </w:rPr>
        <w:t xml:space="preserve"> </w:t>
      </w:r>
      <w:r>
        <w:rPr>
          <w:rFonts w:ascii="Times New Roman" w:hAnsi="Times New Roman"/>
          <w:sz w:val="24"/>
          <w:szCs w:val="24"/>
        </w:rPr>
        <w:t>to be a compatible Product and which incorporates the most recent changes made to the source</w:t>
      </w:r>
      <w:r w:rsidR="00980093">
        <w:rPr>
          <w:rFonts w:ascii="Times New Roman" w:hAnsi="Times New Roman"/>
          <w:sz w:val="24"/>
          <w:szCs w:val="24"/>
        </w:rPr>
        <w:t xml:space="preserve"> </w:t>
      </w:r>
      <w:r>
        <w:rPr>
          <w:rFonts w:ascii="Times New Roman" w:hAnsi="Times New Roman"/>
          <w:sz w:val="24"/>
          <w:szCs w:val="24"/>
        </w:rPr>
        <w:t>version of the Product designated as “official” (or equivalent term) by Licensee from the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immediately prior “official” source version.</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 For any notice required under this Section IV.A, in addition to providing such notice in</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English you must also include one or more accurate translations of the notice(s) in languages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appropriate for the primary intended audiences when such audiences do not have English as their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primary language.</w:t>
      </w:r>
    </w:p>
    <w:p w:rsidR="00980093" w:rsidRDefault="00980093" w:rsidP="00E12EAC">
      <w:pPr>
        <w:autoSpaceDE w:val="0"/>
        <w:autoSpaceDN w:val="0"/>
        <w:adjustRightInd w:val="0"/>
        <w:spacing w:after="0" w:line="240" w:lineRule="auto"/>
        <w:rPr>
          <w:rFonts w:ascii="Times New Roman" w:hAnsi="Times New Roman"/>
          <w:b/>
          <w:bCs/>
          <w:sz w:val="24"/>
          <w:szCs w:val="24"/>
        </w:rPr>
      </w:pPr>
    </w:p>
    <w:p w:rsidR="00E12EAC" w:rsidRDefault="00E12EAC" w:rsidP="00CF7C9C">
      <w:pPr>
        <w:keepNext/>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V. Schedule of Fees and Royalties</w:t>
      </w:r>
    </w:p>
    <w:p w:rsidR="009976A6" w:rsidRDefault="009976A6" w:rsidP="00CF7C9C">
      <w:pPr>
        <w:keepNext/>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For Commercial Licensees: $100,000.00 (as of the Effective Date) per year</w:t>
      </w:r>
      <w:r w:rsidR="009976A6">
        <w:rPr>
          <w:rFonts w:ascii="Times New Roman" w:hAnsi="Times New Roman"/>
          <w:sz w:val="24"/>
          <w:szCs w:val="24"/>
        </w:rPr>
        <w:t xml:space="preserve">. </w:t>
      </w:r>
      <w:r>
        <w:rPr>
          <w:rFonts w:ascii="Times New Roman" w:hAnsi="Times New Roman"/>
          <w:sz w:val="24"/>
          <w:szCs w:val="24"/>
        </w:rPr>
        <w:t xml:space="preserve">All fees shall be due upon execution of this Agreement. In addition, </w:t>
      </w:r>
      <w:r w:rsidR="00C93B36">
        <w:rPr>
          <w:rFonts w:ascii="Times New Roman" w:hAnsi="Times New Roman"/>
          <w:sz w:val="24"/>
          <w:szCs w:val="24"/>
        </w:rPr>
        <w:t>Oracle</w:t>
      </w:r>
      <w:r>
        <w:rPr>
          <w:rFonts w:ascii="Times New Roman" w:hAnsi="Times New Roman"/>
          <w:sz w:val="24"/>
          <w:szCs w:val="24"/>
        </w:rPr>
        <w:t xml:space="preserve"> shall have no obligation to</w:t>
      </w:r>
      <w:r w:rsidR="00980093">
        <w:rPr>
          <w:rFonts w:ascii="Times New Roman" w:hAnsi="Times New Roman"/>
          <w:sz w:val="24"/>
          <w:szCs w:val="24"/>
        </w:rPr>
        <w:t xml:space="preserve"> </w:t>
      </w:r>
      <w:r>
        <w:rPr>
          <w:rFonts w:ascii="Times New Roman" w:hAnsi="Times New Roman"/>
          <w:sz w:val="24"/>
          <w:szCs w:val="24"/>
        </w:rPr>
        <w:t xml:space="preserve">deliver or make available the TCK until such fees are received by </w:t>
      </w:r>
      <w:r w:rsidR="00C93B36">
        <w:rPr>
          <w:rFonts w:ascii="Times New Roman" w:hAnsi="Times New Roman"/>
          <w:sz w:val="24"/>
          <w:szCs w:val="24"/>
        </w:rPr>
        <w:t>Oracle</w:t>
      </w:r>
      <w:r>
        <w:rPr>
          <w:rFonts w:ascii="Times New Roman" w:hAnsi="Times New Roman"/>
          <w:sz w:val="24"/>
          <w:szCs w:val="24"/>
        </w:rPr>
        <w:t>.</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 For Qualified Not-for-Profits and Qualified Individuals: $0.</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Change in Status. If Licensee entered into this Agreement as a Qualified Not-for-Profit or</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Qualified Individual but at any subsequent time fails to satisfy any of the conditions that give rise to</w:t>
      </w:r>
      <w:r w:rsidR="00980093">
        <w:rPr>
          <w:rFonts w:ascii="Times New Roman" w:hAnsi="Times New Roman"/>
          <w:sz w:val="24"/>
          <w:szCs w:val="24"/>
        </w:rPr>
        <w:t xml:space="preserve"> </w:t>
      </w:r>
      <w:r>
        <w:rPr>
          <w:rFonts w:ascii="Times New Roman" w:hAnsi="Times New Roman"/>
          <w:sz w:val="24"/>
          <w:szCs w:val="24"/>
        </w:rPr>
        <w:t xml:space="preserve">that status (“Conversion Date”), then Licensee shall pay to </w:t>
      </w:r>
      <w:r w:rsidR="00C93B36">
        <w:rPr>
          <w:rFonts w:ascii="Times New Roman" w:hAnsi="Times New Roman"/>
          <w:sz w:val="24"/>
          <w:szCs w:val="24"/>
        </w:rPr>
        <w:t>Oracle</w:t>
      </w:r>
      <w:r>
        <w:rPr>
          <w:rFonts w:ascii="Times New Roman" w:hAnsi="Times New Roman"/>
          <w:sz w:val="24"/>
          <w:szCs w:val="24"/>
        </w:rPr>
        <w:t xml:space="preserve"> any other fees that come due</w:t>
      </w:r>
      <w:r w:rsidR="009976A6">
        <w:rPr>
          <w:rFonts w:ascii="Times New Roman" w:hAnsi="Times New Roman"/>
          <w:sz w:val="24"/>
          <w:szCs w:val="24"/>
        </w:rPr>
        <w:t xml:space="preserve"> </w:t>
      </w:r>
      <w:r>
        <w:rPr>
          <w:rFonts w:ascii="Times New Roman" w:hAnsi="Times New Roman"/>
          <w:sz w:val="24"/>
          <w:szCs w:val="24"/>
        </w:rPr>
        <w:t>pursuant to this Exhibit A (which may be different than the fee stated above), the Trademark</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License and the MSA for parties that are not Qualified Not-for-Profits or Qualified Individuals. For</w:t>
      </w:r>
      <w:r w:rsidR="00980093">
        <w:rPr>
          <w:rFonts w:ascii="Times New Roman" w:hAnsi="Times New Roman"/>
          <w:sz w:val="24"/>
          <w:szCs w:val="24"/>
        </w:rPr>
        <w:t xml:space="preserve"> </w:t>
      </w:r>
      <w:r>
        <w:rPr>
          <w:rFonts w:ascii="Times New Roman" w:hAnsi="Times New Roman"/>
          <w:sz w:val="24"/>
          <w:szCs w:val="24"/>
        </w:rPr>
        <w:t>the avoidance of doubt, no such fees shall be due if Licensee entered into this Agreement as a</w:t>
      </w:r>
      <w:r w:rsidR="00980093">
        <w:rPr>
          <w:rFonts w:ascii="Times New Roman" w:hAnsi="Times New Roman"/>
          <w:sz w:val="24"/>
          <w:szCs w:val="24"/>
        </w:rPr>
        <w:t xml:space="preserve"> </w:t>
      </w:r>
      <w:r>
        <w:rPr>
          <w:rFonts w:ascii="Times New Roman" w:hAnsi="Times New Roman"/>
          <w:sz w:val="24"/>
          <w:szCs w:val="24"/>
        </w:rPr>
        <w:t>Qualified Individual and terminates this Agreement before the Conversion Date.</w:t>
      </w:r>
      <w:r w:rsidR="00980093">
        <w:rPr>
          <w:rFonts w:ascii="Times New Roman" w:hAnsi="Times New Roman"/>
          <w:sz w:val="24"/>
          <w:szCs w:val="24"/>
        </w:rPr>
        <w:t xml:space="preserve"> </w:t>
      </w:r>
      <w:r>
        <w:rPr>
          <w:rFonts w:ascii="Times New Roman" w:hAnsi="Times New Roman"/>
          <w:sz w:val="24"/>
          <w:szCs w:val="24"/>
        </w:rPr>
        <w:t>For the purposes of this Agreement, and so long as not inconsistent with any requirements</w:t>
      </w:r>
      <w:r w:rsidR="00980093">
        <w:rPr>
          <w:rFonts w:ascii="Times New Roman" w:hAnsi="Times New Roman"/>
          <w:sz w:val="24"/>
          <w:szCs w:val="24"/>
        </w:rPr>
        <w:t xml:space="preserve"> </w:t>
      </w:r>
      <w:r>
        <w:rPr>
          <w:rFonts w:ascii="Times New Roman" w:hAnsi="Times New Roman"/>
          <w:sz w:val="24"/>
          <w:szCs w:val="24"/>
        </w:rPr>
        <w:t>established pursuant to the Java Community Process:</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Qualified Not-for-Profit</w:t>
      </w:r>
      <w:r>
        <w:rPr>
          <w:rFonts w:ascii="Times New Roman" w:hAnsi="Times New Roman"/>
          <w:sz w:val="24"/>
          <w:szCs w:val="24"/>
        </w:rPr>
        <w:t>” means a legally organized not-for-profit entity (such as, but not limited</w:t>
      </w:r>
      <w:r w:rsidR="00980093">
        <w:rPr>
          <w:rFonts w:ascii="Times New Roman" w:hAnsi="Times New Roman"/>
          <w:sz w:val="24"/>
          <w:szCs w:val="24"/>
        </w:rPr>
        <w:t xml:space="preserve"> </w:t>
      </w:r>
      <w:r>
        <w:rPr>
          <w:rFonts w:ascii="Times New Roman" w:hAnsi="Times New Roman"/>
          <w:sz w:val="24"/>
          <w:szCs w:val="24"/>
        </w:rPr>
        <w:t>to, a "501[c][(3]" corporation) that is not owned or effectively controlled, based on prevailing</w:t>
      </w:r>
      <w:r w:rsidR="00980093">
        <w:rPr>
          <w:rFonts w:ascii="Times New Roman" w:hAnsi="Times New Roman"/>
          <w:sz w:val="24"/>
          <w:szCs w:val="24"/>
        </w:rPr>
        <w:t xml:space="preserve"> </w:t>
      </w:r>
      <w:r>
        <w:rPr>
          <w:rFonts w:ascii="Times New Roman" w:hAnsi="Times New Roman"/>
          <w:sz w:val="24"/>
          <w:szCs w:val="24"/>
        </w:rPr>
        <w:t>standards of law in the applicable jurisdiction, by a commercial interest, that uses the TCK for the</w:t>
      </w:r>
      <w:r w:rsidR="00980093">
        <w:rPr>
          <w:rFonts w:ascii="Times New Roman" w:hAnsi="Times New Roman"/>
          <w:sz w:val="24"/>
          <w:szCs w:val="24"/>
        </w:rPr>
        <w:t xml:space="preserve"> </w:t>
      </w:r>
      <w:r>
        <w:rPr>
          <w:rFonts w:ascii="Times New Roman" w:hAnsi="Times New Roman"/>
          <w:sz w:val="24"/>
          <w:szCs w:val="24"/>
        </w:rPr>
        <w:t>purpose of developing and distributing a compatible, non-commercial, independent implementation</w:t>
      </w:r>
      <w:r w:rsidR="00980093">
        <w:rPr>
          <w:rFonts w:ascii="Times New Roman" w:hAnsi="Times New Roman"/>
          <w:sz w:val="24"/>
          <w:szCs w:val="24"/>
        </w:rPr>
        <w:t xml:space="preserve"> </w:t>
      </w:r>
      <w:r>
        <w:rPr>
          <w:rFonts w:ascii="Times New Roman" w:hAnsi="Times New Roman"/>
          <w:sz w:val="24"/>
          <w:szCs w:val="24"/>
        </w:rPr>
        <w:t xml:space="preserve">of a Specification, and that has established to the satisfaction of </w:t>
      </w:r>
      <w:r w:rsidR="00C93B36">
        <w:rPr>
          <w:rFonts w:ascii="Times New Roman" w:hAnsi="Times New Roman"/>
          <w:sz w:val="24"/>
          <w:szCs w:val="24"/>
        </w:rPr>
        <w:t>Oracle</w:t>
      </w:r>
      <w:r>
        <w:rPr>
          <w:rFonts w:ascii="Times New Roman" w:hAnsi="Times New Roman"/>
          <w:sz w:val="24"/>
          <w:szCs w:val="24"/>
        </w:rPr>
        <w:t>, in its reasonable discretion, that</w:t>
      </w:r>
      <w:r w:rsidR="00980093">
        <w:rPr>
          <w:rFonts w:ascii="Times New Roman" w:hAnsi="Times New Roman"/>
          <w:sz w:val="24"/>
          <w:szCs w:val="24"/>
        </w:rPr>
        <w:t xml:space="preserve"> </w:t>
      </w:r>
      <w:r>
        <w:rPr>
          <w:rFonts w:ascii="Times New Roman" w:hAnsi="Times New Roman"/>
          <w:sz w:val="24"/>
          <w:szCs w:val="24"/>
        </w:rPr>
        <w:t>such entity is ready to begin testing its credible implementation of the Java Specification in question.</w:t>
      </w:r>
    </w:p>
    <w:p w:rsidR="00980093" w:rsidRDefault="00980093" w:rsidP="00E12EAC">
      <w:pPr>
        <w:autoSpaceDE w:val="0"/>
        <w:autoSpaceDN w:val="0"/>
        <w:adjustRightInd w:val="0"/>
        <w:spacing w:after="0" w:line="240" w:lineRule="auto"/>
        <w:rPr>
          <w:rFonts w:ascii="Times New Roman" w:hAnsi="Times New Roman"/>
          <w:sz w:val="24"/>
          <w:szCs w:val="24"/>
        </w:rPr>
      </w:pPr>
    </w:p>
    <w:p w:rsidR="00980093"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Qualified Individual</w:t>
      </w:r>
      <w:r>
        <w:rPr>
          <w:rFonts w:ascii="Times New Roman" w:hAnsi="Times New Roman"/>
          <w:sz w:val="24"/>
          <w:szCs w:val="24"/>
        </w:rPr>
        <w:t>” means an individual not acting for or on behalf of a legally organized entity</w:t>
      </w:r>
      <w:r w:rsidR="00980093">
        <w:rPr>
          <w:rFonts w:ascii="Times New Roman" w:hAnsi="Times New Roman"/>
          <w:sz w:val="24"/>
          <w:szCs w:val="24"/>
        </w:rPr>
        <w:t xml:space="preserve"> </w:t>
      </w:r>
      <w:r>
        <w:rPr>
          <w:rFonts w:ascii="Times New Roman" w:hAnsi="Times New Roman"/>
          <w:sz w:val="24"/>
          <w:szCs w:val="24"/>
        </w:rPr>
        <w:t>that uses the TCK for the purpose of developing and distributing a compatible, non-commercial,</w:t>
      </w:r>
      <w:r w:rsidR="00980093">
        <w:rPr>
          <w:rFonts w:ascii="Times New Roman" w:hAnsi="Times New Roman"/>
          <w:sz w:val="24"/>
          <w:szCs w:val="24"/>
        </w:rPr>
        <w:t xml:space="preserve"> </w:t>
      </w:r>
      <w:r>
        <w:rPr>
          <w:rFonts w:ascii="Times New Roman" w:hAnsi="Times New Roman"/>
          <w:sz w:val="24"/>
          <w:szCs w:val="24"/>
        </w:rPr>
        <w:t xml:space="preserve">independent implementation of a Specification, and that has established to the satisfaction of </w:t>
      </w:r>
      <w:r w:rsidR="00C93B36">
        <w:rPr>
          <w:rFonts w:ascii="Times New Roman" w:hAnsi="Times New Roman"/>
          <w:sz w:val="24"/>
          <w:szCs w:val="24"/>
        </w:rPr>
        <w:t>Oracle</w:t>
      </w:r>
      <w:r>
        <w:rPr>
          <w:rFonts w:ascii="Times New Roman" w:hAnsi="Times New Roman"/>
          <w:sz w:val="24"/>
          <w:szCs w:val="24"/>
        </w:rPr>
        <w:t>, in</w:t>
      </w:r>
      <w:r w:rsidR="00980093">
        <w:rPr>
          <w:rFonts w:ascii="Times New Roman" w:hAnsi="Times New Roman"/>
          <w:sz w:val="24"/>
          <w:szCs w:val="24"/>
        </w:rPr>
        <w:t xml:space="preserve"> </w:t>
      </w:r>
      <w:r>
        <w:rPr>
          <w:rFonts w:ascii="Times New Roman" w:hAnsi="Times New Roman"/>
          <w:sz w:val="24"/>
          <w:szCs w:val="24"/>
        </w:rPr>
        <w:t>its reasonable discretion, that such individual is ready to begin testing its credible implementation of</w:t>
      </w:r>
      <w:r w:rsidR="00980093">
        <w:rPr>
          <w:rFonts w:ascii="Times New Roman" w:hAnsi="Times New Roman"/>
          <w:sz w:val="24"/>
          <w:szCs w:val="24"/>
        </w:rPr>
        <w:t xml:space="preserve"> </w:t>
      </w:r>
      <w:r>
        <w:rPr>
          <w:rFonts w:ascii="Times New Roman" w:hAnsi="Times New Roman"/>
          <w:sz w:val="24"/>
          <w:szCs w:val="24"/>
        </w:rPr>
        <w:t>the Java Specification in question.</w:t>
      </w:r>
      <w:r w:rsidR="00980093">
        <w:rPr>
          <w:rFonts w:ascii="Times New Roman" w:hAnsi="Times New Roman"/>
          <w:sz w:val="24"/>
          <w:szCs w:val="24"/>
        </w:rPr>
        <w:t xml:space="preserve">  </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non-commercial implementation</w:t>
      </w:r>
      <w:r>
        <w:rPr>
          <w:rFonts w:ascii="Times New Roman" w:hAnsi="Times New Roman"/>
          <w:sz w:val="24"/>
          <w:szCs w:val="24"/>
        </w:rPr>
        <w:t>” means an implementation by Licensee or derived from</w:t>
      </w:r>
      <w:r w:rsidR="00980093">
        <w:rPr>
          <w:rFonts w:ascii="Times New Roman" w:hAnsi="Times New Roman"/>
          <w:sz w:val="24"/>
          <w:szCs w:val="24"/>
        </w:rPr>
        <w:t xml:space="preserve"> </w:t>
      </w:r>
      <w:r>
        <w:rPr>
          <w:rFonts w:ascii="Times New Roman" w:hAnsi="Times New Roman"/>
          <w:sz w:val="24"/>
          <w:szCs w:val="24"/>
        </w:rPr>
        <w:t xml:space="preserve">Licensee’s implementation that is not used for strategic gain or advantage against </w:t>
      </w:r>
      <w:r w:rsidR="00C93B36">
        <w:rPr>
          <w:rFonts w:ascii="Times New Roman" w:hAnsi="Times New Roman"/>
          <w:sz w:val="24"/>
          <w:szCs w:val="24"/>
        </w:rPr>
        <w:t>Oracle</w:t>
      </w:r>
      <w:r>
        <w:rPr>
          <w:rFonts w:ascii="Times New Roman" w:hAnsi="Times New Roman"/>
          <w:sz w:val="24"/>
          <w:szCs w:val="24"/>
        </w:rPr>
        <w:t xml:space="preserve"> and/or an</w:t>
      </w:r>
      <w:r w:rsidR="00C94B50">
        <w:rPr>
          <w:rFonts w:ascii="Times New Roman" w:hAnsi="Times New Roman"/>
          <w:sz w:val="24"/>
          <w:szCs w:val="24"/>
        </w:rPr>
        <w:t xml:space="preserve"> </w:t>
      </w:r>
      <w:r>
        <w:rPr>
          <w:rFonts w:ascii="Times New Roman" w:hAnsi="Times New Roman"/>
          <w:sz w:val="24"/>
          <w:szCs w:val="24"/>
        </w:rPr>
        <w:t>implementation by Licensee that is not used for direct or indirect commercial gain.</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2. Audit Fees.</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Qualified Not-for-Profits and Qualified Individuals, </w:t>
      </w:r>
      <w:r w:rsidR="00C93B36">
        <w:rPr>
          <w:rFonts w:ascii="Times New Roman" w:hAnsi="Times New Roman"/>
          <w:sz w:val="24"/>
          <w:szCs w:val="24"/>
        </w:rPr>
        <w:t>Oracle</w:t>
      </w:r>
      <w:r>
        <w:rPr>
          <w:rFonts w:ascii="Times New Roman" w:hAnsi="Times New Roman"/>
          <w:sz w:val="24"/>
          <w:szCs w:val="24"/>
        </w:rPr>
        <w:t xml:space="preserve"> shall pay the reasonable fees of</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any independent testing facility to which Licensee is directed by </w:t>
      </w:r>
      <w:r w:rsidR="00C93B36">
        <w:rPr>
          <w:rFonts w:ascii="Times New Roman" w:hAnsi="Times New Roman"/>
          <w:sz w:val="24"/>
          <w:szCs w:val="24"/>
        </w:rPr>
        <w:t>Oracle</w:t>
      </w:r>
      <w:r>
        <w:rPr>
          <w:rFonts w:ascii="Times New Roman" w:hAnsi="Times New Roman"/>
          <w:sz w:val="24"/>
          <w:szCs w:val="24"/>
        </w:rPr>
        <w:t xml:space="preserve"> for verification pursuant to</w:t>
      </w:r>
      <w:r w:rsidR="00C94B50">
        <w:rPr>
          <w:rFonts w:ascii="Times New Roman" w:hAnsi="Times New Roman"/>
          <w:sz w:val="24"/>
          <w:szCs w:val="24"/>
        </w:rPr>
        <w:t xml:space="preserve"> </w:t>
      </w:r>
      <w:r>
        <w:rPr>
          <w:rFonts w:ascii="Times New Roman" w:hAnsi="Times New Roman"/>
          <w:sz w:val="24"/>
          <w:szCs w:val="24"/>
        </w:rPr>
        <w:t>Section 2.1.d(1).</w:t>
      </w:r>
    </w:p>
    <w:p w:rsidR="00980093" w:rsidRDefault="00980093" w:rsidP="00E12EAC">
      <w:pPr>
        <w:autoSpaceDE w:val="0"/>
        <w:autoSpaceDN w:val="0"/>
        <w:adjustRightInd w:val="0"/>
        <w:spacing w:after="0" w:line="240" w:lineRule="auto"/>
        <w:rPr>
          <w:rFonts w:ascii="Times New Roman" w:hAnsi="Times New Roman"/>
          <w:b/>
          <w:bCs/>
          <w:sz w:val="24"/>
          <w:szCs w:val="24"/>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VI. Branding</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Branding. Pursuant to a separate Trademark License required to be executed by Licensee</w:t>
      </w: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concurrent with the execution of this Agreement, Products must be branded with the compatibility</w:t>
      </w:r>
      <w:r w:rsidR="00980093">
        <w:rPr>
          <w:rFonts w:ascii="Times New Roman" w:hAnsi="Times New Roman"/>
          <w:sz w:val="24"/>
          <w:szCs w:val="24"/>
        </w:rPr>
        <w:t xml:space="preserve"> </w:t>
      </w:r>
      <w:r>
        <w:rPr>
          <w:rFonts w:ascii="Times New Roman" w:hAnsi="Times New Roman"/>
          <w:sz w:val="24"/>
          <w:szCs w:val="24"/>
        </w:rPr>
        <w:t xml:space="preserve">logo specified by </w:t>
      </w:r>
      <w:r w:rsidR="00C93B36">
        <w:rPr>
          <w:rFonts w:ascii="Times New Roman" w:hAnsi="Times New Roman"/>
          <w:sz w:val="24"/>
          <w:szCs w:val="24"/>
        </w:rPr>
        <w:t>Oracle</w:t>
      </w:r>
      <w:r>
        <w:rPr>
          <w:rFonts w:ascii="Times New Roman" w:hAnsi="Times New Roman"/>
          <w:sz w:val="24"/>
          <w:szCs w:val="24"/>
        </w:rPr>
        <w:t xml:space="preserve"> below, if any, that corresponds to the Java Specification (the "Logo").</w:t>
      </w:r>
    </w:p>
    <w:p w:rsidR="00980093" w:rsidRDefault="00980093" w:rsidP="00E12EAC">
      <w:pPr>
        <w:autoSpaceDE w:val="0"/>
        <w:autoSpaceDN w:val="0"/>
        <w:adjustRightInd w:val="0"/>
        <w:spacing w:after="0" w:line="240" w:lineRule="auto"/>
        <w:rPr>
          <w:rFonts w:ascii="Times New Roman" w:hAnsi="Times New Roman"/>
          <w:sz w:val="24"/>
          <w:szCs w:val="24"/>
        </w:rPr>
      </w:pPr>
    </w:p>
    <w:p w:rsidR="00E12EAC" w:rsidRDefault="00E12EAC" w:rsidP="00E12E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 Logo.</w:t>
      </w:r>
    </w:p>
    <w:p w:rsidR="00E12EAC" w:rsidRDefault="00DE20FB" w:rsidP="00E12EAC">
      <w:pPr>
        <w:autoSpaceDE w:val="0"/>
        <w:autoSpaceDN w:val="0"/>
        <w:adjustRightInd w:val="0"/>
        <w:spacing w:after="0" w:line="240" w:lineRule="auto"/>
        <w:rPr>
          <w:rFonts w:ascii="Times New Roman" w:hAnsi="Times New Roman"/>
          <w:b/>
          <w:bCs/>
          <w:sz w:val="26"/>
          <w:szCs w:val="26"/>
        </w:rPr>
      </w:pPr>
      <w:r>
        <w:rPr>
          <w:rFonts w:ascii="Times New Roman" w:hAnsi="Times New Roman"/>
          <w:b/>
          <w:bCs/>
          <w:sz w:val="26"/>
          <w:szCs w:val="26"/>
        </w:rPr>
        <w:br w:type="page"/>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EXHIBIT B</w:t>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MASTER SUPPORT AGREEMENT</w:t>
      </w:r>
    </w:p>
    <w:p w:rsidR="00E12EAC" w:rsidRDefault="00E12EAC" w:rsidP="00E12EAC">
      <w:pPr>
        <w:autoSpaceDE w:val="0"/>
        <w:autoSpaceDN w:val="0"/>
        <w:adjustRightInd w:val="0"/>
        <w:spacing w:after="0" w:line="240" w:lineRule="auto"/>
        <w:rPr>
          <w:rFonts w:ascii="Times New Roman" w:hAnsi="Times New Roman"/>
          <w:b/>
          <w:bCs/>
          <w:sz w:val="24"/>
          <w:szCs w:val="24"/>
        </w:rPr>
      </w:pPr>
    </w:p>
    <w:p w:rsidR="00DE20FB" w:rsidRDefault="00DE20FB"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(Commercial Option)</w:t>
      </w:r>
    </w:p>
    <w:p w:rsidR="00E12EAC" w:rsidRDefault="00E12EAC" w:rsidP="00E12EAC">
      <w:pPr>
        <w:autoSpaceDE w:val="0"/>
        <w:autoSpaceDN w:val="0"/>
        <w:adjustRightInd w:val="0"/>
        <w:spacing w:after="0" w:line="240" w:lineRule="auto"/>
        <w:rPr>
          <w:rFonts w:ascii="Times New Roman" w:hAnsi="Times New Roman"/>
          <w:b/>
          <w:bCs/>
          <w:i/>
          <w:iCs/>
          <w:sz w:val="18"/>
          <w:szCs w:val="18"/>
        </w:rPr>
      </w:pPr>
    </w:p>
    <w:p w:rsidR="00E12EAC" w:rsidRDefault="00DE20FB" w:rsidP="00E12EAC">
      <w:pPr>
        <w:autoSpaceDE w:val="0"/>
        <w:autoSpaceDN w:val="0"/>
        <w:adjustRightInd w:val="0"/>
        <w:spacing w:after="0" w:line="240" w:lineRule="auto"/>
        <w:rPr>
          <w:rFonts w:ascii="Times New Roman" w:hAnsi="Times New Roman"/>
          <w:b/>
          <w:bCs/>
          <w:i/>
          <w:iCs/>
          <w:sz w:val="18"/>
          <w:szCs w:val="18"/>
        </w:rPr>
      </w:pPr>
      <w:r>
        <w:rPr>
          <w:rFonts w:ascii="Times New Roman" w:hAnsi="Times New Roman"/>
          <w:b/>
          <w:bCs/>
          <w:i/>
          <w:iCs/>
          <w:sz w:val="18"/>
          <w:szCs w:val="18"/>
        </w:rPr>
        <w:br w:type="page"/>
      </w:r>
    </w:p>
    <w:p w:rsidR="00E12EAC" w:rsidRDefault="00E12EAC" w:rsidP="00E12EAC">
      <w:pPr>
        <w:autoSpaceDE w:val="0"/>
        <w:autoSpaceDN w:val="0"/>
        <w:adjustRightInd w:val="0"/>
        <w:spacing w:after="0" w:line="240" w:lineRule="auto"/>
        <w:rPr>
          <w:rFonts w:ascii="Times New Roman" w:hAnsi="Times New Roman"/>
          <w:b/>
          <w:bCs/>
          <w:sz w:val="26"/>
          <w:szCs w:val="26"/>
        </w:rPr>
      </w:pP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EXHIBIT C</w:t>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TRADEMARK LICENSE</w:t>
      </w:r>
    </w:p>
    <w:p w:rsidR="00E12EAC" w:rsidRDefault="00E12EAC" w:rsidP="00E12EAC">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w:t>
      </w:r>
      <w:r w:rsidR="000E3438">
        <w:rPr>
          <w:rFonts w:ascii="Times New Roman" w:hAnsi="Times New Roman"/>
          <w:b/>
          <w:bCs/>
          <w:sz w:val="24"/>
          <w:szCs w:val="24"/>
        </w:rPr>
        <w:t>Commercial</w:t>
      </w:r>
      <w:r w:rsidR="00DE20FB">
        <w:rPr>
          <w:rFonts w:ascii="Times New Roman" w:hAnsi="Times New Roman"/>
          <w:b/>
          <w:bCs/>
          <w:sz w:val="24"/>
          <w:szCs w:val="24"/>
        </w:rPr>
        <w:t xml:space="preserve"> Option</w:t>
      </w:r>
      <w:r>
        <w:rPr>
          <w:rFonts w:ascii="Times New Roman" w:hAnsi="Times New Roman"/>
          <w:b/>
          <w:bCs/>
          <w:sz w:val="24"/>
          <w:szCs w:val="24"/>
        </w:rPr>
        <w:t>)</w:t>
      </w:r>
    </w:p>
    <w:p w:rsidR="00E12EAC" w:rsidRDefault="00E12EAC" w:rsidP="00E12EAC">
      <w:pPr>
        <w:autoSpaceDE w:val="0"/>
        <w:autoSpaceDN w:val="0"/>
        <w:adjustRightInd w:val="0"/>
        <w:spacing w:after="0" w:line="240" w:lineRule="auto"/>
        <w:rPr>
          <w:rFonts w:ascii="Times New Roman" w:hAnsi="Times New Roman"/>
          <w:b/>
          <w:bCs/>
          <w:i/>
          <w:iCs/>
          <w:sz w:val="18"/>
          <w:szCs w:val="18"/>
        </w:rPr>
      </w:pPr>
    </w:p>
    <w:p w:rsidR="00A926E0" w:rsidRDefault="00A926E0" w:rsidP="00E12EAC"/>
    <w:sectPr w:rsidR="00A926E0" w:rsidSect="00A926E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056" w:rsidRDefault="00166056" w:rsidP="00B7793B">
      <w:pPr>
        <w:spacing w:after="0" w:line="240" w:lineRule="auto"/>
      </w:pPr>
      <w:r>
        <w:separator/>
      </w:r>
    </w:p>
  </w:endnote>
  <w:endnote w:type="continuationSeparator" w:id="0">
    <w:p w:rsidR="00166056" w:rsidRDefault="00166056" w:rsidP="00B77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69813"/>
      <w:docPartObj>
        <w:docPartGallery w:val="Page Numbers (Bottom of Page)"/>
        <w:docPartUnique/>
      </w:docPartObj>
    </w:sdtPr>
    <w:sdtContent>
      <w:p w:rsidR="00B7793B" w:rsidRDefault="00B7793B">
        <w:pPr>
          <w:pStyle w:val="Footer"/>
          <w:jc w:val="center"/>
        </w:pPr>
        <w:fldSimple w:instr=" PAGE   \* MERGEFORMAT ">
          <w:r w:rsidR="00287723">
            <w:rPr>
              <w:noProof/>
            </w:rPr>
            <w:t>1</w:t>
          </w:r>
        </w:fldSimple>
      </w:p>
    </w:sdtContent>
  </w:sdt>
  <w:p w:rsidR="00B7793B" w:rsidRDefault="00B779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056" w:rsidRDefault="00166056" w:rsidP="00B7793B">
      <w:pPr>
        <w:spacing w:after="0" w:line="240" w:lineRule="auto"/>
      </w:pPr>
      <w:r>
        <w:separator/>
      </w:r>
    </w:p>
  </w:footnote>
  <w:footnote w:type="continuationSeparator" w:id="0">
    <w:p w:rsidR="00166056" w:rsidRDefault="00166056" w:rsidP="00B779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3DCE"/>
    <w:multiLevelType w:val="hybridMultilevel"/>
    <w:tmpl w:val="FDDA4E50"/>
    <w:lvl w:ilvl="0" w:tplc="A6C42B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F83BF2"/>
    <w:multiLevelType w:val="hybridMultilevel"/>
    <w:tmpl w:val="A940A984"/>
    <w:lvl w:ilvl="0" w:tplc="112C0C06">
      <w:start w:val="1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A4037D"/>
    <w:multiLevelType w:val="hybridMultilevel"/>
    <w:tmpl w:val="01E0491C"/>
    <w:lvl w:ilvl="0" w:tplc="97484E80">
      <w:start w:val="1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6818D5"/>
    <w:multiLevelType w:val="hybridMultilevel"/>
    <w:tmpl w:val="3C82A15A"/>
    <w:lvl w:ilvl="0" w:tplc="E3A48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6C0280"/>
    <w:multiLevelType w:val="hybridMultilevel"/>
    <w:tmpl w:val="90F45CE6"/>
    <w:lvl w:ilvl="0" w:tplc="D9EA6B30">
      <w:start w:val="1"/>
      <w:numFmt w:val="lowerRoman"/>
      <w:lvlText w:val="(%1)"/>
      <w:lvlJc w:val="left"/>
      <w:pPr>
        <w:ind w:left="1440" w:hanging="72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A6495C"/>
    <w:multiLevelType w:val="hybridMultilevel"/>
    <w:tmpl w:val="7A48C04E"/>
    <w:lvl w:ilvl="0" w:tplc="FDEA87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12EAC"/>
    <w:rsid w:val="000B685C"/>
    <w:rsid w:val="000E3438"/>
    <w:rsid w:val="001133B5"/>
    <w:rsid w:val="00137321"/>
    <w:rsid w:val="00154206"/>
    <w:rsid w:val="0016456B"/>
    <w:rsid w:val="00166056"/>
    <w:rsid w:val="001B3687"/>
    <w:rsid w:val="001E149A"/>
    <w:rsid w:val="002112AE"/>
    <w:rsid w:val="00287723"/>
    <w:rsid w:val="002E1859"/>
    <w:rsid w:val="002F0B36"/>
    <w:rsid w:val="003017EE"/>
    <w:rsid w:val="003104A2"/>
    <w:rsid w:val="00337E47"/>
    <w:rsid w:val="003A1B03"/>
    <w:rsid w:val="003F3E15"/>
    <w:rsid w:val="00410FD3"/>
    <w:rsid w:val="00442711"/>
    <w:rsid w:val="004B5E75"/>
    <w:rsid w:val="005262DA"/>
    <w:rsid w:val="00641C87"/>
    <w:rsid w:val="006E75F3"/>
    <w:rsid w:val="00771B03"/>
    <w:rsid w:val="00800646"/>
    <w:rsid w:val="008227C4"/>
    <w:rsid w:val="00825A84"/>
    <w:rsid w:val="008363A4"/>
    <w:rsid w:val="008E4E97"/>
    <w:rsid w:val="00911BCA"/>
    <w:rsid w:val="00952760"/>
    <w:rsid w:val="00952AE7"/>
    <w:rsid w:val="00980093"/>
    <w:rsid w:val="009976A6"/>
    <w:rsid w:val="00A323FD"/>
    <w:rsid w:val="00A67E48"/>
    <w:rsid w:val="00A926E0"/>
    <w:rsid w:val="00AD108A"/>
    <w:rsid w:val="00B01B39"/>
    <w:rsid w:val="00B04D81"/>
    <w:rsid w:val="00B24F58"/>
    <w:rsid w:val="00B51229"/>
    <w:rsid w:val="00B7793B"/>
    <w:rsid w:val="00BD3B74"/>
    <w:rsid w:val="00BD5916"/>
    <w:rsid w:val="00C239B4"/>
    <w:rsid w:val="00C36B3C"/>
    <w:rsid w:val="00C810E5"/>
    <w:rsid w:val="00C922B8"/>
    <w:rsid w:val="00C93B36"/>
    <w:rsid w:val="00C94B50"/>
    <w:rsid w:val="00CF7C9C"/>
    <w:rsid w:val="00D16377"/>
    <w:rsid w:val="00DA03B2"/>
    <w:rsid w:val="00DE20FB"/>
    <w:rsid w:val="00E12EAC"/>
    <w:rsid w:val="00E7370C"/>
    <w:rsid w:val="00F134AE"/>
    <w:rsid w:val="00F43F66"/>
    <w:rsid w:val="00FB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EAC"/>
    <w:pPr>
      <w:ind w:left="720"/>
      <w:contextualSpacing/>
    </w:pPr>
  </w:style>
  <w:style w:type="paragraph" w:styleId="HTMLPreformatted">
    <w:name w:val="HTML Preformatted"/>
    <w:basedOn w:val="Normal"/>
    <w:link w:val="HTMLPreformattedChar"/>
    <w:uiPriority w:val="99"/>
    <w:unhideWhenUsed/>
    <w:rsid w:val="006E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6E75F3"/>
    <w:rPr>
      <w:rFonts w:ascii="Courier New" w:eastAsia="Calibri" w:hAnsi="Courier New" w:cs="Courier New"/>
      <w:color w:val="000000"/>
    </w:rPr>
  </w:style>
  <w:style w:type="paragraph" w:styleId="PlainText">
    <w:name w:val="Plain Text"/>
    <w:basedOn w:val="Normal"/>
    <w:link w:val="PlainTextChar"/>
    <w:uiPriority w:val="99"/>
    <w:semiHidden/>
    <w:unhideWhenUsed/>
    <w:rsid w:val="00B51229"/>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B51229"/>
    <w:rPr>
      <w:rFonts w:ascii="Consolas" w:eastAsiaTheme="minorHAnsi" w:hAnsi="Consolas" w:cstheme="minorBidi"/>
      <w:sz w:val="21"/>
      <w:szCs w:val="21"/>
    </w:rPr>
  </w:style>
  <w:style w:type="paragraph" w:styleId="Header">
    <w:name w:val="header"/>
    <w:basedOn w:val="Normal"/>
    <w:link w:val="HeaderChar"/>
    <w:uiPriority w:val="99"/>
    <w:semiHidden/>
    <w:unhideWhenUsed/>
    <w:rsid w:val="00B779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93B"/>
    <w:rPr>
      <w:sz w:val="22"/>
      <w:szCs w:val="22"/>
    </w:rPr>
  </w:style>
  <w:style w:type="paragraph" w:styleId="Footer">
    <w:name w:val="footer"/>
    <w:basedOn w:val="Normal"/>
    <w:link w:val="FooterChar"/>
    <w:uiPriority w:val="99"/>
    <w:unhideWhenUsed/>
    <w:rsid w:val="00B7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3B"/>
    <w:rPr>
      <w:sz w:val="22"/>
      <w:szCs w:val="22"/>
    </w:rPr>
  </w:style>
</w:styles>
</file>

<file path=word/webSettings.xml><?xml version="1.0" encoding="utf-8"?>
<w:webSettings xmlns:r="http://schemas.openxmlformats.org/officeDocument/2006/relationships" xmlns:w="http://schemas.openxmlformats.org/wordprocessingml/2006/main">
  <w:divs>
    <w:div w:id="538393841">
      <w:bodyDiv w:val="1"/>
      <w:marLeft w:val="0"/>
      <w:marRight w:val="0"/>
      <w:marTop w:val="0"/>
      <w:marBottom w:val="0"/>
      <w:divBdr>
        <w:top w:val="none" w:sz="0" w:space="0" w:color="auto"/>
        <w:left w:val="none" w:sz="0" w:space="0" w:color="auto"/>
        <w:bottom w:val="none" w:sz="0" w:space="0" w:color="auto"/>
        <w:right w:val="none" w:sz="0" w:space="0" w:color="auto"/>
      </w:divBdr>
    </w:div>
    <w:div w:id="736561512">
      <w:bodyDiv w:val="1"/>
      <w:marLeft w:val="0"/>
      <w:marRight w:val="0"/>
      <w:marTop w:val="0"/>
      <w:marBottom w:val="0"/>
      <w:divBdr>
        <w:top w:val="none" w:sz="0" w:space="0" w:color="auto"/>
        <w:left w:val="none" w:sz="0" w:space="0" w:color="auto"/>
        <w:bottom w:val="none" w:sz="0" w:space="0" w:color="auto"/>
        <w:right w:val="none" w:sz="0" w:space="0" w:color="auto"/>
      </w:divBdr>
    </w:div>
    <w:div w:id="19400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7336</Words>
  <Characters>41818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Robinson</dc:creator>
  <cp:keywords/>
  <dc:description/>
  <cp:lastModifiedBy>Jill Robinson</cp:lastModifiedBy>
  <cp:revision>2</cp:revision>
  <dcterms:created xsi:type="dcterms:W3CDTF">2010-11-15T21:01:00Z</dcterms:created>
  <dcterms:modified xsi:type="dcterms:W3CDTF">2010-11-15T21:01:00Z</dcterms:modified>
</cp:coreProperties>
</file>