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SKILL 数据生产与质检 SOP（v1）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文档信息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目标：沉淀一套面向“数据生产 + 质检协作”的可执行流程，保证 Query 与 Rubric 可判定、可复检、可回溯。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适用场景：DeepTutor（教学辅导）数据生产与质检。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默认语言：中文。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交付形态：单文档双层结构（`一页速览` + `详细SOP`）。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一页速览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1) 角色职责（RACI 简版）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角色 | 核心职责 | 输出物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数据生产 | 任务拆解、Query 编写、Rubric 草拟、自检与修复 | Query、Rubric、修订记录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质检 | 结构校验、内容抽检、问题标注、返修闭环确认 | 质检记录、问题码、复检结论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负责人（可兼任） | 通过判定、版本冻结、复盘推动 | 发布版本、复盘结论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2) 端到端流程（8 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任务接收与目标拆解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Query 草拟（触发词 / 任务对象 / 具体需求）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Query 自检（完整性 + 禁忌）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Rubric 设计（硬约束 / 软约束 / 可选约束）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Rubric 结构质检（重复约束 / 复合约束）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试跑与结果抽检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问题标注与返修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版本归档与复盘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3) 关键禁忌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不得直接引用 SKILL 名称（只能用语义触发词）。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不得缺失三要素：触发词、任务对象、具体需求。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Rubric 硬约束不得写成复合约束（单条多维度合并）。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同类型约束（硬对硬、软对软）不得出现重复约束。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问题标注不得只写“有问题”，必须落到标准问题码与证据。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4) 默认通过门槛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硬约束：全部通过（全 1）才允许发布。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结构性失败：命中 `DUPLICATE-CONSTRAINT` 或 `COMPOUND-CONSTRAINT` 直接返修。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软约束：默认平均分 `&gt;= 3.0`（可按项目调高）。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质检记录：必须包含 `issue_code + evidence + fix_action + owner + status`。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5) 常见错误速查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现象 | 问题码 | 处理动作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Query 没有触发词 | `MISSING-TRIGGER` | 补充与场景匹配的语义触发词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Query 任务对象模糊（如“这个文件”无上下文） | `MISSING-OBJECT` | 明确文档名或对象描述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Query 需求写成“帮我处理一下” | `VAGUE-REQUIREMENT` | 改写为可交付产物 + 数量/格式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Rubric 两条硬约束检查同一维度 | `DUPLICATE-CONSTRAINT` | 合并去重，只保留一条原子检查点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单条约束同时要求“字数+语气+示例数” | `COMPOUND-CONSTRAINT` | 拆成 3 条独立可判定约束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详细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1. 任务接收与目标拆解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上游需求描述（业务目标、素材范围、期望产物）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提炼“任务目标句”：对象 + 动作 + 产物。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拆出验收维度：数量、覆盖范围、格式、质量要求。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标注不可变约束（如必须覆盖章节、必须有答案解析）。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任务拆解卡（可复制模板见后文）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目标可被一句话复述且可验收。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产物类型、数量、格式均明确。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“基于《机器学习导论》，生成核心概念知识库、10 道跨章节练习题（含答案解析）、1 份趋势研究报告（约 2000 字）。”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“做一个学习分析。”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“基于《机器学习导论》生成 3 类产物：知识库、10 道练习题（每题 4 选项+解析）、2000 字趋势报告。”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2. Query 草拟（触发词 / 任务对象 / 具体需求）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任务拆解卡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选择触发词（来自 SKILL description 的语义关键词）。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明确任务对象（教材/论文/手册/报告等）。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写清具体需求（产物清单 + 数量 + 格式 +范围）。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输出单条完整 Query（避免拆得过碎）。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v0.1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同时具备：`trigger_words + task_object + requirements`。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不出现 SKILL 名称直呼。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“我上传了《机器学习导论》，请帮我建立核心概念知识库，并生成 10 道覆盖各章节的选择题（每题 4 个选项+答案解析），再给出一份机器学习发展趋势研究报告。”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“用 DeepTutor 给我处理这本书。”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“我上传了《机器学习导论》，请建立知识库、生成 10 道章节覆盖练习题并附解析、输出趋势研究报告。”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3. Query 自检（完整性 + 禁忌）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v0.1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完整性检查：三要素是否齐全。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可执行性检查：需求能否映射到可验证产物。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禁忌检查：是否出现模糊措辞、空对象、直呼 SKILL 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输出 Query v1.0（通过版）。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v1.0（附自检结论）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无 `MISSING-TRIGGER` / `MISSING-OBJECT` / `VAGUE-REQUIREMENT`。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“请基于《机器学习导论》建立知识库、生成 10 道选择题（每题 4 选项+答案解析）、输出 2000 字趋势报告。”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“请认真回答并做一个好的分析。”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“请基于《机器学习导论》输出 3 类产物：知识库、10 道选择题（4 选项+解析）、2000 字趋势报告。”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4. Rubric 设计（硬约束 / 软约束 / 可选约束）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为每项具体需求拆出“最小可验证点”作为硬约束（0/1）。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补充质量梯度维度为软约束（0–4 分，分档互斥）。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添加非必需但高价值维度为可选约束（加分项）。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每条约束都写“对应 Query 子需求”。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Rubric v0.1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硬约束全部是单一检查点、可一票一判。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软约束每个分值段有清晰差异标准。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硬约束示例：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`【对应 Query：练习题】回答应包含 10 道选择题。`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`【对应 Query：练习题】每道题应有 A/B/C/D 四个选项。`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`【对应 Query：练习题】每道题应附正确答案与解析。`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软约束示例：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`【对应 Query：练习题】难度梯度分布（0–4 分）`。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`【对应 Query：练习题】回答应有 10 道题且每题 4 选项且语气专业且覆盖前 5 章。`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将上面反例拆分为 4 条独立约束，每条只检查一个维度。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5. Rubric 结构质检（重复约束 / 复合约束）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Rubric v0.1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同类型去重（硬对硬、软对软）检查语义重复。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检查单条是否包含 3 个及以上独立检查点（复合约束）。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命中即打码并返修，不进入试跑阶段。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Rubric v1.0（结构通过）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无 `DUPLICATE-CONSTRAINT`。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无 `COMPOUND-CONSTRAINT`。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硬约束 A：`回答应包含 10 道选择题。`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硬约束 B：`每道题应含 4 个选项。`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（维度不同，不重复）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硬约束 A：`每道题应附正确答案。`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硬约束 B：`答案应与题目一一对应。`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（实质同维度，重复）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保留一条“每道题应附可映射到题目的正确答案”。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6. 试跑与结果抽检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v1.0 + Rubric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试跑生成样本输出。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先判硬约束，再判软约束，最后看可选加分。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记录命中问题码与证据。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抽检记录（至少 1 轮）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硬约束全通过。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软约束平均分达到阈值（默认 `&gt;= 3.0`）。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抽检显示“10 题齐全、每题 4 选项、答案解析完整”，软约束均分 3.2。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仅生成 8 题且无解析，仍被标记“可通过”。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立即判定不通过，打回返修并补齐缺失项。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7. 问题标注与返修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抽检记录 + 问题证据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每个问题绑定标准问题码。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写清影响范围与返修动作。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指定 owner 与截止时间，回归复检后再关单。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质检问题单（闭环状态）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每个问题具备：`issue_code / evidence / impact / fix_action / owner / status`。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`issue_code: VAGUE-REQUIREMENT`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`evidence: Query 中“做个分析”无法映射产物`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`fix_action: 改为“输出 2000 字趋势报告，含现状与趋势两节”`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`status: Closed（复检通过）`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`issue: 表达不好，建议优化。`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用标准问题码重写，并补证据与明确修复动作。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8. 版本归档与复盘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最终 Query、Rubric、质检记录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**动作**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冻结版本并记录变更点（为何改、改了什么、影响什么）。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复盘高频问题码与根因。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输出下一轮优化项（规则、模板、训练示例）。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**输出**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发布包（Query + Rubric + 质检记录 + 复盘结论）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**完成判定**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任一执行者可基于归档材料复现同等流程和判定。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**示例（DeepTutor）**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版本日志记录“v1.1：拆分 2 条复合约束，软约束分档重写，均分提升到 3.4”。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反例：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仅更新内容，不记录变更原因。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修正后：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补齐 changelog 和复盘结论后归档。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可复制模板（接口级）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Query 模板（空模板）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trigger_words: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task_object: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output_format: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constraints:  #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A1. Query 模板（DeepTutor 填充示例）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trigger_words: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"建立知识库"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"生成练习题"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"深度研究报告"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task_object: "《机器学习导论》教材"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"建立包含核心概念与算法的知识库"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"生成10道覆盖各章节的选择题，每题4个选项并附答案解析"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"输出约2000字机器学习发展趋势研究报告"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output_format: "Markdown，分节输出，含标题与小结"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"题目不得与同一章节内容高度重复"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Rubric 模板（空模板）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hard_constraints: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HC-01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""   # 单一检查点，0/1 判定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scoring: "满足=1, 不满足=0"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soft_constraints: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SC-01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""   # 单一质量维度，0-4分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scoring_band: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"4":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"3":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"2":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"1":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"0":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optional_constraints: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OC-01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bonus: "+1"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B1. Rubric 模板（DeepTutor 填充示例）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hard_constraints: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HC-01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"生成练习题"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"回答应包含10道选择题"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scoring: "满足=1, 不满足=0"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HC-02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"生成练习题"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"每道题应有A/B/C/D四个选项"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scoring: "满足=1, 不满足=0"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HC-03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"生成练习题"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"每道题应附正确答案与解析"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scoring: "满足=1, 不满足=0"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soft_constraints: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SC-01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"生成练习题"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"题目难度梯度分布合理性"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scoring_band: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"4": "基础/中等/困难分布清晰，覆盖比例合理"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"3": "至少两档难度明显，分布基本合理"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"2": "存在难度区分但分布不均"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"1": "难度单一"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"0": "无法评估难度或题目质量过低"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optional_constraints: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id: OC-01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for_query: "生成练习题"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"每题包含贴近真实应用场景的描述"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bonus: "+2"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质检记录模板（空模板）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issue_code: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fix_action: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"Open" # Open / InProgress / Closed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C1. 质检记录模板（DeepTutor 填充示例）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issue_code: "COMPOUND-CONSTRAINT"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 "HC-04 同时要求字数&gt;500、3个示例、正式语气，无法0/1判定"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impact: "结构性失败，Rubric 维度不可判定"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fix_action: "拆分为3条独立硬约束并重跑结构质检"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"producer_a"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"Closed"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公共接口 / 类型定义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1) 问题码枚举（统一复用）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issue_code | 触发条件 | 默认处理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`DUPLICATE-CONSTRAINT` | 同类型约束语义重复，检查同一维度 | 去重合并，保留一条原子约束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`COMPOUND-CONSTRAINT` | 单条约束包含多个独立检查点，无法单一判定 | 拆分为多条独立约束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`MISSING-TRIGGER` | Query 缺触发词 | 补充语义触发词后重检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`MISSING-OBJECT` | Query 未指明任务对象 | 明确文档/数据对象后重检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`VAGUE-REQUIREMENT` | Query 需求不可执行或不可验收 | 改写为可交付产物 + 数量/格式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2) 约束类型定义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`HardConstraint`：单一检查点；可 0/1 判定；不可复合。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`SoftConstraint`：单一质量维度；0–4 分分档互斥；分值差异可解释。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`OptionalConstraint`：加分项；不影响基础通过判定。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默认判定规则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先硬后软：先判硬约束，硬约束未全过则整体不通过。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结构优先：任何结构性失败（重复/复合）先返修，再进入抽检。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软约束阈值：默认平均分 `&gt;= 3.0` 才可发布。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闭环要求：所有问题单 `status=Closed` 才可归档版本。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验收测试计划（6 组场景）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场景ID | 输入情况 | 期望结果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T1 | Query 无触发词 | 命中 `MISSING-TRIGGER`，拦截并返修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T2 | Query 需求为“做个好的分析” | 命中 `VAGUE-REQUIREMENT`，给出重写建议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T3 | Rubric 两条硬约束同维度重复 | 命中 `DUPLICATE-CONSTRAINT`，结构失败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T4 | Rubric 单条硬约束含 3 个独立检查点 | 命中 `COMPOUND-CONSTRAINT`，结构失败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T5 | 对 T3/T4 返修后复检 | 结构校验通过，可进入试跑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T6 | 全链路演练（任务拆解到归档） | 可闭环输出 Query/Rubric/质检记录，判定一致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任一执行者按本 SOP 可独立完成一次端到端流程。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同一输入下，不同质检者的问题码与通过判定保持一致（允许文字表述差异，不允许结论冲突）。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默认假设与边界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本版聚焦“可落地 v1”，优先保证执行一致性和可判定性。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仅使用 DeepTutor 公共示例，不引入业务私有规则。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允许后续扩展行业化模板，但不得破坏本版问题码与约束类型定义。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