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118D7" w14:textId="546B9E42" w:rsidR="00D64A19" w:rsidRDefault="00D64A19" w:rsidP="00BF52F5">
      <w:pPr>
        <w:rPr>
          <w:rFonts w:cs="Times New Roman"/>
        </w:rPr>
      </w:pPr>
      <w:r>
        <w:rPr>
          <w:rFonts w:cs="Times New Roman"/>
        </w:rPr>
        <w:t>We used the following optimization techniques in parsing:</w:t>
      </w:r>
    </w:p>
    <w:p w14:paraId="0688DF26" w14:textId="77777777" w:rsidR="00054F4A" w:rsidRDefault="00054F4A" w:rsidP="00BF52F5">
      <w:pPr>
        <w:rPr>
          <w:rFonts w:cs="Times New Roman"/>
        </w:rPr>
      </w:pPr>
    </w:p>
    <w:p w14:paraId="4A25B320" w14:textId="6488C7ED" w:rsidR="007D2E19" w:rsidRDefault="007B6000" w:rsidP="00BF52F5">
      <w:pPr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>1</w:t>
      </w:r>
      <w:r w:rsidR="007D2E19">
        <w:rPr>
          <w:rFonts w:cs="Times New Roman"/>
        </w:rPr>
        <w:t xml:space="preserve">. Improved Stored Procedure: </w:t>
      </w:r>
    </w:p>
    <w:p w14:paraId="3AD0F648" w14:textId="28224A47" w:rsidR="00170AB3" w:rsidRDefault="007D2E19" w:rsidP="00BF52F5">
      <w:pPr>
        <w:rPr>
          <w:rFonts w:cs="Times New Roman"/>
        </w:rPr>
      </w:pPr>
      <w:r>
        <w:rPr>
          <w:rFonts w:cs="Times New Roman"/>
        </w:rPr>
        <w:t>Using</w:t>
      </w:r>
      <w:r w:rsidR="00170AB3" w:rsidRPr="00170AB3">
        <w:rPr>
          <w:rFonts w:cs="Times New Roman"/>
        </w:rPr>
        <w:t xml:space="preserve"> max(id) t</w:t>
      </w:r>
      <w:r>
        <w:rPr>
          <w:rFonts w:cs="Times New Roman"/>
        </w:rPr>
        <w:t>o find the movie id and star id is proven to be expensive. By creating another table</w:t>
      </w:r>
      <w:r w:rsidR="00170AB3" w:rsidRPr="00170AB3">
        <w:rPr>
          <w:rFonts w:cs="Times New Roman"/>
        </w:rPr>
        <w:t xml:space="preserve"> contain</w:t>
      </w:r>
      <w:r>
        <w:rPr>
          <w:rFonts w:cs="Times New Roman"/>
        </w:rPr>
        <w:t xml:space="preserve">ing maxid for stars, </w:t>
      </w:r>
      <w:r w:rsidR="00170AB3" w:rsidRPr="00170AB3">
        <w:rPr>
          <w:rFonts w:cs="Times New Roman"/>
        </w:rPr>
        <w:t xml:space="preserve">movies </w:t>
      </w:r>
      <w:r>
        <w:rPr>
          <w:rFonts w:cs="Times New Roman"/>
        </w:rPr>
        <w:t>and genres, each time</w:t>
      </w:r>
      <w:r w:rsidR="00170AB3" w:rsidRPr="00170AB3">
        <w:rPr>
          <w:rFonts w:cs="Times New Roman"/>
        </w:rPr>
        <w:t xml:space="preserve"> do</w:t>
      </w:r>
      <w:r>
        <w:rPr>
          <w:rFonts w:cs="Times New Roman"/>
        </w:rPr>
        <w:t>ing</w:t>
      </w:r>
      <w:r w:rsidR="00170AB3" w:rsidRPr="00170AB3">
        <w:rPr>
          <w:rFonts w:cs="Times New Roman"/>
        </w:rPr>
        <w:t xml:space="preserve"> insertion, </w:t>
      </w:r>
      <w:r>
        <w:rPr>
          <w:rFonts w:cs="Times New Roman"/>
        </w:rPr>
        <w:t xml:space="preserve">the stored procedure will </w:t>
      </w:r>
      <w:r w:rsidR="00170AB3" w:rsidRPr="00170AB3">
        <w:rPr>
          <w:rFonts w:cs="Times New Roman"/>
        </w:rPr>
        <w:t xml:space="preserve">select the maxid stored in </w:t>
      </w:r>
      <w:r>
        <w:rPr>
          <w:rFonts w:cs="Times New Roman"/>
        </w:rPr>
        <w:t>the max table. And update the max value</w:t>
      </w:r>
      <w:r w:rsidR="00170AB3" w:rsidRPr="00170AB3">
        <w:rPr>
          <w:rFonts w:cs="Times New Roman"/>
        </w:rPr>
        <w:t>.</w:t>
      </w:r>
    </w:p>
    <w:p w14:paraId="46883D8A" w14:textId="77777777" w:rsidR="007D2E19" w:rsidRDefault="007D2E19" w:rsidP="00BF52F5">
      <w:pPr>
        <w:rPr>
          <w:rFonts w:cs="Times New Roman"/>
        </w:rPr>
      </w:pPr>
    </w:p>
    <w:p w14:paraId="73ADB65D" w14:textId="11F03689" w:rsidR="007D2E19" w:rsidRPr="00170AB3" w:rsidRDefault="007B6000" w:rsidP="00BF52F5">
      <w:pPr>
        <w:rPr>
          <w:rFonts w:cs="Times New Roman"/>
        </w:rPr>
      </w:pPr>
      <w:r>
        <w:rPr>
          <w:rFonts w:cs="Times New Roman"/>
        </w:rPr>
        <w:t>2</w:t>
      </w:r>
      <w:r w:rsidR="007D2E19">
        <w:rPr>
          <w:rFonts w:cs="Times New Roman"/>
        </w:rPr>
        <w:t>. Use of batch insertion.</w:t>
      </w:r>
      <w:r w:rsidR="00BF68B8">
        <w:rPr>
          <w:rFonts w:cs="Times New Roman"/>
        </w:rPr>
        <w:t xml:space="preserve"> </w:t>
      </w:r>
      <w:r w:rsidR="00BF68B8">
        <w:rPr>
          <w:rFonts w:cs="Times New Roman"/>
        </w:rPr>
        <w:t>The corresponding sentences are:</w:t>
      </w:r>
    </w:p>
    <w:p w14:paraId="53685581" w14:textId="77777777" w:rsidR="00BF68B8" w:rsidRDefault="00BF68B8" w:rsidP="00BF68B8">
      <w:r>
        <w:t>state.addBatch();</w:t>
      </w:r>
    </w:p>
    <w:p w14:paraId="64A51E63" w14:textId="3B4A80F3" w:rsidR="00BF68B8" w:rsidRDefault="00BF68B8" w:rsidP="00BF68B8">
      <w:pPr>
        <w:ind w:firstLine="720"/>
      </w:pPr>
      <w:r>
        <w:t>if</w:t>
      </w:r>
      <w:r>
        <w:t xml:space="preserve"> </w:t>
      </w:r>
      <w:r>
        <w:t>(i%1000==0 || i&gt;0) {</w:t>
      </w:r>
    </w:p>
    <w:p w14:paraId="2D8BA4B7" w14:textId="4EB59CC5" w:rsidR="00BF68B8" w:rsidRDefault="00BF68B8" w:rsidP="00BF68B8">
      <w:pPr>
        <w:ind w:firstLine="720"/>
      </w:pPr>
      <w:r>
        <w:t>state.executeBatch();</w:t>
      </w:r>
    </w:p>
    <w:p w14:paraId="613AD7C5" w14:textId="284C094F" w:rsidR="00BF68B8" w:rsidRDefault="00BF68B8" w:rsidP="00BF68B8">
      <w:pPr>
        <w:ind w:firstLine="720"/>
      </w:pPr>
      <w:r>
        <w:t>state.clearBatch();</w:t>
      </w:r>
    </w:p>
    <w:p w14:paraId="297491DC" w14:textId="080DEA14" w:rsidR="00BF68B8" w:rsidRDefault="00BF68B8" w:rsidP="00BF68B8">
      <w:pPr>
        <w:ind w:firstLine="720"/>
      </w:pPr>
      <w:r>
        <w:t>i=0;</w:t>
      </w:r>
    </w:p>
    <w:p w14:paraId="780C70F9" w14:textId="57C8DEB1" w:rsidR="00BF68B8" w:rsidRDefault="00BF68B8" w:rsidP="00BF68B8">
      <w:r>
        <w:tab/>
      </w:r>
      <w:r>
        <w:t>}</w:t>
      </w:r>
    </w:p>
    <w:p w14:paraId="50142084" w14:textId="67C38CA7" w:rsidR="00BF68B8" w:rsidRDefault="00BF68B8" w:rsidP="00BF68B8">
      <w:r>
        <w:t xml:space="preserve">In this case, we batch the insertion in pack of 1000. </w:t>
      </w:r>
    </w:p>
    <w:p w14:paraId="535A2CDB" w14:textId="77777777" w:rsidR="006F5B41" w:rsidRDefault="00054F4A"/>
    <w:p w14:paraId="5D56ACF4" w14:textId="1F82339C" w:rsidR="007B6000" w:rsidRPr="00170AB3" w:rsidRDefault="007B6000" w:rsidP="007B6000">
      <w:pPr>
        <w:rPr>
          <w:rFonts w:cs="Times New Roman"/>
        </w:rPr>
      </w:pPr>
      <w:r>
        <w:rPr>
          <w:rFonts w:cs="Times New Roman"/>
        </w:rPr>
        <w:t>3</w:t>
      </w:r>
      <w:r>
        <w:rPr>
          <w:rFonts w:cs="Times New Roman"/>
        </w:rPr>
        <w:t xml:space="preserve">. We disabled auto-commit. The corresponding sentences are: </w:t>
      </w:r>
    </w:p>
    <w:p w14:paraId="6135FF94" w14:textId="77777777" w:rsidR="007B6000" w:rsidRDefault="007B6000" w:rsidP="007B6000">
      <w:pPr>
        <w:rPr>
          <w:rFonts w:cs="Menlo"/>
          <w:color w:val="000000"/>
        </w:rPr>
      </w:pPr>
      <w:r w:rsidRPr="00BF52F5">
        <w:rPr>
          <w:rFonts w:cs="Menlo"/>
          <w:color w:val="000000"/>
        </w:rPr>
        <w:t>Connection conn = (Connection) java.sql.DriverManager.getConnection(URL, user, password);</w:t>
      </w:r>
    </w:p>
    <w:p w14:paraId="6F9AC307" w14:textId="3CBECA33" w:rsidR="007B6000" w:rsidRDefault="007B6000" w:rsidP="007B6000">
      <w:pPr>
        <w:rPr>
          <w:rFonts w:cs="Menlo"/>
          <w:color w:val="000000" w:themeColor="text1"/>
          <w:shd w:val="clear" w:color="auto" w:fill="FFFFFF"/>
        </w:rPr>
      </w:pPr>
      <w:r w:rsidRPr="00BF52F5">
        <w:rPr>
          <w:rFonts w:cs="Menlo"/>
          <w:color w:val="000000" w:themeColor="text1"/>
          <w:shd w:val="clear" w:color="auto" w:fill="FFFFFF"/>
        </w:rPr>
        <w:t>conn.setAutoCommit(false);</w:t>
      </w:r>
    </w:p>
    <w:p w14:paraId="3FA33905" w14:textId="77777777" w:rsidR="00D64A19" w:rsidRDefault="00D64A19" w:rsidP="007B6000">
      <w:pPr>
        <w:rPr>
          <w:rFonts w:cs="Menlo"/>
          <w:color w:val="000000" w:themeColor="text1"/>
          <w:shd w:val="clear" w:color="auto" w:fill="FFFFFF"/>
        </w:rPr>
      </w:pPr>
    </w:p>
    <w:p w14:paraId="715B758C" w14:textId="1F2152B6" w:rsidR="00E03B6A" w:rsidRDefault="00D64A19" w:rsidP="007B6000">
      <w:pPr>
        <w:rPr>
          <w:rFonts w:cs="Menlo"/>
          <w:color w:val="000000" w:themeColor="text1"/>
          <w:shd w:val="clear" w:color="auto" w:fill="FFFFFF"/>
        </w:rPr>
      </w:pPr>
      <w:r>
        <w:rPr>
          <w:rFonts w:cs="Menlo"/>
          <w:color w:val="000000" w:themeColor="text1"/>
          <w:shd w:val="clear" w:color="auto" w:fill="FFFFFF"/>
        </w:rPr>
        <w:t>Originally, on our local machines, witho</w:t>
      </w:r>
      <w:r w:rsidR="00CE15A9">
        <w:rPr>
          <w:rFonts w:cs="Menlo"/>
          <w:color w:val="000000" w:themeColor="text1"/>
          <w:shd w:val="clear" w:color="auto" w:fill="FFFFFF"/>
        </w:rPr>
        <w:t>ut the improving techniques, the insertion</w:t>
      </w:r>
      <w:r w:rsidR="00E03B6A">
        <w:rPr>
          <w:rFonts w:cs="Menlo"/>
          <w:color w:val="000000" w:themeColor="text1"/>
          <w:shd w:val="clear" w:color="auto" w:fill="FFFFFF"/>
        </w:rPr>
        <w:t xml:space="preserve"> of a single file main243.xml took 1039714 seconds, that is about 17 minutes, so we took the testing to the AWS Instance. The following results are done on AWS.</w:t>
      </w:r>
    </w:p>
    <w:p w14:paraId="5C6EE4EF" w14:textId="77777777" w:rsidR="00E03B6A" w:rsidRDefault="00E03B6A" w:rsidP="007B6000">
      <w:pPr>
        <w:rPr>
          <w:rFonts w:cs="Menlo"/>
          <w:color w:val="000000" w:themeColor="text1"/>
          <w:shd w:val="clear" w:color="auto" w:fill="FFFFFF"/>
        </w:rPr>
      </w:pPr>
    </w:p>
    <w:p w14:paraId="25519658" w14:textId="3F1537CD" w:rsidR="00E03B6A" w:rsidRDefault="00E03B6A" w:rsidP="007B6000">
      <w:pPr>
        <w:rPr>
          <w:rFonts w:cs="Menlo"/>
          <w:color w:val="000000" w:themeColor="text1"/>
          <w:shd w:val="clear" w:color="auto" w:fill="FFFFFF"/>
        </w:rPr>
      </w:pPr>
      <w:r>
        <w:rPr>
          <w:rFonts w:cs="Menlo"/>
          <w:color w:val="000000" w:themeColor="text1"/>
          <w:shd w:val="clear" w:color="auto" w:fill="FFFFFF"/>
        </w:rPr>
        <w:t>Without Optimization:</w:t>
      </w:r>
    </w:p>
    <w:p w14:paraId="46016890" w14:textId="66A8CD9C" w:rsidR="00E03B6A" w:rsidRDefault="00E03B6A" w:rsidP="007B6000">
      <w:pPr>
        <w:rPr>
          <w:rFonts w:cs="Menlo"/>
          <w:color w:val="000000" w:themeColor="text1"/>
          <w:shd w:val="clear" w:color="auto" w:fill="FFFFFF"/>
        </w:rPr>
      </w:pPr>
      <w:r>
        <w:rPr>
          <w:rFonts w:cs="Menlo"/>
          <w:color w:val="000000" w:themeColor="text1"/>
          <w:shd w:val="clear" w:color="auto" w:fill="FFFFFF"/>
        </w:rPr>
        <w:t>mains243.xml</w:t>
      </w:r>
      <w:r w:rsidR="003C1E70">
        <w:rPr>
          <w:rFonts w:cs="Menlo"/>
          <w:color w:val="000000" w:themeColor="text1"/>
          <w:shd w:val="clear" w:color="auto" w:fill="FFFFFF"/>
        </w:rPr>
        <w:t>:</w:t>
      </w:r>
      <w:r w:rsidR="003C1E70">
        <w:rPr>
          <w:rFonts w:cs="Menlo"/>
          <w:color w:val="000000" w:themeColor="text1"/>
          <w:shd w:val="clear" w:color="auto" w:fill="FFFFFF"/>
        </w:rPr>
        <w:tab/>
        <w:t>425s.</w:t>
      </w:r>
    </w:p>
    <w:p w14:paraId="3BA1B7A8" w14:textId="74E4D467" w:rsidR="00E03B6A" w:rsidRDefault="00E03B6A" w:rsidP="007B6000">
      <w:pPr>
        <w:rPr>
          <w:rFonts w:cs="Menlo"/>
          <w:color w:val="000000" w:themeColor="text1"/>
          <w:shd w:val="clear" w:color="auto" w:fill="FFFFFF"/>
        </w:rPr>
      </w:pPr>
      <w:r>
        <w:rPr>
          <w:rFonts w:cs="Menlo"/>
          <w:color w:val="000000" w:themeColor="text1"/>
          <w:shd w:val="clear" w:color="auto" w:fill="FFFFFF"/>
        </w:rPr>
        <w:t>cast124.xml</w:t>
      </w:r>
      <w:r w:rsidR="003C1E70">
        <w:rPr>
          <w:rFonts w:cs="Menlo"/>
          <w:color w:val="000000" w:themeColor="text1"/>
          <w:shd w:val="clear" w:color="auto" w:fill="FFFFFF"/>
        </w:rPr>
        <w:t>:</w:t>
      </w:r>
      <w:r w:rsidR="003C1E70">
        <w:rPr>
          <w:rFonts w:cs="Menlo"/>
          <w:color w:val="000000" w:themeColor="text1"/>
          <w:shd w:val="clear" w:color="auto" w:fill="FFFFFF"/>
        </w:rPr>
        <w:tab/>
        <w:t>93s.</w:t>
      </w:r>
    </w:p>
    <w:p w14:paraId="4871802D" w14:textId="629E1C19" w:rsidR="00E03B6A" w:rsidRDefault="00E03B6A" w:rsidP="007B6000">
      <w:pPr>
        <w:rPr>
          <w:rFonts w:cs="Menlo"/>
          <w:color w:val="000000" w:themeColor="text1"/>
          <w:shd w:val="clear" w:color="auto" w:fill="FFFFFF"/>
        </w:rPr>
      </w:pPr>
      <w:r>
        <w:rPr>
          <w:rFonts w:cs="Menlo"/>
          <w:color w:val="000000" w:themeColor="text1"/>
          <w:shd w:val="clear" w:color="auto" w:fill="FFFFFF"/>
        </w:rPr>
        <w:t>actor63.xml</w:t>
      </w:r>
      <w:r w:rsidR="003C1E70">
        <w:rPr>
          <w:rFonts w:cs="Menlo"/>
          <w:color w:val="000000" w:themeColor="text1"/>
          <w:shd w:val="clear" w:color="auto" w:fill="FFFFFF"/>
        </w:rPr>
        <w:t>:</w:t>
      </w:r>
      <w:r w:rsidR="003C1E70">
        <w:rPr>
          <w:rFonts w:cs="Menlo"/>
          <w:color w:val="000000" w:themeColor="text1"/>
          <w:shd w:val="clear" w:color="auto" w:fill="FFFFFF"/>
        </w:rPr>
        <w:tab/>
        <w:t>514s.</w:t>
      </w:r>
    </w:p>
    <w:p w14:paraId="1499FCE4" w14:textId="77777777" w:rsidR="003C1E70" w:rsidRDefault="003C1E70" w:rsidP="007B6000">
      <w:pPr>
        <w:rPr>
          <w:rFonts w:cs="Menlo"/>
          <w:color w:val="000000" w:themeColor="text1"/>
          <w:shd w:val="clear" w:color="auto" w:fill="FFFFFF"/>
        </w:rPr>
      </w:pPr>
    </w:p>
    <w:p w14:paraId="4F39ED30" w14:textId="7C4D3BF3" w:rsidR="003C1E70" w:rsidRDefault="003C1E70" w:rsidP="007B6000">
      <w:pPr>
        <w:rPr>
          <w:rFonts w:cs="Menlo"/>
          <w:color w:val="000000" w:themeColor="text1"/>
          <w:shd w:val="clear" w:color="auto" w:fill="FFFFFF"/>
        </w:rPr>
      </w:pPr>
      <w:r>
        <w:rPr>
          <w:rFonts w:cs="Menlo"/>
          <w:color w:val="000000" w:themeColor="text1"/>
          <w:shd w:val="clear" w:color="auto" w:fill="FFFFFF"/>
        </w:rPr>
        <w:t>With Batch Insertion:</w:t>
      </w:r>
    </w:p>
    <w:p w14:paraId="593C4E87" w14:textId="7146E315" w:rsidR="003C1E70" w:rsidRDefault="003C1E70" w:rsidP="003C1E70">
      <w:pPr>
        <w:rPr>
          <w:rFonts w:cs="Menlo"/>
          <w:color w:val="000000" w:themeColor="text1"/>
          <w:shd w:val="clear" w:color="auto" w:fill="FFFFFF"/>
        </w:rPr>
      </w:pPr>
      <w:r>
        <w:rPr>
          <w:rFonts w:cs="Menlo"/>
          <w:color w:val="000000" w:themeColor="text1"/>
          <w:shd w:val="clear" w:color="auto" w:fill="FFFFFF"/>
        </w:rPr>
        <w:t>mains243.xml:</w:t>
      </w:r>
      <w:r>
        <w:rPr>
          <w:rFonts w:cs="Menlo"/>
          <w:color w:val="000000" w:themeColor="text1"/>
          <w:shd w:val="clear" w:color="auto" w:fill="FFFFFF"/>
        </w:rPr>
        <w:tab/>
      </w:r>
      <w:r>
        <w:rPr>
          <w:rFonts w:cs="Menlo"/>
          <w:color w:val="000000" w:themeColor="text1"/>
          <w:shd w:val="clear" w:color="auto" w:fill="FFFFFF"/>
        </w:rPr>
        <w:t>172</w:t>
      </w:r>
      <w:r>
        <w:rPr>
          <w:rFonts w:cs="Menlo"/>
          <w:color w:val="000000" w:themeColor="text1"/>
          <w:shd w:val="clear" w:color="auto" w:fill="FFFFFF"/>
        </w:rPr>
        <w:t>s.</w:t>
      </w:r>
    </w:p>
    <w:p w14:paraId="799D6569" w14:textId="74551C56" w:rsidR="003C1E70" w:rsidRDefault="003C1E70" w:rsidP="003C1E70">
      <w:pPr>
        <w:rPr>
          <w:rFonts w:cs="Menlo"/>
          <w:color w:val="000000" w:themeColor="text1"/>
          <w:shd w:val="clear" w:color="auto" w:fill="FFFFFF"/>
        </w:rPr>
      </w:pPr>
      <w:r>
        <w:rPr>
          <w:rFonts w:cs="Menlo"/>
          <w:color w:val="000000" w:themeColor="text1"/>
          <w:shd w:val="clear" w:color="auto" w:fill="FFFFFF"/>
        </w:rPr>
        <w:t>cast124.xml:</w:t>
      </w:r>
      <w:r>
        <w:rPr>
          <w:rFonts w:cs="Menlo"/>
          <w:color w:val="000000" w:themeColor="text1"/>
          <w:shd w:val="clear" w:color="auto" w:fill="FFFFFF"/>
        </w:rPr>
        <w:tab/>
      </w:r>
      <w:r>
        <w:rPr>
          <w:rFonts w:cs="Menlo"/>
          <w:color w:val="000000" w:themeColor="text1"/>
          <w:shd w:val="clear" w:color="auto" w:fill="FFFFFF"/>
        </w:rPr>
        <w:t>12</w:t>
      </w:r>
      <w:r>
        <w:rPr>
          <w:rFonts w:cs="Menlo"/>
          <w:color w:val="000000" w:themeColor="text1"/>
          <w:shd w:val="clear" w:color="auto" w:fill="FFFFFF"/>
        </w:rPr>
        <w:t>s.</w:t>
      </w:r>
    </w:p>
    <w:p w14:paraId="26485B37" w14:textId="05D281C6" w:rsidR="003C1E70" w:rsidRDefault="003C1E70" w:rsidP="003C1E70">
      <w:pPr>
        <w:rPr>
          <w:rFonts w:cs="Menlo"/>
          <w:color w:val="000000" w:themeColor="text1"/>
          <w:shd w:val="clear" w:color="auto" w:fill="FFFFFF"/>
        </w:rPr>
      </w:pPr>
      <w:r>
        <w:rPr>
          <w:rFonts w:cs="Menlo"/>
          <w:color w:val="000000" w:themeColor="text1"/>
          <w:shd w:val="clear" w:color="auto" w:fill="FFFFFF"/>
        </w:rPr>
        <w:t>actor63.xml:</w:t>
      </w:r>
      <w:r>
        <w:rPr>
          <w:rFonts w:cs="Menlo"/>
          <w:color w:val="000000" w:themeColor="text1"/>
          <w:shd w:val="clear" w:color="auto" w:fill="FFFFFF"/>
        </w:rPr>
        <w:tab/>
      </w:r>
      <w:r>
        <w:rPr>
          <w:rFonts w:cs="Menlo"/>
          <w:color w:val="000000" w:themeColor="text1"/>
          <w:shd w:val="clear" w:color="auto" w:fill="FFFFFF"/>
        </w:rPr>
        <w:t>163</w:t>
      </w:r>
      <w:r>
        <w:rPr>
          <w:rFonts w:cs="Menlo"/>
          <w:color w:val="000000" w:themeColor="text1"/>
          <w:shd w:val="clear" w:color="auto" w:fill="FFFFFF"/>
        </w:rPr>
        <w:t>s.</w:t>
      </w:r>
    </w:p>
    <w:p w14:paraId="4EB4F56A" w14:textId="77777777" w:rsidR="003C1E70" w:rsidRDefault="003C1E70" w:rsidP="003C1E70">
      <w:pPr>
        <w:rPr>
          <w:rFonts w:cs="Menlo"/>
          <w:color w:val="000000" w:themeColor="text1"/>
          <w:shd w:val="clear" w:color="auto" w:fill="FFFFFF"/>
        </w:rPr>
      </w:pPr>
    </w:p>
    <w:p w14:paraId="0F37CCC9" w14:textId="6AB7F65C" w:rsidR="003C1E70" w:rsidRDefault="003C1E70" w:rsidP="003C1E70">
      <w:pPr>
        <w:rPr>
          <w:rFonts w:cs="Menlo"/>
          <w:color w:val="000000" w:themeColor="text1"/>
          <w:shd w:val="clear" w:color="auto" w:fill="FFFFFF"/>
        </w:rPr>
      </w:pPr>
      <w:r>
        <w:rPr>
          <w:rFonts w:cs="Menlo"/>
          <w:color w:val="000000" w:themeColor="text1"/>
          <w:shd w:val="clear" w:color="auto" w:fill="FFFFFF"/>
        </w:rPr>
        <w:t>With Batch Insertion and Disabled Auto-Commit:</w:t>
      </w:r>
    </w:p>
    <w:p w14:paraId="480C75C1" w14:textId="388F02F1" w:rsidR="003C1E70" w:rsidRDefault="003C1E70" w:rsidP="003C1E70">
      <w:pPr>
        <w:rPr>
          <w:rFonts w:cs="Menlo"/>
          <w:color w:val="000000" w:themeColor="text1"/>
          <w:shd w:val="clear" w:color="auto" w:fill="FFFFFF"/>
        </w:rPr>
      </w:pPr>
      <w:r>
        <w:rPr>
          <w:rFonts w:cs="Menlo"/>
          <w:color w:val="000000" w:themeColor="text1"/>
          <w:shd w:val="clear" w:color="auto" w:fill="FFFFFF"/>
        </w:rPr>
        <w:t>mains243.xml:</w:t>
      </w:r>
      <w:r>
        <w:rPr>
          <w:rFonts w:cs="Menlo"/>
          <w:color w:val="000000" w:themeColor="text1"/>
          <w:shd w:val="clear" w:color="auto" w:fill="FFFFFF"/>
        </w:rPr>
        <w:tab/>
      </w:r>
      <w:r>
        <w:rPr>
          <w:rFonts w:cs="Menlo"/>
          <w:color w:val="000000" w:themeColor="text1"/>
          <w:shd w:val="clear" w:color="auto" w:fill="FFFFFF"/>
        </w:rPr>
        <w:t>33</w:t>
      </w:r>
      <w:r>
        <w:rPr>
          <w:rFonts w:cs="Menlo"/>
          <w:color w:val="000000" w:themeColor="text1"/>
          <w:shd w:val="clear" w:color="auto" w:fill="FFFFFF"/>
        </w:rPr>
        <w:t>s.</w:t>
      </w:r>
    </w:p>
    <w:p w14:paraId="210E52F1" w14:textId="399A4ECA" w:rsidR="003C1E70" w:rsidRDefault="003C1E70" w:rsidP="003C1E70">
      <w:pPr>
        <w:rPr>
          <w:rFonts w:cs="Menlo"/>
          <w:color w:val="000000" w:themeColor="text1"/>
          <w:shd w:val="clear" w:color="auto" w:fill="FFFFFF"/>
        </w:rPr>
      </w:pPr>
      <w:r>
        <w:rPr>
          <w:rFonts w:cs="Menlo"/>
          <w:color w:val="000000" w:themeColor="text1"/>
          <w:shd w:val="clear" w:color="auto" w:fill="FFFFFF"/>
        </w:rPr>
        <w:t>cast124.xml:</w:t>
      </w:r>
      <w:r>
        <w:rPr>
          <w:rFonts w:cs="Menlo"/>
          <w:color w:val="000000" w:themeColor="text1"/>
          <w:shd w:val="clear" w:color="auto" w:fill="FFFFFF"/>
        </w:rPr>
        <w:tab/>
      </w:r>
      <w:r>
        <w:rPr>
          <w:rFonts w:cs="Menlo"/>
          <w:color w:val="000000" w:themeColor="text1"/>
          <w:shd w:val="clear" w:color="auto" w:fill="FFFFFF"/>
        </w:rPr>
        <w:t>2</w:t>
      </w:r>
      <w:r>
        <w:rPr>
          <w:rFonts w:cs="Menlo"/>
          <w:color w:val="000000" w:themeColor="text1"/>
          <w:shd w:val="clear" w:color="auto" w:fill="FFFFFF"/>
        </w:rPr>
        <w:t>s.</w:t>
      </w:r>
    </w:p>
    <w:p w14:paraId="3D90BB9F" w14:textId="7BDA8D93" w:rsidR="003C1E70" w:rsidRDefault="003C1E70" w:rsidP="003C1E70">
      <w:pPr>
        <w:rPr>
          <w:rFonts w:cs="Menlo"/>
          <w:color w:val="000000" w:themeColor="text1"/>
          <w:shd w:val="clear" w:color="auto" w:fill="FFFFFF"/>
        </w:rPr>
      </w:pPr>
      <w:r>
        <w:rPr>
          <w:rFonts w:cs="Menlo"/>
          <w:color w:val="000000" w:themeColor="text1"/>
          <w:shd w:val="clear" w:color="auto" w:fill="FFFFFF"/>
        </w:rPr>
        <w:t>actor63.xml:</w:t>
      </w:r>
      <w:r>
        <w:rPr>
          <w:rFonts w:cs="Menlo"/>
          <w:color w:val="000000" w:themeColor="text1"/>
          <w:shd w:val="clear" w:color="auto" w:fill="FFFFFF"/>
        </w:rPr>
        <w:tab/>
      </w:r>
      <w:r>
        <w:rPr>
          <w:rFonts w:cs="Menlo"/>
          <w:color w:val="000000" w:themeColor="text1"/>
          <w:shd w:val="clear" w:color="auto" w:fill="FFFFFF"/>
        </w:rPr>
        <w:t>154</w:t>
      </w:r>
      <w:r>
        <w:rPr>
          <w:rFonts w:cs="Menlo"/>
          <w:color w:val="000000" w:themeColor="text1"/>
          <w:shd w:val="clear" w:color="auto" w:fill="FFFFFF"/>
        </w:rPr>
        <w:t>s.</w:t>
      </w:r>
    </w:p>
    <w:p w14:paraId="70CB7320" w14:textId="77777777" w:rsidR="003C1E70" w:rsidRDefault="003C1E70" w:rsidP="003C1E70">
      <w:pPr>
        <w:rPr>
          <w:rFonts w:cs="Menlo"/>
          <w:color w:val="000000" w:themeColor="text1"/>
          <w:shd w:val="clear" w:color="auto" w:fill="FFFFFF"/>
        </w:rPr>
      </w:pPr>
    </w:p>
    <w:p w14:paraId="045E2A33" w14:textId="77777777" w:rsidR="003C1E70" w:rsidRDefault="003C1E70" w:rsidP="007B6000">
      <w:pPr>
        <w:rPr>
          <w:rFonts w:cs="Menlo"/>
          <w:color w:val="000000" w:themeColor="text1"/>
          <w:shd w:val="clear" w:color="auto" w:fill="FFFFFF"/>
        </w:rPr>
      </w:pPr>
    </w:p>
    <w:p w14:paraId="1C21F23C" w14:textId="77777777" w:rsidR="007B6000" w:rsidRDefault="007B6000"/>
    <w:sectPr w:rsidR="007B6000" w:rsidSect="009A2A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B3"/>
    <w:rsid w:val="00054F4A"/>
    <w:rsid w:val="00170AB3"/>
    <w:rsid w:val="00343BB5"/>
    <w:rsid w:val="003C1E70"/>
    <w:rsid w:val="007B6000"/>
    <w:rsid w:val="007D2E19"/>
    <w:rsid w:val="009A2A9D"/>
    <w:rsid w:val="00BF52F5"/>
    <w:rsid w:val="00BF68B8"/>
    <w:rsid w:val="00CE15A9"/>
    <w:rsid w:val="00D64A19"/>
    <w:rsid w:val="00E0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ED1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70AB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170AB3"/>
    <w:rPr>
      <w:rFonts w:ascii="Helvetica" w:hAnsi="Helvetica" w:cs="Times New Roman"/>
      <w:sz w:val="21"/>
      <w:szCs w:val="21"/>
    </w:rPr>
  </w:style>
  <w:style w:type="paragraph" w:customStyle="1" w:styleId="p3">
    <w:name w:val="p3"/>
    <w:basedOn w:val="Normal"/>
    <w:rsid w:val="00170AB3"/>
    <w:pPr>
      <w:spacing w:line="255" w:lineRule="atLeast"/>
    </w:pPr>
    <w:rPr>
      <w:rFonts w:ascii="Helvetica Neue" w:hAnsi="Helvetica Neue" w:cs="Times New Roman"/>
      <w:color w:val="24292E"/>
      <w:sz w:val="21"/>
      <w:szCs w:val="21"/>
    </w:rPr>
  </w:style>
  <w:style w:type="paragraph" w:customStyle="1" w:styleId="p4">
    <w:name w:val="p4"/>
    <w:basedOn w:val="Normal"/>
    <w:rsid w:val="00170AB3"/>
    <w:pPr>
      <w:spacing w:line="300" w:lineRule="atLeast"/>
    </w:pPr>
    <w:rPr>
      <w:rFonts w:ascii="Menlo" w:hAnsi="Menlo" w:cs="Menlo"/>
      <w:color w:val="24292E"/>
      <w:sz w:val="18"/>
      <w:szCs w:val="18"/>
    </w:rPr>
  </w:style>
  <w:style w:type="paragraph" w:customStyle="1" w:styleId="p5">
    <w:name w:val="p5"/>
    <w:basedOn w:val="Normal"/>
    <w:rsid w:val="00170AB3"/>
    <w:pPr>
      <w:spacing w:line="300" w:lineRule="atLeast"/>
      <w:jc w:val="right"/>
    </w:pPr>
    <w:rPr>
      <w:rFonts w:ascii="Menlo" w:hAnsi="Menlo" w:cs="Menlo"/>
      <w:color w:val="1B1F23"/>
      <w:sz w:val="18"/>
      <w:szCs w:val="18"/>
    </w:rPr>
  </w:style>
  <w:style w:type="paragraph" w:customStyle="1" w:styleId="p6">
    <w:name w:val="p6"/>
    <w:basedOn w:val="Normal"/>
    <w:rsid w:val="00170AB3"/>
    <w:rPr>
      <w:rFonts w:ascii="Menlo" w:hAnsi="Menlo" w:cs="Menlo"/>
      <w:color w:val="6A737D"/>
      <w:sz w:val="18"/>
      <w:szCs w:val="18"/>
    </w:rPr>
  </w:style>
  <w:style w:type="paragraph" w:customStyle="1" w:styleId="p7">
    <w:name w:val="p7"/>
    <w:basedOn w:val="Normal"/>
    <w:rsid w:val="00170AB3"/>
    <w:rPr>
      <w:rFonts w:ascii="Helvetica" w:hAnsi="Helvetica" w:cs="Times New Roman"/>
      <w:sz w:val="21"/>
      <w:szCs w:val="21"/>
    </w:rPr>
  </w:style>
  <w:style w:type="paragraph" w:customStyle="1" w:styleId="p8">
    <w:name w:val="p8"/>
    <w:basedOn w:val="Normal"/>
    <w:rsid w:val="00170AB3"/>
    <w:rPr>
      <w:rFonts w:ascii="Helvetica" w:hAnsi="Helvetica" w:cs="Times New Roman"/>
      <w:sz w:val="21"/>
      <w:szCs w:val="21"/>
    </w:rPr>
  </w:style>
  <w:style w:type="character" w:customStyle="1" w:styleId="s2">
    <w:name w:val="s2"/>
    <w:basedOn w:val="DefaultParagraphFont"/>
    <w:rsid w:val="00170AB3"/>
    <w:rPr>
      <w:color w:val="D73A49"/>
    </w:rPr>
  </w:style>
  <w:style w:type="character" w:customStyle="1" w:styleId="s3">
    <w:name w:val="s3"/>
    <w:basedOn w:val="DefaultParagraphFont"/>
    <w:rsid w:val="00170AB3"/>
    <w:rPr>
      <w:color w:val="005CC5"/>
    </w:rPr>
  </w:style>
  <w:style w:type="character" w:customStyle="1" w:styleId="s5">
    <w:name w:val="s5"/>
    <w:basedOn w:val="DefaultParagraphFont"/>
    <w:rsid w:val="00170AB3"/>
    <w:rPr>
      <w:shd w:val="clear" w:color="auto" w:fill="FFFFFF"/>
    </w:rPr>
  </w:style>
  <w:style w:type="character" w:customStyle="1" w:styleId="s1">
    <w:name w:val="s1"/>
    <w:basedOn w:val="DefaultParagraphFont"/>
    <w:rsid w:val="00170AB3"/>
  </w:style>
  <w:style w:type="character" w:customStyle="1" w:styleId="apple-converted-space">
    <w:name w:val="apple-converted-space"/>
    <w:basedOn w:val="DefaultParagraphFont"/>
    <w:rsid w:val="0017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2018-02-24T03:56:00Z</dcterms:created>
  <dcterms:modified xsi:type="dcterms:W3CDTF">2018-02-24T04:22:00Z</dcterms:modified>
</cp:coreProperties>
</file>