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  <w:r>
        <w:rPr>
          <w:rFonts w:ascii="微软雅黑" w:hAnsi="微软雅黑" w:eastAsia="微软雅黑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ge">
                  <wp:posOffset>-171450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35pt;margin-top:-13.5pt;height:56.95pt;width:61.3pt;mso-position-vertical-relative:page;z-index:251662336;mso-width-relative:page;mso-height-relative:page;" coordsize="778869,723734" o:gfxdata="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A058sL2gAAAAkBAAAPAAAA&#10;AAAAAAEAIAAAACIAAABkcnMvZG93bnJldi54bWxQSwECFAAUAAAACACHTuJA9aYP5DADAABcCQAA&#10;DgAAAAAAAAABACAAAAApAQAAZHJzL2Uyb0RvYy54bWxQSwUGAAAAAAYABgBZAQAAywYAAAAA&#10;">
                <o:lock v:ext="edit" aspectratio="f"/>
                <v:shape id="_x0000_s1026" o:spid="_x0000_s1026" o:spt="5" type="#_x0000_t5" style="position:absolute;left:0;top:87464;flip:y;height:636270;width:572135;v-text-anchor:middle;" fillcolor="#E36C0A" filled="t" stroked="f" coordsize="21600,21600" o:gfxdata="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lxHw&#10;wAAAANoAAAAPAAAAAAAAAAEAIAAAACIAAABkcnMvZG93bnJldi54bWxQSwECFAAUAAAACACHTuJA&#10;My8FnjsAAAA5AAAAEAAAAAAAAAABACAAAAAPAQAAZHJzL3NoYXBleG1sLnhtbFBLBQYAAAAABgAG&#10;AFsBAAC5AwAAAAA=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206734;top:0;flip:y;height:636270;width:572135;v-text-anchor:middle;" fillcolor="#E36C0A" filled="t" stroked="f" coordsize="21600,21600" o:gfxdata="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WPh74A&#10;AADaAAAADwAAAAAAAAABACAAAAAiAAAAZHJzL2Rvd25yZXYueG1sUEsBAhQAFAAAAAgAh07iQDMv&#10;BZ47AAAAOQAAABAAAAAAAAAAAQAgAAAADQEAAGRycy9zaGFwZXhtbC54bWxQSwUGAAAAAAYABgBb&#10;AQAAtwMAAAAA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</w:p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</w:p>
    <w:p>
      <w:pPr>
        <w:adjustRightInd w:val="0"/>
        <w:snapToGrid w:val="0"/>
        <w:rPr>
          <w:rFonts w:ascii="微软雅黑" w:hAnsi="微软雅黑" w:eastAsia="微软雅黑"/>
          <w:sz w:val="6"/>
          <w:szCs w:val="6"/>
        </w:rPr>
      </w:pPr>
    </w:p>
    <w:p>
      <w:pPr>
        <w:adjustRightInd w:val="0"/>
        <w:snapToGrid w:val="0"/>
        <w:rPr>
          <w:rFonts w:hint="default" w:ascii="微软雅黑" w:hAnsi="微软雅黑" w:eastAsia="微软雅黑"/>
          <w:spacing w:val="11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spacing w:val="11"/>
          <w:sz w:val="44"/>
          <w:szCs w:val="44"/>
          <w:shd w:val="clear" w:color="auto" w:fill="FFFFFF"/>
          <w:lang w:val="en-US" w:eastAsia="zh-CN"/>
        </w:rPr>
        <w:t>张三</w:t>
      </w:r>
      <w:bookmarkStart w:id="0" w:name="_GoBack"/>
      <w:bookmarkEnd w:id="0"/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求职意向：java开发工程师 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工作经验：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年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年龄：2</w:t>
      </w:r>
      <w:r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9            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性别：男    </w:t>
      </w:r>
      <w:r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邮箱：y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xxxx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@</w:t>
      </w:r>
      <w:r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163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.com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民簇：汉族         </w:t>
      </w:r>
      <w:r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电话：139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xxxx</w:t>
      </w:r>
      <w:r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ascii="微软雅黑" w:hAnsi="微软雅黑" w:eastAsia="微软雅黑"/>
          <w:color w:val="404040" w:themeColor="text1" w:themeTint="BF"/>
          <w:spacing w:val="20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地址：张家口</w:t>
      </w:r>
    </w:p>
    <w:p>
      <w:pPr>
        <w:adjustRightInd w:val="0"/>
        <w:snapToGrid w:val="0"/>
        <w:rPr>
          <w:rFonts w:ascii="微软雅黑" w:hAnsi="微软雅黑" w:eastAsia="微软雅黑"/>
          <w:sz w:val="16"/>
          <w:szCs w:val="16"/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b/>
          <w:color w:val="E36C0A"/>
          <w:sz w:val="30"/>
          <w:szCs w:val="30"/>
        </w:rPr>
      </w:pPr>
      <w:r>
        <w:rPr>
          <w:rFonts w:hint="eastAsia" w:ascii="微软雅黑" w:hAnsi="微软雅黑" w:eastAsia="微软雅黑"/>
          <w:b/>
          <w:color w:val="E36C0A"/>
          <w:sz w:val="30"/>
          <w:szCs w:val="30"/>
        </w:rPr>
        <w:t>教育经历</w:t>
      </w:r>
    </w:p>
    <w:p>
      <w:pPr>
        <w:adjustRightInd w:val="0"/>
        <w:snapToGrid w:val="0"/>
        <w:rPr>
          <w:rFonts w:ascii="微软雅黑" w:hAnsi="微软雅黑" w:eastAsia="微软雅黑"/>
          <w:sz w:val="4"/>
          <w:szCs w:val="4"/>
        </w:rPr>
      </w:pPr>
    </w:p>
    <w:p>
      <w:pPr>
        <w:adjustRightInd w:val="0"/>
        <w:snapToGrid w:val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E36C0A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2.09-20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8.0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学院      信息管理与信息系统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本科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b/>
          <w:color w:val="E36C0A"/>
          <w:sz w:val="30"/>
          <w:szCs w:val="30"/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hint="eastAsia" w:ascii="微软雅黑" w:hAnsi="微软雅黑" w:eastAsia="微软雅黑"/>
          <w:b/>
          <w:color w:val="E36C0A"/>
          <w:sz w:val="30"/>
          <w:szCs w:val="30"/>
        </w:rPr>
      </w:pPr>
      <w:r>
        <w:rPr>
          <w:rFonts w:hint="eastAsia" w:ascii="微软雅黑" w:hAnsi="微软雅黑" w:eastAsia="微软雅黑"/>
          <w:b/>
          <w:color w:val="E36C0A"/>
          <w:sz w:val="30"/>
          <w:szCs w:val="30"/>
        </w:rPr>
        <w:t>工作经历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E36C0A"/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北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xxx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限公司 2021.01-今                 java开发工程师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大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xxxx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公司 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8.0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2021.01</w:t>
      </w:r>
      <w:r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java开发工程师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b/>
          <w:color w:val="E36C0A"/>
          <w:sz w:val="30"/>
          <w:szCs w:val="30"/>
        </w:rPr>
      </w:pPr>
      <w:r>
        <w:rPr>
          <w:rFonts w:hint="eastAsia" w:ascii="微软雅黑" w:hAnsi="微软雅黑" w:eastAsia="微软雅黑"/>
          <w:b/>
          <w:color w:val="E36C0A"/>
          <w:sz w:val="30"/>
          <w:szCs w:val="30"/>
        </w:rPr>
        <w:t>专业技能</w:t>
      </w:r>
    </w:p>
    <w:p>
      <w:pPr>
        <w:adjustRightInd w:val="0"/>
        <w:snapToGrid w:val="0"/>
        <w:rPr>
          <w:rFonts w:ascii="微软雅黑" w:hAnsi="微软雅黑" w:eastAsia="微软雅黑"/>
          <w:sz w:val="4"/>
          <w:szCs w:val="4"/>
        </w:rPr>
      </w:pP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精通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Java J2EE相关知识，具备良好的面向对象编程思想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精通Zookeeper，掌握其Leader选举ZAB协议，实现分布式锁实现过程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精通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锁实现机制，了解自旋锁升级过程；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熟练掌握 核心业务系统业务逻辑。熟练业务模式实现方式，可以根据需求文档分析业务实现过程；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掌握Lambda表达式及Stream在集合中的基本用法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熟练掌握oracle数据库的使用。熟悉悲观锁，乐观锁的机制；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熟练掌握SSM(SpringMVC Spring myBatis)，了解 Hibernate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，Sping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Boot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，Sp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ringCloud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熟练使用eclipse，了解idea的使用；熟练使用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SQL Developer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PL/SQL Developer</w:t>
      </w: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等工具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了解Redis非关系型数据库的使用。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熟悉设计模式，了解算法及数据结构，熟悉反射；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了解Linux操作系统，熟悉Linux的基本命令。能使用常用命令进行操作。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了解掌握 Svn以及git版本控制器的使用。</w:t>
      </w:r>
    </w:p>
    <w:p>
      <w:pPr>
        <w:pStyle w:val="9"/>
        <w:numPr>
          <w:ilvl w:val="0"/>
          <w:numId w:val="1"/>
        </w:numPr>
        <w:pBdr>
          <w:bottom w:val="single" w:color="E36C0A" w:sz="12" w:space="1"/>
        </w:pBdr>
        <w:adjustRightInd w:val="0"/>
        <w:snapToGrid w:val="0"/>
        <w:ind w:firstLineChars="0"/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具有良好的代码编写和代码规范，熟悉word、excel以及其它的办公软件。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b/>
          <w:color w:val="E36C0A"/>
          <w:sz w:val="24"/>
          <w:szCs w:val="24"/>
        </w:rPr>
      </w:pPr>
      <w:r>
        <w:rPr>
          <w:rFonts w:hint="eastAsia" w:ascii="微软雅黑" w:hAnsi="微软雅黑" w:eastAsia="微软雅黑"/>
          <w:b/>
          <w:color w:val="E36C0A"/>
          <w:sz w:val="30"/>
          <w:szCs w:val="30"/>
        </w:rPr>
        <w:t>工作经历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项目名称：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张家口银行核心业务系统                              2018.07-今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项目角色：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开发工程师，开发组长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项目描述：</w:t>
      </w:r>
    </w:p>
    <w:p>
      <w:pPr>
        <w:adjustRightInd w:val="0"/>
        <w:snapToGrid w:val="0"/>
        <w:ind w:firstLine="42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核心系统是项目群重要组成部分，建立以客户为中心，围绕客户提供金融产品和服务；支持产品创新，通过产品参数管理，可以实现单一产品和组合产品的快速配置和部署；支持本外币一体化的账户模式；多层级账户管理。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开发阶段：开发工程师</w:t>
      </w:r>
    </w:p>
    <w:p>
      <w:pPr>
        <w:pStyle w:val="9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使乐观锁，实现分布式业务系统下，同一账户记账并发控制；</w:t>
      </w:r>
      <w:r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pStyle w:val="9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使用分布式锁，实现记账业务排队。通过数据库锁等待机制，实现同一账户并发排队记账。</w:t>
      </w:r>
    </w:p>
    <w:p>
      <w:pPr>
        <w:pStyle w:val="9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实现账户冻结账户的金额控制为司法机关提供冻结业务控制；实现冻结模式多样化实现。提供不同业务场景下的冻结模式。</w:t>
      </w:r>
    </w:p>
    <w:p>
      <w:pPr>
        <w:pStyle w:val="9"/>
        <w:numPr>
          <w:ilvl w:val="0"/>
          <w:numId w:val="2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实现并发短信推送。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运维阶段：开发组长</w:t>
      </w:r>
    </w:p>
    <w:p>
      <w:pPr>
        <w:pStyle w:val="9"/>
        <w:numPr>
          <w:ilvl w:val="0"/>
          <w:numId w:val="3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生产问题定位处理，参与讨论生产问题处理方式，生产疑问解答；</w:t>
      </w:r>
    </w:p>
    <w:p>
      <w:pPr>
        <w:pStyle w:val="9"/>
        <w:numPr>
          <w:ilvl w:val="0"/>
          <w:numId w:val="3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需求沟通，负责和业务沟通具体需求，讨论实现方式；</w:t>
      </w:r>
    </w:p>
    <w:p>
      <w:pPr>
        <w:pStyle w:val="9"/>
        <w:numPr>
          <w:ilvl w:val="0"/>
          <w:numId w:val="3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需求评审，评估开发时间，需求分发，沟通监管报送问题，参与数据治理；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项目名称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：核心系统参数平台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项目角色：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开发工程师</w:t>
      </w:r>
    </w:p>
    <w:p>
      <w:pPr>
        <w:adjustRightInd w:val="0"/>
        <w:snapToGrid w:val="0"/>
        <w:rPr>
          <w:rFonts w:ascii="微软雅黑" w:hAnsi="微软雅黑" w:eastAsia="微软雅黑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项目描述： </w:t>
      </w:r>
    </w:p>
    <w:p>
      <w:pPr>
        <w:adjustRightInd w:val="0"/>
        <w:snapToGrid w:val="0"/>
        <w:ind w:firstLine="420"/>
        <w:rPr>
          <w:rFonts w:ascii="微软雅黑" w:hAnsi="微软雅黑" w:eastAsia="微软雅黑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核心参数平台是一个核心项目的辅助系统,通过参数平台来实现对核心参数化进行修改维护,防止平凡操作数据库带来的安全隐患</w:t>
      </w:r>
    </w:p>
    <w:p>
      <w:pPr>
        <w:pStyle w:val="9"/>
        <w:numPr>
          <w:ilvl w:val="0"/>
          <w:numId w:val="4"/>
        </w:numPr>
        <w:adjustRightInd w:val="0"/>
        <w:snapToGrid w:val="0"/>
        <w:ind w:firstLineChars="0"/>
        <w:rPr>
          <w:rFonts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实现对核心项目产品,利率,汇率参数化管理；</w:t>
      </w: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b/>
          <w:color w:val="E36C0A"/>
          <w:sz w:val="28"/>
          <w:szCs w:val="28"/>
        </w:rPr>
      </w:pPr>
    </w:p>
    <w:p>
      <w:pPr>
        <w:pBdr>
          <w:bottom w:val="single" w:color="E36C0A" w:sz="12" w:space="1"/>
        </w:pBdr>
        <w:adjustRightInd w:val="0"/>
        <w:snapToGrid w:val="0"/>
        <w:rPr>
          <w:rFonts w:ascii="微软雅黑" w:hAnsi="微软雅黑" w:eastAsia="微软雅黑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E36C0A"/>
          <w:sz w:val="28"/>
          <w:szCs w:val="28"/>
        </w:rPr>
        <w:t>自我评价</w:t>
      </w:r>
    </w:p>
    <w:p>
      <w:pPr>
        <w:adjustRightInd w:val="0"/>
        <w:snapToGrid w:val="0"/>
        <w:rPr>
          <w:rFonts w:ascii="微软雅黑" w:hAnsi="微软雅黑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E36C0A"/>
          <w:sz w:val="28"/>
          <w:szCs w:val="28"/>
        </w:rPr>
        <w:t>★</w:t>
      </w:r>
      <w:r>
        <w:rPr>
          <w:rFonts w:hint="eastAsia" w:ascii="微软雅黑" w:hAnsi="微软雅黑" w:eastAsia="微软雅黑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沟通能力强，性格开朗，有责任感和较高的工作热情，处事冷静，做事稳重积极向上。并能吃苦耐劳，具有优秀的团队合作精神。做事稳重，善于沟通，责任心强，从事工作以来，以务实、稳重、责任心强的工作态度来对待岗位职责。在马士兵教育充电</w:t>
      </w:r>
    </w:p>
    <w:sectPr>
      <w:pgSz w:w="11906" w:h="16838"/>
      <w:pgMar w:top="851" w:right="851" w:bottom="851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5F54"/>
    <w:multiLevelType w:val="multilevel"/>
    <w:tmpl w:val="005F5F5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575086"/>
    <w:multiLevelType w:val="multilevel"/>
    <w:tmpl w:val="21575086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A84140C"/>
    <w:multiLevelType w:val="multilevel"/>
    <w:tmpl w:val="3A84140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6434BC5"/>
    <w:multiLevelType w:val="multilevel"/>
    <w:tmpl w:val="76434BC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F7"/>
    <w:rsid w:val="00000B22"/>
    <w:rsid w:val="0000462D"/>
    <w:rsid w:val="00007BA0"/>
    <w:rsid w:val="00015DB6"/>
    <w:rsid w:val="00015F61"/>
    <w:rsid w:val="00023DCA"/>
    <w:rsid w:val="0002404B"/>
    <w:rsid w:val="00027B10"/>
    <w:rsid w:val="00032073"/>
    <w:rsid w:val="0003248D"/>
    <w:rsid w:val="000352A1"/>
    <w:rsid w:val="0005417B"/>
    <w:rsid w:val="0005515A"/>
    <w:rsid w:val="00055996"/>
    <w:rsid w:val="00075C20"/>
    <w:rsid w:val="00081027"/>
    <w:rsid w:val="00085B4A"/>
    <w:rsid w:val="000A2403"/>
    <w:rsid w:val="000B0CA1"/>
    <w:rsid w:val="000B4DEC"/>
    <w:rsid w:val="000B69CC"/>
    <w:rsid w:val="000B7764"/>
    <w:rsid w:val="000C2018"/>
    <w:rsid w:val="000C5FDE"/>
    <w:rsid w:val="000C6B60"/>
    <w:rsid w:val="000E1250"/>
    <w:rsid w:val="000E51FD"/>
    <w:rsid w:val="000F2A3F"/>
    <w:rsid w:val="00104EA9"/>
    <w:rsid w:val="00107843"/>
    <w:rsid w:val="00115016"/>
    <w:rsid w:val="00121F7D"/>
    <w:rsid w:val="00124CA6"/>
    <w:rsid w:val="0012680A"/>
    <w:rsid w:val="00131805"/>
    <w:rsid w:val="00131987"/>
    <w:rsid w:val="0013555A"/>
    <w:rsid w:val="00142B20"/>
    <w:rsid w:val="00157338"/>
    <w:rsid w:val="001765C2"/>
    <w:rsid w:val="00177C77"/>
    <w:rsid w:val="00183035"/>
    <w:rsid w:val="00190891"/>
    <w:rsid w:val="00193B1C"/>
    <w:rsid w:val="00193C06"/>
    <w:rsid w:val="00195636"/>
    <w:rsid w:val="00195950"/>
    <w:rsid w:val="001A15C2"/>
    <w:rsid w:val="001A3049"/>
    <w:rsid w:val="001A4167"/>
    <w:rsid w:val="001A51B4"/>
    <w:rsid w:val="001B2913"/>
    <w:rsid w:val="001B3651"/>
    <w:rsid w:val="001C74C5"/>
    <w:rsid w:val="001E1C90"/>
    <w:rsid w:val="001E70C1"/>
    <w:rsid w:val="001F52B6"/>
    <w:rsid w:val="001F6AA3"/>
    <w:rsid w:val="002002EC"/>
    <w:rsid w:val="00203711"/>
    <w:rsid w:val="00203DB9"/>
    <w:rsid w:val="00207245"/>
    <w:rsid w:val="002158E8"/>
    <w:rsid w:val="002230BC"/>
    <w:rsid w:val="0022633D"/>
    <w:rsid w:val="00245A59"/>
    <w:rsid w:val="00251A97"/>
    <w:rsid w:val="002544F5"/>
    <w:rsid w:val="0026487B"/>
    <w:rsid w:val="0027275E"/>
    <w:rsid w:val="00276B59"/>
    <w:rsid w:val="00284ADC"/>
    <w:rsid w:val="002A58CF"/>
    <w:rsid w:val="002B032D"/>
    <w:rsid w:val="002B0F5E"/>
    <w:rsid w:val="002B3C69"/>
    <w:rsid w:val="002B5935"/>
    <w:rsid w:val="002B6AB6"/>
    <w:rsid w:val="002B6FB2"/>
    <w:rsid w:val="002C2170"/>
    <w:rsid w:val="002D5C42"/>
    <w:rsid w:val="002D777B"/>
    <w:rsid w:val="002E1443"/>
    <w:rsid w:val="002E1ED1"/>
    <w:rsid w:val="002E5D8A"/>
    <w:rsid w:val="002F3143"/>
    <w:rsid w:val="003020F7"/>
    <w:rsid w:val="003021AE"/>
    <w:rsid w:val="00316E2E"/>
    <w:rsid w:val="00325E5A"/>
    <w:rsid w:val="00337CD3"/>
    <w:rsid w:val="003435B2"/>
    <w:rsid w:val="003477F0"/>
    <w:rsid w:val="003532D7"/>
    <w:rsid w:val="003541FF"/>
    <w:rsid w:val="00354EAC"/>
    <w:rsid w:val="0036363C"/>
    <w:rsid w:val="003645C5"/>
    <w:rsid w:val="00365654"/>
    <w:rsid w:val="00366C45"/>
    <w:rsid w:val="003726D2"/>
    <w:rsid w:val="00372FFE"/>
    <w:rsid w:val="00383DF5"/>
    <w:rsid w:val="00387C14"/>
    <w:rsid w:val="0039320B"/>
    <w:rsid w:val="003A2F22"/>
    <w:rsid w:val="003A698A"/>
    <w:rsid w:val="003B0772"/>
    <w:rsid w:val="003B566D"/>
    <w:rsid w:val="003B79B7"/>
    <w:rsid w:val="003C18E3"/>
    <w:rsid w:val="003C30E6"/>
    <w:rsid w:val="003D29BE"/>
    <w:rsid w:val="003D2BE3"/>
    <w:rsid w:val="003E1602"/>
    <w:rsid w:val="003E1EFC"/>
    <w:rsid w:val="003E36B4"/>
    <w:rsid w:val="003E77DC"/>
    <w:rsid w:val="003F08D0"/>
    <w:rsid w:val="003F3DAC"/>
    <w:rsid w:val="00401A0D"/>
    <w:rsid w:val="0040257D"/>
    <w:rsid w:val="00403FF4"/>
    <w:rsid w:val="00406160"/>
    <w:rsid w:val="004062B3"/>
    <w:rsid w:val="0041327D"/>
    <w:rsid w:val="0041788F"/>
    <w:rsid w:val="00423894"/>
    <w:rsid w:val="00431737"/>
    <w:rsid w:val="00436A71"/>
    <w:rsid w:val="00446AF7"/>
    <w:rsid w:val="00446B79"/>
    <w:rsid w:val="00451EA6"/>
    <w:rsid w:val="004542AE"/>
    <w:rsid w:val="004572F5"/>
    <w:rsid w:val="00464258"/>
    <w:rsid w:val="00464ACA"/>
    <w:rsid w:val="004720A8"/>
    <w:rsid w:val="00476BF3"/>
    <w:rsid w:val="00495ADF"/>
    <w:rsid w:val="004A0322"/>
    <w:rsid w:val="004A737A"/>
    <w:rsid w:val="004B4700"/>
    <w:rsid w:val="004C1583"/>
    <w:rsid w:val="004C393B"/>
    <w:rsid w:val="004D2275"/>
    <w:rsid w:val="004F0B07"/>
    <w:rsid w:val="0050494C"/>
    <w:rsid w:val="00505FC3"/>
    <w:rsid w:val="005061B6"/>
    <w:rsid w:val="005075FD"/>
    <w:rsid w:val="0051038A"/>
    <w:rsid w:val="00512838"/>
    <w:rsid w:val="005128AB"/>
    <w:rsid w:val="00513887"/>
    <w:rsid w:val="00514290"/>
    <w:rsid w:val="00520BC1"/>
    <w:rsid w:val="00537805"/>
    <w:rsid w:val="005413EF"/>
    <w:rsid w:val="00564E17"/>
    <w:rsid w:val="00586DAD"/>
    <w:rsid w:val="005948B5"/>
    <w:rsid w:val="00597220"/>
    <w:rsid w:val="005A7AC2"/>
    <w:rsid w:val="005A7CB2"/>
    <w:rsid w:val="005B4284"/>
    <w:rsid w:val="005B6F04"/>
    <w:rsid w:val="005C2420"/>
    <w:rsid w:val="005D5195"/>
    <w:rsid w:val="005F1B60"/>
    <w:rsid w:val="005F2465"/>
    <w:rsid w:val="005F41F4"/>
    <w:rsid w:val="005F4B1D"/>
    <w:rsid w:val="005F5EA0"/>
    <w:rsid w:val="0060436B"/>
    <w:rsid w:val="00604867"/>
    <w:rsid w:val="00605DCA"/>
    <w:rsid w:val="006103F9"/>
    <w:rsid w:val="00616621"/>
    <w:rsid w:val="0062149B"/>
    <w:rsid w:val="0062272B"/>
    <w:rsid w:val="006336B4"/>
    <w:rsid w:val="00645ABB"/>
    <w:rsid w:val="00647702"/>
    <w:rsid w:val="00647855"/>
    <w:rsid w:val="00647BCB"/>
    <w:rsid w:val="00654A53"/>
    <w:rsid w:val="00661240"/>
    <w:rsid w:val="00661430"/>
    <w:rsid w:val="00663BB5"/>
    <w:rsid w:val="00667E24"/>
    <w:rsid w:val="00675815"/>
    <w:rsid w:val="006807FC"/>
    <w:rsid w:val="00681532"/>
    <w:rsid w:val="0069431C"/>
    <w:rsid w:val="006969D9"/>
    <w:rsid w:val="00697BD0"/>
    <w:rsid w:val="006A0118"/>
    <w:rsid w:val="006A24B8"/>
    <w:rsid w:val="006A5CD4"/>
    <w:rsid w:val="006A7A5E"/>
    <w:rsid w:val="006B27A5"/>
    <w:rsid w:val="006B30C3"/>
    <w:rsid w:val="006B4491"/>
    <w:rsid w:val="006B6037"/>
    <w:rsid w:val="006C1748"/>
    <w:rsid w:val="006C1A9A"/>
    <w:rsid w:val="006C5FB6"/>
    <w:rsid w:val="006E5ED6"/>
    <w:rsid w:val="006E67AB"/>
    <w:rsid w:val="006F6CA2"/>
    <w:rsid w:val="00703523"/>
    <w:rsid w:val="00704AAC"/>
    <w:rsid w:val="00714247"/>
    <w:rsid w:val="00714761"/>
    <w:rsid w:val="00717867"/>
    <w:rsid w:val="0072606E"/>
    <w:rsid w:val="00726DE3"/>
    <w:rsid w:val="00730A9C"/>
    <w:rsid w:val="007318FC"/>
    <w:rsid w:val="007335FD"/>
    <w:rsid w:val="00737254"/>
    <w:rsid w:val="0074010A"/>
    <w:rsid w:val="00746283"/>
    <w:rsid w:val="00761428"/>
    <w:rsid w:val="00766D40"/>
    <w:rsid w:val="00774FFE"/>
    <w:rsid w:val="0078524D"/>
    <w:rsid w:val="007933DB"/>
    <w:rsid w:val="007A3780"/>
    <w:rsid w:val="007B1A4C"/>
    <w:rsid w:val="007C17D2"/>
    <w:rsid w:val="007C68E7"/>
    <w:rsid w:val="007C78F6"/>
    <w:rsid w:val="007D03D3"/>
    <w:rsid w:val="007E3FC7"/>
    <w:rsid w:val="00800EF6"/>
    <w:rsid w:val="008014B2"/>
    <w:rsid w:val="008031F8"/>
    <w:rsid w:val="008041FD"/>
    <w:rsid w:val="00810C25"/>
    <w:rsid w:val="0081754E"/>
    <w:rsid w:val="00821E95"/>
    <w:rsid w:val="00831BE3"/>
    <w:rsid w:val="00832BFA"/>
    <w:rsid w:val="008372CB"/>
    <w:rsid w:val="00842009"/>
    <w:rsid w:val="00843E5C"/>
    <w:rsid w:val="00845B30"/>
    <w:rsid w:val="00846A64"/>
    <w:rsid w:val="00851DFB"/>
    <w:rsid w:val="00855E1B"/>
    <w:rsid w:val="00863074"/>
    <w:rsid w:val="008657B6"/>
    <w:rsid w:val="0086735F"/>
    <w:rsid w:val="008715EE"/>
    <w:rsid w:val="008752C2"/>
    <w:rsid w:val="008761A8"/>
    <w:rsid w:val="008871AA"/>
    <w:rsid w:val="00892FC7"/>
    <w:rsid w:val="008A37EA"/>
    <w:rsid w:val="008A5BE3"/>
    <w:rsid w:val="008C052B"/>
    <w:rsid w:val="008C6B9A"/>
    <w:rsid w:val="008D396A"/>
    <w:rsid w:val="008D4276"/>
    <w:rsid w:val="008F3E29"/>
    <w:rsid w:val="00900A16"/>
    <w:rsid w:val="00907563"/>
    <w:rsid w:val="00907E3E"/>
    <w:rsid w:val="00915C20"/>
    <w:rsid w:val="0092718D"/>
    <w:rsid w:val="00932761"/>
    <w:rsid w:val="0093637F"/>
    <w:rsid w:val="00936B0A"/>
    <w:rsid w:val="00936FEA"/>
    <w:rsid w:val="00941CD0"/>
    <w:rsid w:val="0094310D"/>
    <w:rsid w:val="00955E6E"/>
    <w:rsid w:val="0095644E"/>
    <w:rsid w:val="00957982"/>
    <w:rsid w:val="00961FA6"/>
    <w:rsid w:val="00972DC0"/>
    <w:rsid w:val="009800AD"/>
    <w:rsid w:val="00980202"/>
    <w:rsid w:val="00984E47"/>
    <w:rsid w:val="0098636A"/>
    <w:rsid w:val="00986FD8"/>
    <w:rsid w:val="00995C59"/>
    <w:rsid w:val="009A5B4F"/>
    <w:rsid w:val="009B25FF"/>
    <w:rsid w:val="009B7300"/>
    <w:rsid w:val="009C2CEE"/>
    <w:rsid w:val="009D1209"/>
    <w:rsid w:val="009D3AA1"/>
    <w:rsid w:val="009D7529"/>
    <w:rsid w:val="009E3129"/>
    <w:rsid w:val="009E57B9"/>
    <w:rsid w:val="009E7A2F"/>
    <w:rsid w:val="009F48E8"/>
    <w:rsid w:val="00A16C92"/>
    <w:rsid w:val="00A20142"/>
    <w:rsid w:val="00A21DEA"/>
    <w:rsid w:val="00A23660"/>
    <w:rsid w:val="00A27F72"/>
    <w:rsid w:val="00A30471"/>
    <w:rsid w:val="00A308C7"/>
    <w:rsid w:val="00A43778"/>
    <w:rsid w:val="00A44785"/>
    <w:rsid w:val="00A53F95"/>
    <w:rsid w:val="00A57455"/>
    <w:rsid w:val="00A57476"/>
    <w:rsid w:val="00A607CF"/>
    <w:rsid w:val="00A60B13"/>
    <w:rsid w:val="00A63D07"/>
    <w:rsid w:val="00A64D2E"/>
    <w:rsid w:val="00A719F0"/>
    <w:rsid w:val="00A77768"/>
    <w:rsid w:val="00A828D0"/>
    <w:rsid w:val="00A92E6B"/>
    <w:rsid w:val="00A939C4"/>
    <w:rsid w:val="00A94A6C"/>
    <w:rsid w:val="00A94F62"/>
    <w:rsid w:val="00A96D5C"/>
    <w:rsid w:val="00AB798E"/>
    <w:rsid w:val="00AC12E5"/>
    <w:rsid w:val="00AC21E3"/>
    <w:rsid w:val="00AC296D"/>
    <w:rsid w:val="00AD4E15"/>
    <w:rsid w:val="00AF5064"/>
    <w:rsid w:val="00AF73F8"/>
    <w:rsid w:val="00B056F0"/>
    <w:rsid w:val="00B12793"/>
    <w:rsid w:val="00B21EE0"/>
    <w:rsid w:val="00B22F33"/>
    <w:rsid w:val="00B237AC"/>
    <w:rsid w:val="00B30A64"/>
    <w:rsid w:val="00B34C4F"/>
    <w:rsid w:val="00B36405"/>
    <w:rsid w:val="00B364DA"/>
    <w:rsid w:val="00B400AD"/>
    <w:rsid w:val="00B5038F"/>
    <w:rsid w:val="00B524C8"/>
    <w:rsid w:val="00B53507"/>
    <w:rsid w:val="00B617B6"/>
    <w:rsid w:val="00B66597"/>
    <w:rsid w:val="00B668D9"/>
    <w:rsid w:val="00B717A8"/>
    <w:rsid w:val="00B73054"/>
    <w:rsid w:val="00B8023B"/>
    <w:rsid w:val="00B8193A"/>
    <w:rsid w:val="00B85530"/>
    <w:rsid w:val="00B8742C"/>
    <w:rsid w:val="00B9568A"/>
    <w:rsid w:val="00B95E9A"/>
    <w:rsid w:val="00B96496"/>
    <w:rsid w:val="00B968F7"/>
    <w:rsid w:val="00BA20A8"/>
    <w:rsid w:val="00BA4C7C"/>
    <w:rsid w:val="00BB118D"/>
    <w:rsid w:val="00BC7164"/>
    <w:rsid w:val="00BC7CEE"/>
    <w:rsid w:val="00BD11B7"/>
    <w:rsid w:val="00BD4139"/>
    <w:rsid w:val="00BD4A20"/>
    <w:rsid w:val="00BD5A99"/>
    <w:rsid w:val="00BE0033"/>
    <w:rsid w:val="00BE5B3B"/>
    <w:rsid w:val="00BF1AA5"/>
    <w:rsid w:val="00BF42A0"/>
    <w:rsid w:val="00BF47B5"/>
    <w:rsid w:val="00C04678"/>
    <w:rsid w:val="00C06BF7"/>
    <w:rsid w:val="00C11498"/>
    <w:rsid w:val="00C22063"/>
    <w:rsid w:val="00C26132"/>
    <w:rsid w:val="00C42EDE"/>
    <w:rsid w:val="00C51309"/>
    <w:rsid w:val="00C52241"/>
    <w:rsid w:val="00C56A2A"/>
    <w:rsid w:val="00C606FE"/>
    <w:rsid w:val="00C6793C"/>
    <w:rsid w:val="00C72D9E"/>
    <w:rsid w:val="00C76599"/>
    <w:rsid w:val="00C77E0B"/>
    <w:rsid w:val="00C82074"/>
    <w:rsid w:val="00C83BD6"/>
    <w:rsid w:val="00C8649C"/>
    <w:rsid w:val="00C87189"/>
    <w:rsid w:val="00CA0B82"/>
    <w:rsid w:val="00CB2583"/>
    <w:rsid w:val="00CB520D"/>
    <w:rsid w:val="00CC1A29"/>
    <w:rsid w:val="00CC26A1"/>
    <w:rsid w:val="00CC51BD"/>
    <w:rsid w:val="00CC7D1F"/>
    <w:rsid w:val="00CC7DB0"/>
    <w:rsid w:val="00CD3B11"/>
    <w:rsid w:val="00CF3D03"/>
    <w:rsid w:val="00CF6522"/>
    <w:rsid w:val="00D008A4"/>
    <w:rsid w:val="00D044FB"/>
    <w:rsid w:val="00D2288A"/>
    <w:rsid w:val="00D26DFF"/>
    <w:rsid w:val="00D303D9"/>
    <w:rsid w:val="00D32142"/>
    <w:rsid w:val="00D36FDC"/>
    <w:rsid w:val="00D41EF3"/>
    <w:rsid w:val="00D4511F"/>
    <w:rsid w:val="00D47D6F"/>
    <w:rsid w:val="00D50E78"/>
    <w:rsid w:val="00D5653A"/>
    <w:rsid w:val="00D61847"/>
    <w:rsid w:val="00D63171"/>
    <w:rsid w:val="00D64E4A"/>
    <w:rsid w:val="00D812E1"/>
    <w:rsid w:val="00D846C4"/>
    <w:rsid w:val="00D91521"/>
    <w:rsid w:val="00D9195F"/>
    <w:rsid w:val="00D934AB"/>
    <w:rsid w:val="00D96063"/>
    <w:rsid w:val="00DA17A4"/>
    <w:rsid w:val="00DA3EA9"/>
    <w:rsid w:val="00DA698D"/>
    <w:rsid w:val="00DB13A4"/>
    <w:rsid w:val="00DB3489"/>
    <w:rsid w:val="00DC1A36"/>
    <w:rsid w:val="00DE19D7"/>
    <w:rsid w:val="00DE24CA"/>
    <w:rsid w:val="00DE7591"/>
    <w:rsid w:val="00DF5A73"/>
    <w:rsid w:val="00E22088"/>
    <w:rsid w:val="00E23E21"/>
    <w:rsid w:val="00E34034"/>
    <w:rsid w:val="00E4382D"/>
    <w:rsid w:val="00E529FA"/>
    <w:rsid w:val="00E609A7"/>
    <w:rsid w:val="00E70CA2"/>
    <w:rsid w:val="00E70CDA"/>
    <w:rsid w:val="00E71336"/>
    <w:rsid w:val="00E92264"/>
    <w:rsid w:val="00E92A19"/>
    <w:rsid w:val="00E93DE7"/>
    <w:rsid w:val="00EA2B4D"/>
    <w:rsid w:val="00EA4C2A"/>
    <w:rsid w:val="00EB0A2E"/>
    <w:rsid w:val="00EB3CCC"/>
    <w:rsid w:val="00EB639B"/>
    <w:rsid w:val="00EC1F99"/>
    <w:rsid w:val="00EC3526"/>
    <w:rsid w:val="00EC4C75"/>
    <w:rsid w:val="00ED0D7F"/>
    <w:rsid w:val="00ED32CD"/>
    <w:rsid w:val="00EE03B3"/>
    <w:rsid w:val="00EE1B53"/>
    <w:rsid w:val="00EE2409"/>
    <w:rsid w:val="00EE2ECE"/>
    <w:rsid w:val="00EE403A"/>
    <w:rsid w:val="00EE6D0E"/>
    <w:rsid w:val="00EF12F8"/>
    <w:rsid w:val="00EF70B3"/>
    <w:rsid w:val="00F04F42"/>
    <w:rsid w:val="00F04FAE"/>
    <w:rsid w:val="00F07E33"/>
    <w:rsid w:val="00F13962"/>
    <w:rsid w:val="00F14894"/>
    <w:rsid w:val="00F33769"/>
    <w:rsid w:val="00F340B3"/>
    <w:rsid w:val="00F44223"/>
    <w:rsid w:val="00F453CE"/>
    <w:rsid w:val="00F45F3E"/>
    <w:rsid w:val="00F51E32"/>
    <w:rsid w:val="00F524F5"/>
    <w:rsid w:val="00F56F58"/>
    <w:rsid w:val="00F576C9"/>
    <w:rsid w:val="00F63ACA"/>
    <w:rsid w:val="00F86DBF"/>
    <w:rsid w:val="00F92E1A"/>
    <w:rsid w:val="00FA0DA4"/>
    <w:rsid w:val="00FA1DF3"/>
    <w:rsid w:val="00FA4B30"/>
    <w:rsid w:val="00FA506F"/>
    <w:rsid w:val="00FA7700"/>
    <w:rsid w:val="00FB1B81"/>
    <w:rsid w:val="00FB22BF"/>
    <w:rsid w:val="00FB25F0"/>
    <w:rsid w:val="00FB29F7"/>
    <w:rsid w:val="00FB393C"/>
    <w:rsid w:val="00FB5EFF"/>
    <w:rsid w:val="00FC67C0"/>
    <w:rsid w:val="00FD15CD"/>
    <w:rsid w:val="00FD6A73"/>
    <w:rsid w:val="00FE4D13"/>
    <w:rsid w:val="00FF2A54"/>
    <w:rsid w:val="00FF3EE0"/>
    <w:rsid w:val="00FF65F9"/>
    <w:rsid w:val="17112556"/>
    <w:rsid w:val="1BBA250F"/>
    <w:rsid w:val="1E8C3756"/>
    <w:rsid w:val="3C356888"/>
    <w:rsid w:val="5B37528B"/>
    <w:rsid w:val="642C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apple-converted-space"/>
    <w:basedOn w:val="5"/>
    <w:qFormat/>
    <w:uiPriority w:val="0"/>
  </w:style>
  <w:style w:type="character" w:customStyle="1" w:styleId="11">
    <w:name w:val="未处理的提及1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D89546-AFAE-4B0A-AA23-56C8110783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2</Pages>
  <Words>222</Words>
  <Characters>1267</Characters>
  <Lines>10</Lines>
  <Paragraphs>2</Paragraphs>
  <TotalTime>298</TotalTime>
  <ScaleCrop>false</ScaleCrop>
  <LinksUpToDate>false</LinksUpToDate>
  <CharactersWithSpaces>1487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2018-09-05T11:34:00Z</dcterms:created>
  <dc:creator>五百丁</dc:creator>
  <cp:lastModifiedBy>CPF</cp:lastModifiedBy>
  <cp:lastPrinted>2018-09-07T08:50:00Z</cp:lastPrinted>
  <dcterms:modified xsi:type="dcterms:W3CDTF">2021-03-03T04:05:12Z</dcterms:modified>
  <cp:revision>241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