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分布式事务了解吗？你们如何解决分布式事务问题的？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只要聊到你做了分布式系统，必问分布式事务，你对分布式事务一无所知的话，确实会很坑，你起码得知道有哪些方案，一般怎么来做，每个方案的优缺点是什么。</w:t>
      </w:r>
    </w:p>
    <w:p>
      <w:pPr>
        <w:rPr>
          <w:rFonts w:hint="eastAsia"/>
          <w:lang w:val="en-US" w:eastAsia="zh-CN"/>
        </w:rPr>
      </w:pPr>
    </w:p>
    <w:p>
      <w:pPr>
        <w:rPr>
          <w:rFonts w:hint="eastAsia"/>
          <w:lang w:val="en-US" w:eastAsia="zh-CN"/>
        </w:rPr>
      </w:pPr>
      <w:r>
        <w:rPr>
          <w:rFonts w:hint="eastAsia"/>
          <w:lang w:val="en-US" w:eastAsia="zh-CN"/>
        </w:rPr>
        <w:t>现在面试，分布式系统成了标配，而分布式系统带来的分布式事务也成了标配了。因为你做系统肯定要用事务吧，那你用事务的话，分布式系统之后肯定要用分布式事务吧。。。呵呵。。。先不说你搞过没有，起码你得明白有哪几种方案，每种方案可能有啥坑？比如TCC方案的网络问题、XA方案的一致性问题</w:t>
      </w:r>
    </w:p>
    <w:p>
      <w:pPr>
        <w:rPr>
          <w:rFonts w:hint="eastAsia"/>
          <w:lang w:val="en-US" w:eastAsia="zh-CN"/>
        </w:rPr>
      </w:pPr>
    </w:p>
    <w:p>
      <w:pPr>
        <w:numPr>
          <w:ilvl w:val="0"/>
          <w:numId w:val="1"/>
        </w:numPr>
        <w:rPr>
          <w:rFonts w:hint="eastAsia"/>
          <w:lang w:val="en-US" w:eastAsia="zh-CN"/>
        </w:rPr>
      </w:pPr>
      <w:r>
        <w:rPr>
          <w:rFonts w:hint="eastAsia"/>
          <w:lang w:val="en-US" w:eastAsia="zh-CN"/>
        </w:rPr>
        <w:t>面试题剖析</w:t>
      </w:r>
    </w:p>
    <w:p>
      <w:pPr>
        <w:numPr>
          <w:numId w:val="0"/>
        </w:numPr>
        <w:rPr>
          <w:rFonts w:hint="eastAsia"/>
          <w:lang w:val="en-US" w:eastAsia="zh-CN"/>
        </w:rPr>
      </w:pPr>
      <w:r>
        <w:rPr>
          <w:rFonts w:hint="eastAsia"/>
          <w:lang w:val="en-US" w:eastAsia="zh-CN"/>
        </w:rPr>
        <w:drawing>
          <wp:inline distT="0" distB="0" distL="114300" distR="114300">
            <wp:extent cx="5070475" cy="2120265"/>
            <wp:effectExtent l="0" t="0" r="0" b="0"/>
            <wp:docPr id="1" name="图片 1" descr="01_单块系统里的事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_单块系统里的事务"/>
                    <pic:cNvPicPr>
                      <a:picLocks noChangeAspect="1"/>
                    </pic:cNvPicPr>
                  </pic:nvPicPr>
                  <pic:blipFill>
                    <a:blip r:embed="rId4"/>
                    <a:srcRect t="9617" b="3362"/>
                    <a:stretch>
                      <a:fillRect/>
                    </a:stretch>
                  </pic:blipFill>
                  <pic:spPr>
                    <a:xfrm>
                      <a:off x="0" y="0"/>
                      <a:ext cx="5070475" cy="2120265"/>
                    </a:xfrm>
                    <a:prstGeom prst="rect">
                      <a:avLst/>
                    </a:prstGeom>
                  </pic:spPr>
                </pic:pic>
              </a:graphicData>
            </a:graphic>
          </wp:inline>
        </w:drawing>
      </w:r>
    </w:p>
    <w:p>
      <w:pPr>
        <w:numPr>
          <w:numId w:val="0"/>
        </w:numPr>
        <w:jc w:val="center"/>
        <w:rPr>
          <w:rFonts w:hint="eastAsia"/>
          <w:lang w:val="en-US" w:eastAsia="zh-CN"/>
        </w:rPr>
      </w:pPr>
      <w:r>
        <w:rPr>
          <w:rFonts w:hint="eastAsia"/>
          <w:lang w:val="en-US" w:eastAsia="zh-CN"/>
        </w:rPr>
        <w:t>单块系统里的事务</w:t>
      </w:r>
    </w:p>
    <w:p>
      <w:pPr>
        <w:numPr>
          <w:numId w:val="0"/>
        </w:numPr>
        <w:jc w:val="center"/>
        <w:rPr>
          <w:rFonts w:hint="default"/>
          <w:lang w:val="en-US" w:eastAsia="zh-CN"/>
        </w:rPr>
      </w:pPr>
      <w:r>
        <w:rPr>
          <w:rFonts w:hint="default"/>
          <w:lang w:val="en-US" w:eastAsia="zh-CN"/>
        </w:rPr>
        <w:drawing>
          <wp:inline distT="0" distB="0" distL="114300" distR="114300">
            <wp:extent cx="5274310" cy="2698750"/>
            <wp:effectExtent l="0" t="0" r="0" b="0"/>
            <wp:docPr id="2" name="图片 2" descr="02_分布式系统里的事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_分布式系统里的事务"/>
                    <pic:cNvPicPr>
                      <a:picLocks noChangeAspect="1"/>
                    </pic:cNvPicPr>
                  </pic:nvPicPr>
                  <pic:blipFill>
                    <a:blip r:embed="rId5"/>
                    <a:srcRect t="8189" b="5235"/>
                    <a:stretch>
                      <a:fillRect/>
                    </a:stretch>
                  </pic:blipFill>
                  <pic:spPr>
                    <a:xfrm>
                      <a:off x="0" y="0"/>
                      <a:ext cx="5274310" cy="2698750"/>
                    </a:xfrm>
                    <a:prstGeom prst="rect">
                      <a:avLst/>
                    </a:prstGeom>
                  </pic:spPr>
                </pic:pic>
              </a:graphicData>
            </a:graphic>
          </wp:inline>
        </w:drawing>
      </w:r>
    </w:p>
    <w:p>
      <w:pPr>
        <w:numPr>
          <w:numId w:val="0"/>
        </w:numPr>
        <w:jc w:val="center"/>
        <w:rPr>
          <w:rFonts w:hint="default"/>
          <w:lang w:val="en-US" w:eastAsia="zh-CN"/>
        </w:rPr>
      </w:pPr>
      <w:r>
        <w:rPr>
          <w:rFonts w:hint="eastAsia"/>
          <w:lang w:val="en-US" w:eastAsia="zh-CN"/>
        </w:rPr>
        <w:t>分布式系统里的事务</w:t>
      </w:r>
    </w:p>
    <w:p>
      <w:pPr>
        <w:rPr>
          <w:rFonts w:hint="eastAsia"/>
          <w:lang w:val="en-US" w:eastAsia="zh-CN"/>
        </w:rPr>
      </w:pPr>
    </w:p>
    <w:p>
      <w:pPr>
        <w:rPr>
          <w:rFonts w:hint="eastAsia"/>
          <w:lang w:val="en-US" w:eastAsia="zh-CN"/>
        </w:rPr>
      </w:pPr>
      <w:r>
        <w:rPr>
          <w:rFonts w:hint="eastAsia"/>
          <w:lang w:val="en-US" w:eastAsia="zh-CN"/>
        </w:rPr>
        <w:t>（1）两阶段提交方案/XA方案</w:t>
      </w:r>
    </w:p>
    <w:p>
      <w:pPr>
        <w:jc w:val="center"/>
        <w:rPr>
          <w:rFonts w:hint="eastAsia"/>
          <w:lang w:val="en-US" w:eastAsia="zh-CN"/>
        </w:rPr>
      </w:pPr>
      <w:r>
        <w:rPr>
          <w:rFonts w:hint="eastAsia"/>
          <w:lang w:val="en-US" w:eastAsia="zh-CN"/>
        </w:rPr>
        <w:drawing>
          <wp:inline distT="0" distB="0" distL="114300" distR="114300">
            <wp:extent cx="3733165" cy="2063750"/>
            <wp:effectExtent l="0" t="0" r="0" b="9525"/>
            <wp:docPr id="3" name="图片 3" descr="03_两阶段提交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_两阶段提交方案"/>
                    <pic:cNvPicPr>
                      <a:picLocks noChangeAspect="1"/>
                    </pic:cNvPicPr>
                  </pic:nvPicPr>
                  <pic:blipFill>
                    <a:blip r:embed="rId6"/>
                    <a:srcRect t="9476" b="7062"/>
                    <a:stretch>
                      <a:fillRect/>
                    </a:stretch>
                  </pic:blipFill>
                  <pic:spPr>
                    <a:xfrm>
                      <a:off x="0" y="0"/>
                      <a:ext cx="3733165" cy="2063750"/>
                    </a:xfrm>
                    <a:prstGeom prst="rect">
                      <a:avLst/>
                    </a:prstGeom>
                  </pic:spPr>
                </pic:pic>
              </a:graphicData>
            </a:graphic>
          </wp:inline>
        </w:drawing>
      </w:r>
    </w:p>
    <w:p>
      <w:pPr>
        <w:jc w:val="center"/>
        <w:rPr>
          <w:rFonts w:hint="default"/>
          <w:lang w:val="en-US" w:eastAsia="zh-CN"/>
        </w:rPr>
      </w:pPr>
      <w:r>
        <w:rPr>
          <w:rFonts w:hint="eastAsia"/>
          <w:lang w:val="en-US" w:eastAsia="zh-CN"/>
        </w:rPr>
        <w:t>两段提交事务</w:t>
      </w:r>
    </w:p>
    <w:p>
      <w:pPr>
        <w:rPr>
          <w:rFonts w:hint="eastAsia"/>
          <w:lang w:val="en-US" w:eastAsia="zh-CN"/>
        </w:rPr>
      </w:pPr>
      <w:r>
        <w:rPr>
          <w:rFonts w:hint="eastAsia"/>
          <w:lang w:val="en-US" w:eastAsia="zh-CN"/>
        </w:rPr>
        <w:t>也叫做两阶段提交事务方案，这个举个例子，比如说咱们公司里经常tb是吧（就是团建），然后一般会有个tb主席（就是负责组织团建的那个人）。</w:t>
      </w:r>
    </w:p>
    <w:p>
      <w:pPr>
        <w:rPr>
          <w:rFonts w:hint="eastAsia"/>
          <w:lang w:val="en-US" w:eastAsia="zh-CN"/>
        </w:rPr>
      </w:pPr>
    </w:p>
    <w:p>
      <w:pPr>
        <w:rPr>
          <w:rFonts w:hint="eastAsia"/>
          <w:lang w:val="en-US" w:eastAsia="zh-CN"/>
        </w:rPr>
      </w:pPr>
      <w:r>
        <w:rPr>
          <w:rFonts w:hint="eastAsia"/>
          <w:lang w:val="en-US" w:eastAsia="zh-CN"/>
        </w:rPr>
        <w:t>tb，team building，团建</w:t>
      </w:r>
    </w:p>
    <w:p>
      <w:pPr>
        <w:rPr>
          <w:rFonts w:hint="eastAsia"/>
          <w:lang w:val="en-US" w:eastAsia="zh-CN"/>
        </w:rPr>
      </w:pPr>
    </w:p>
    <w:p>
      <w:pPr>
        <w:rPr>
          <w:rFonts w:hint="eastAsia"/>
          <w:lang w:val="en-US" w:eastAsia="zh-CN"/>
        </w:rPr>
      </w:pPr>
      <w:r>
        <w:rPr>
          <w:rFonts w:hint="eastAsia"/>
          <w:lang w:val="en-US" w:eastAsia="zh-CN"/>
        </w:rPr>
        <w:t>第一个阶段，一般tb主席会提前一周问一下团队里的每个人，说，大家伙，下周六我们去滑雪+烧烤，去吗？这个时候tb主席开始等待每个人的回答，如果所有人都说ok，那么就可以决定一起去这次tb。如果这个阶段里，任何一个人回答说，我有事不去了，那么tb主席就会取消这次活动。</w:t>
      </w:r>
    </w:p>
    <w:p>
      <w:pPr>
        <w:rPr>
          <w:rFonts w:hint="eastAsia"/>
          <w:lang w:val="en-US" w:eastAsia="zh-CN"/>
        </w:rPr>
      </w:pPr>
    </w:p>
    <w:p>
      <w:pPr>
        <w:rPr>
          <w:rFonts w:hint="eastAsia"/>
          <w:lang w:val="en-US" w:eastAsia="zh-CN"/>
        </w:rPr>
      </w:pPr>
      <w:r>
        <w:rPr>
          <w:rFonts w:hint="eastAsia"/>
          <w:lang w:val="en-US" w:eastAsia="zh-CN"/>
        </w:rPr>
        <w:t>第二个阶段，那下周六大家就一起去滑雪+烧烤了</w:t>
      </w:r>
    </w:p>
    <w:p>
      <w:pPr>
        <w:rPr>
          <w:rFonts w:hint="eastAsia"/>
          <w:lang w:val="en-US" w:eastAsia="zh-CN"/>
        </w:rPr>
      </w:pPr>
    </w:p>
    <w:p>
      <w:pPr>
        <w:rPr>
          <w:rFonts w:hint="eastAsia"/>
          <w:lang w:val="en-US" w:eastAsia="zh-CN"/>
        </w:rPr>
      </w:pPr>
      <w:r>
        <w:rPr>
          <w:rFonts w:hint="eastAsia"/>
          <w:lang w:val="en-US" w:eastAsia="zh-CN"/>
        </w:rPr>
        <w:t>所以这个就是所谓的XA事务，两阶段提交，有一个事务管理器的概念，负责协调多个数据库（资源管理器）的事务，事务管理器先问问各个数据库你准备好了吗？如果每个数据库都回复ok，那么就正式提交事务，在各个数据库上执行操作；如果任何一个数据库回答不ok，那么就回滚事务。</w:t>
      </w:r>
    </w:p>
    <w:p>
      <w:pPr>
        <w:rPr>
          <w:rFonts w:hint="eastAsia"/>
          <w:lang w:val="en-US" w:eastAsia="zh-CN"/>
        </w:rPr>
      </w:pPr>
    </w:p>
    <w:p>
      <w:pPr>
        <w:rPr>
          <w:rFonts w:hint="eastAsia"/>
          <w:lang w:val="en-US" w:eastAsia="zh-CN"/>
        </w:rPr>
      </w:pPr>
      <w:r>
        <w:rPr>
          <w:rFonts w:hint="eastAsia"/>
          <w:lang w:val="en-US" w:eastAsia="zh-CN"/>
        </w:rPr>
        <w:t>这种分布式事务方案，比较适合单块应用里，跨多个库的分布式事务，而且因为严重依赖于数据库层面来搞定复杂的事务，效率很低，绝对不适合高并发的场景。如果要玩儿，那么基于spring + JTA就可以搞定，自己随便搜个demo看看就知道了。</w:t>
      </w:r>
    </w:p>
    <w:p>
      <w:pPr>
        <w:rPr>
          <w:rFonts w:hint="eastAsia"/>
          <w:lang w:val="en-US" w:eastAsia="zh-CN"/>
        </w:rPr>
      </w:pPr>
    </w:p>
    <w:p>
      <w:pPr>
        <w:rPr>
          <w:rFonts w:hint="eastAsia"/>
          <w:lang w:val="en-US" w:eastAsia="zh-CN"/>
        </w:rPr>
      </w:pPr>
      <w:r>
        <w:rPr>
          <w:rFonts w:hint="eastAsia"/>
          <w:lang w:val="en-US" w:eastAsia="zh-CN"/>
        </w:rPr>
        <w:t>这个方案，我们很少用，一般来说某个系统内部如果出现跨多个库的这么一个操作，是不合规的。我可以给大家介绍一下， 现在微服务，一个大的系统分成几百个服务，几十个服务。一般来说，我们的规定和规范，是要求说每个服务只能操作自己对应的一个数据库。</w:t>
      </w:r>
    </w:p>
    <w:p>
      <w:pPr>
        <w:rPr>
          <w:rFonts w:hint="eastAsia"/>
          <w:lang w:val="en-US" w:eastAsia="zh-CN"/>
        </w:rPr>
      </w:pPr>
    </w:p>
    <w:p>
      <w:pPr>
        <w:rPr>
          <w:rFonts w:hint="eastAsia"/>
          <w:lang w:val="en-US" w:eastAsia="zh-CN"/>
        </w:rPr>
      </w:pPr>
      <w:r>
        <w:rPr>
          <w:rFonts w:hint="eastAsia"/>
          <w:lang w:val="en-US" w:eastAsia="zh-CN"/>
        </w:rPr>
        <w:t>如果你要操作别的服务对应的库，不允许直连别的服务的库，违反微服务架构的规范，你随便交叉胡乱访问，几百个服务的话，全体乱套，这样的一套服务是没法管理的，没法治理的，经常数据被别人改错，自己的库被别人写挂。</w:t>
      </w:r>
    </w:p>
    <w:p>
      <w:pPr>
        <w:rPr>
          <w:rFonts w:hint="eastAsia"/>
          <w:lang w:val="en-US" w:eastAsia="zh-CN"/>
        </w:rPr>
      </w:pPr>
    </w:p>
    <w:p>
      <w:pPr>
        <w:rPr>
          <w:rFonts w:hint="eastAsia"/>
          <w:lang w:val="en-US" w:eastAsia="zh-CN"/>
        </w:rPr>
      </w:pPr>
      <w:r>
        <w:rPr>
          <w:rFonts w:hint="eastAsia"/>
          <w:lang w:val="en-US" w:eastAsia="zh-CN"/>
        </w:rPr>
        <w:t>如果你要操作别人的服务的库，你必须是通过调用别的服务的接口来实现，绝对不允许你交叉访问别人的数据库！</w:t>
      </w:r>
    </w:p>
    <w:p>
      <w:pPr>
        <w:rPr>
          <w:rFonts w:hint="eastAsia"/>
          <w:lang w:val="en-US" w:eastAsia="zh-CN"/>
        </w:rPr>
      </w:pPr>
    </w:p>
    <w:p>
      <w:pPr>
        <w:numPr>
          <w:ilvl w:val="0"/>
          <w:numId w:val="2"/>
        </w:numPr>
        <w:rPr>
          <w:rFonts w:hint="eastAsia"/>
          <w:lang w:val="en-US" w:eastAsia="zh-CN"/>
        </w:rPr>
      </w:pPr>
      <w:r>
        <w:rPr>
          <w:rFonts w:hint="eastAsia"/>
          <w:lang w:val="en-US" w:eastAsia="zh-CN"/>
        </w:rPr>
        <w:t>TCC方案</w:t>
      </w:r>
    </w:p>
    <w:p>
      <w:pPr>
        <w:numPr>
          <w:numId w:val="0"/>
        </w:numPr>
        <w:jc w:val="center"/>
        <w:rPr>
          <w:rFonts w:hint="eastAsia"/>
          <w:lang w:val="en-US" w:eastAsia="zh-CN"/>
        </w:rPr>
      </w:pPr>
      <w:r>
        <w:rPr>
          <w:rFonts w:hint="eastAsia"/>
          <w:lang w:val="en-US" w:eastAsia="zh-CN"/>
        </w:rPr>
        <w:drawing>
          <wp:inline distT="0" distB="0" distL="114300" distR="114300">
            <wp:extent cx="3467100" cy="2487930"/>
            <wp:effectExtent l="0" t="0" r="0" b="0"/>
            <wp:docPr id="4" name="图片 4" descr="04_TCC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4_TCC方案"/>
                    <pic:cNvPicPr>
                      <a:picLocks noChangeAspect="1"/>
                    </pic:cNvPicPr>
                  </pic:nvPicPr>
                  <pic:blipFill>
                    <a:blip r:embed="rId7"/>
                    <a:srcRect t="7596" b="4433"/>
                    <a:stretch>
                      <a:fillRect/>
                    </a:stretch>
                  </pic:blipFill>
                  <pic:spPr>
                    <a:xfrm>
                      <a:off x="0" y="0"/>
                      <a:ext cx="3467100" cy="2487930"/>
                    </a:xfrm>
                    <a:prstGeom prst="rect">
                      <a:avLst/>
                    </a:prstGeom>
                  </pic:spPr>
                </pic:pic>
              </a:graphicData>
            </a:graphic>
          </wp:inline>
        </w:drawing>
      </w:r>
    </w:p>
    <w:p>
      <w:pPr>
        <w:jc w:val="center"/>
        <w:rPr>
          <w:rFonts w:hint="default"/>
          <w:lang w:val="en-US" w:eastAsia="zh-CN"/>
        </w:rPr>
      </w:pPr>
      <w:r>
        <w:rPr>
          <w:rFonts w:hint="eastAsia"/>
          <w:lang w:val="en-US" w:eastAsia="zh-CN"/>
        </w:rPr>
        <w:t>TCC方案</w:t>
      </w:r>
    </w:p>
    <w:p>
      <w:pPr>
        <w:rPr>
          <w:rFonts w:hint="eastAsia"/>
          <w:lang w:val="en-US" w:eastAsia="zh-CN"/>
        </w:rPr>
      </w:pPr>
      <w:r>
        <w:rPr>
          <w:rFonts w:hint="eastAsia"/>
          <w:lang w:val="en-US" w:eastAsia="zh-CN"/>
        </w:rPr>
        <w:t>TCC的全程是：Try、Confirm、Cancel。</w:t>
      </w:r>
    </w:p>
    <w:p>
      <w:pPr>
        <w:rPr>
          <w:rFonts w:hint="eastAsia"/>
          <w:lang w:val="en-US" w:eastAsia="zh-CN"/>
        </w:rPr>
      </w:pPr>
    </w:p>
    <w:p>
      <w:pPr>
        <w:rPr>
          <w:rFonts w:hint="eastAsia"/>
          <w:lang w:val="en-US" w:eastAsia="zh-CN"/>
        </w:rPr>
      </w:pPr>
      <w:r>
        <w:rPr>
          <w:rFonts w:hint="eastAsia"/>
          <w:lang w:val="en-US" w:eastAsia="zh-CN"/>
        </w:rPr>
        <w:t>这个其实是用到了补偿的概念，分为了三个阶段：</w:t>
      </w:r>
    </w:p>
    <w:p>
      <w:pPr>
        <w:rPr>
          <w:rFonts w:hint="eastAsia"/>
          <w:lang w:val="en-US" w:eastAsia="zh-CN"/>
        </w:rPr>
      </w:pPr>
    </w:p>
    <w:p>
      <w:pPr>
        <w:rPr>
          <w:rFonts w:hint="eastAsia"/>
          <w:lang w:val="en-US" w:eastAsia="zh-CN"/>
        </w:rPr>
      </w:pPr>
      <w:r>
        <w:rPr>
          <w:rFonts w:hint="eastAsia"/>
          <w:lang w:val="en-US" w:eastAsia="zh-CN"/>
        </w:rPr>
        <w:t>1）Try阶段：这个阶段说的是对各个服务的资源做检测以及对资源进行锁定或者预留</w:t>
      </w:r>
    </w:p>
    <w:p>
      <w:pPr>
        <w:rPr>
          <w:rFonts w:hint="eastAsia"/>
          <w:lang w:val="en-US" w:eastAsia="zh-CN"/>
        </w:rPr>
      </w:pPr>
      <w:r>
        <w:rPr>
          <w:rFonts w:hint="eastAsia"/>
          <w:lang w:val="en-US" w:eastAsia="zh-CN"/>
        </w:rPr>
        <w:t>2）Confirm阶段：这个阶段说的是在各个服务中执行实际的操作</w:t>
      </w:r>
    </w:p>
    <w:p>
      <w:pPr>
        <w:rPr>
          <w:rFonts w:hint="eastAsia"/>
          <w:lang w:val="en-US" w:eastAsia="zh-CN"/>
        </w:rPr>
      </w:pPr>
      <w:r>
        <w:rPr>
          <w:rFonts w:hint="eastAsia"/>
          <w:lang w:val="en-US" w:eastAsia="zh-CN"/>
        </w:rPr>
        <w:t>3）Cancel阶段：如果任何一个服务的业务方法执行出错，那么这里就需要进行补偿，就是执行已经执行成功的业务逻辑的回滚操作</w:t>
      </w:r>
    </w:p>
    <w:p>
      <w:pPr>
        <w:rPr>
          <w:rFonts w:hint="eastAsia"/>
          <w:lang w:val="en-US" w:eastAsia="zh-CN"/>
        </w:rPr>
      </w:pPr>
    </w:p>
    <w:p>
      <w:pPr>
        <w:rPr>
          <w:rFonts w:hint="eastAsia"/>
          <w:lang w:val="en-US" w:eastAsia="zh-CN"/>
        </w:rPr>
      </w:pPr>
      <w:r>
        <w:rPr>
          <w:rFonts w:hint="eastAsia"/>
          <w:lang w:val="en-US" w:eastAsia="zh-CN"/>
        </w:rPr>
        <w:t>给大家举个例子吧，比如说跨银行转账的时候，要涉及到两个银行的分布式事务，如果用TCC方案来实现，思路是这样的：</w:t>
      </w:r>
    </w:p>
    <w:p>
      <w:pPr>
        <w:rPr>
          <w:rFonts w:hint="eastAsia"/>
          <w:lang w:val="en-US" w:eastAsia="zh-CN"/>
        </w:rPr>
      </w:pPr>
    </w:p>
    <w:p>
      <w:pPr>
        <w:rPr>
          <w:rFonts w:hint="eastAsia"/>
          <w:lang w:val="en-US" w:eastAsia="zh-CN"/>
        </w:rPr>
      </w:pPr>
      <w:r>
        <w:rPr>
          <w:rFonts w:hint="eastAsia"/>
          <w:lang w:val="en-US" w:eastAsia="zh-CN"/>
        </w:rPr>
        <w:t>1）Try阶段：先把两个银行账户中的资金给它冻结住就不让操作了</w:t>
      </w:r>
    </w:p>
    <w:p>
      <w:pPr>
        <w:rPr>
          <w:rFonts w:hint="eastAsia"/>
          <w:lang w:val="en-US" w:eastAsia="zh-CN"/>
        </w:rPr>
      </w:pPr>
      <w:r>
        <w:rPr>
          <w:rFonts w:hint="eastAsia"/>
          <w:lang w:val="en-US" w:eastAsia="zh-CN"/>
        </w:rPr>
        <w:t>2）Confirm阶段：执行实际的转账操作，A银行账户的资金扣减，B银行账户的资金增加</w:t>
      </w:r>
    </w:p>
    <w:p>
      <w:pPr>
        <w:rPr>
          <w:rFonts w:hint="eastAsia"/>
          <w:lang w:val="en-US" w:eastAsia="zh-CN"/>
        </w:rPr>
      </w:pPr>
      <w:r>
        <w:rPr>
          <w:rFonts w:hint="eastAsia"/>
          <w:lang w:val="en-US" w:eastAsia="zh-CN"/>
        </w:rPr>
        <w:t>3）Cancel阶段：如果任何一个银行的操作执行失败，那么就需要回滚进行补偿，就是比如A银行账户如果已经扣减了，但是B银行账户资金增加失败了，那么就得把A银行账户资金给加回去</w:t>
      </w:r>
    </w:p>
    <w:p>
      <w:pPr>
        <w:rPr>
          <w:rFonts w:hint="eastAsia"/>
          <w:lang w:val="en-US" w:eastAsia="zh-CN"/>
        </w:rPr>
      </w:pPr>
    </w:p>
    <w:p>
      <w:pPr>
        <w:rPr>
          <w:rFonts w:hint="eastAsia"/>
          <w:lang w:val="en-US" w:eastAsia="zh-CN"/>
        </w:rPr>
      </w:pPr>
      <w:r>
        <w:rPr>
          <w:rFonts w:hint="eastAsia"/>
          <w:lang w:val="en-US" w:eastAsia="zh-CN"/>
        </w:rPr>
        <w:t>这种方案说实话几乎很少用人使用，我们用的也比较少，但是也有使用的场景。因为这个事务回滚实际上是严重依赖于你自己写代码来回滚和补偿了，会造成补偿代码巨大，非常之恶心。</w:t>
      </w:r>
    </w:p>
    <w:p>
      <w:pPr>
        <w:rPr>
          <w:rFonts w:hint="eastAsia"/>
          <w:lang w:val="en-US" w:eastAsia="zh-CN"/>
        </w:rPr>
      </w:pPr>
    </w:p>
    <w:p>
      <w:pPr>
        <w:rPr>
          <w:rFonts w:hint="eastAsia"/>
          <w:lang w:val="en-US" w:eastAsia="zh-CN"/>
        </w:rPr>
      </w:pPr>
      <w:r>
        <w:rPr>
          <w:rFonts w:hint="eastAsia"/>
          <w:lang w:val="en-US" w:eastAsia="zh-CN"/>
        </w:rPr>
        <w:t>比如说我们，一般来说跟钱相关的，跟钱打交道的，支付、交易相关的场景，我们会用TCC，严格严格保证分布式事务要么全部成功，要么全部自动回滚，严格保证资金的正确性，在资金上出现问题</w:t>
      </w:r>
    </w:p>
    <w:p>
      <w:pPr>
        <w:rPr>
          <w:rFonts w:hint="eastAsia"/>
          <w:lang w:val="en-US" w:eastAsia="zh-CN"/>
        </w:rPr>
      </w:pPr>
    </w:p>
    <w:p>
      <w:pPr>
        <w:rPr>
          <w:rFonts w:hint="eastAsia"/>
          <w:lang w:val="en-US" w:eastAsia="zh-CN"/>
        </w:rPr>
      </w:pPr>
      <w:r>
        <w:rPr>
          <w:rFonts w:hint="eastAsia"/>
          <w:lang w:val="en-US" w:eastAsia="zh-CN"/>
        </w:rPr>
        <w:t>比较适合的场景：这个就是除非你是真的一致性要求太高，是你系统中核心之核心的场景，比如常见的就是资金类的场景，那你可以用TCC方案了，自己编写大量的业务逻辑，自己判断一个事务中的各个环节是否ok，不ok就执行补偿/回滚代码。</w:t>
      </w:r>
    </w:p>
    <w:p>
      <w:pPr>
        <w:rPr>
          <w:rFonts w:hint="eastAsia"/>
          <w:lang w:val="en-US" w:eastAsia="zh-CN"/>
        </w:rPr>
      </w:pPr>
    </w:p>
    <w:p>
      <w:pPr>
        <w:rPr>
          <w:rFonts w:hint="eastAsia"/>
          <w:lang w:val="en-US" w:eastAsia="zh-CN"/>
        </w:rPr>
      </w:pPr>
      <w:r>
        <w:rPr>
          <w:rFonts w:hint="eastAsia"/>
          <w:lang w:val="en-US" w:eastAsia="zh-CN"/>
        </w:rPr>
        <w:t>而且最好是你的各个业务执行的时间都比较短。</w:t>
      </w:r>
    </w:p>
    <w:p>
      <w:pPr>
        <w:rPr>
          <w:rFonts w:hint="eastAsia"/>
          <w:lang w:val="en-US" w:eastAsia="zh-CN"/>
        </w:rPr>
      </w:pPr>
    </w:p>
    <w:p>
      <w:pPr>
        <w:rPr>
          <w:rFonts w:hint="eastAsia"/>
          <w:lang w:val="en-US" w:eastAsia="zh-CN"/>
        </w:rPr>
      </w:pPr>
      <w:r>
        <w:rPr>
          <w:rFonts w:hint="eastAsia"/>
          <w:lang w:val="en-US" w:eastAsia="zh-CN"/>
        </w:rPr>
        <w:t>但是说实话，一般尽量别这么搞，自己手写回滚逻辑，或者是补偿逻辑，实在太恶心了，那个业务代码很难维护。</w:t>
      </w:r>
    </w:p>
    <w:p>
      <w:pPr>
        <w:rPr>
          <w:rFonts w:hint="eastAsia"/>
          <w:lang w:val="en-US" w:eastAsia="zh-CN"/>
        </w:rPr>
      </w:pPr>
    </w:p>
    <w:p>
      <w:pPr>
        <w:rPr>
          <w:rFonts w:hint="eastAsia"/>
          <w:lang w:val="en-US" w:eastAsia="zh-CN"/>
        </w:rPr>
      </w:pPr>
      <w:r>
        <w:rPr>
          <w:rFonts w:hint="eastAsia"/>
          <w:lang w:val="en-US" w:eastAsia="zh-CN"/>
        </w:rPr>
        <w:t>（3）本地消息表</w:t>
      </w:r>
    </w:p>
    <w:p>
      <w:pPr>
        <w:rPr>
          <w:rFonts w:hint="eastAsia"/>
          <w:lang w:val="en-US" w:eastAsia="zh-CN"/>
        </w:rPr>
      </w:pPr>
      <w:r>
        <w:rPr>
          <w:rFonts w:hint="eastAsia"/>
          <w:lang w:val="en-US" w:eastAsia="zh-CN"/>
        </w:rPr>
        <w:drawing>
          <wp:inline distT="0" distB="0" distL="114300" distR="114300">
            <wp:extent cx="5262880" cy="2112010"/>
            <wp:effectExtent l="0" t="0" r="0" b="6350"/>
            <wp:docPr id="5" name="图片 5" descr="05_本地消息表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5_本地消息表方案"/>
                    <pic:cNvPicPr>
                      <a:picLocks noChangeAspect="1"/>
                    </pic:cNvPicPr>
                  </pic:nvPicPr>
                  <pic:blipFill>
                    <a:blip r:embed="rId8"/>
                    <a:srcRect t="6785" b="5412"/>
                    <a:stretch>
                      <a:fillRect/>
                    </a:stretch>
                  </pic:blipFill>
                  <pic:spPr>
                    <a:xfrm>
                      <a:off x="0" y="0"/>
                      <a:ext cx="5262880" cy="2112010"/>
                    </a:xfrm>
                    <a:prstGeom prst="rect">
                      <a:avLst/>
                    </a:prstGeom>
                  </pic:spPr>
                </pic:pic>
              </a:graphicData>
            </a:graphic>
          </wp:inline>
        </w:drawing>
      </w:r>
    </w:p>
    <w:p>
      <w:pPr>
        <w:jc w:val="center"/>
        <w:rPr>
          <w:rFonts w:hint="default"/>
          <w:lang w:val="en-US" w:eastAsia="zh-CN"/>
        </w:rPr>
      </w:pPr>
      <w:r>
        <w:rPr>
          <w:rFonts w:hint="eastAsia"/>
          <w:lang w:val="en-US" w:eastAsia="zh-CN"/>
        </w:rPr>
        <w:t>本地消息表</w:t>
      </w:r>
    </w:p>
    <w:p>
      <w:pPr>
        <w:rPr>
          <w:rFonts w:hint="eastAsia"/>
          <w:lang w:val="en-US" w:eastAsia="zh-CN"/>
        </w:rPr>
      </w:pPr>
      <w:r>
        <w:rPr>
          <w:rFonts w:hint="eastAsia"/>
          <w:lang w:val="en-US" w:eastAsia="zh-CN"/>
        </w:rPr>
        <w:t>国外的ebay搞出来的这么一套思想</w:t>
      </w:r>
    </w:p>
    <w:p>
      <w:pPr>
        <w:rPr>
          <w:rFonts w:hint="eastAsia"/>
          <w:lang w:val="en-US" w:eastAsia="zh-CN"/>
        </w:rPr>
      </w:pPr>
    </w:p>
    <w:p>
      <w:pPr>
        <w:rPr>
          <w:rFonts w:hint="eastAsia"/>
          <w:lang w:val="en-US" w:eastAsia="zh-CN"/>
        </w:rPr>
      </w:pPr>
      <w:r>
        <w:rPr>
          <w:rFonts w:hint="eastAsia"/>
          <w:lang w:val="en-US" w:eastAsia="zh-CN"/>
        </w:rPr>
        <w:t>这个大概意思是这样的</w:t>
      </w:r>
    </w:p>
    <w:p>
      <w:pPr>
        <w:rPr>
          <w:rFonts w:hint="eastAsia"/>
          <w:lang w:val="en-US" w:eastAsia="zh-CN"/>
        </w:rPr>
      </w:pPr>
    </w:p>
    <w:p>
      <w:pPr>
        <w:rPr>
          <w:rFonts w:hint="eastAsia"/>
          <w:lang w:val="en-US" w:eastAsia="zh-CN"/>
        </w:rPr>
      </w:pPr>
      <w:r>
        <w:rPr>
          <w:rFonts w:hint="eastAsia"/>
          <w:lang w:val="en-US" w:eastAsia="zh-CN"/>
        </w:rPr>
        <w:t>1）A系统在自己本地一个事务里操作同时，插入一条数据到消息表</w:t>
      </w:r>
    </w:p>
    <w:p>
      <w:pPr>
        <w:rPr>
          <w:rFonts w:hint="eastAsia"/>
          <w:lang w:val="en-US" w:eastAsia="zh-CN"/>
        </w:rPr>
      </w:pPr>
      <w:r>
        <w:rPr>
          <w:rFonts w:hint="eastAsia"/>
          <w:lang w:val="en-US" w:eastAsia="zh-CN"/>
        </w:rPr>
        <w:t>2）接着A系统将这个消息发送到MQ中去</w:t>
      </w:r>
    </w:p>
    <w:p>
      <w:pPr>
        <w:rPr>
          <w:rFonts w:hint="eastAsia"/>
          <w:lang w:val="en-US" w:eastAsia="zh-CN"/>
        </w:rPr>
      </w:pPr>
      <w:r>
        <w:rPr>
          <w:rFonts w:hint="eastAsia"/>
          <w:lang w:val="en-US" w:eastAsia="zh-CN"/>
        </w:rPr>
        <w:t>3）B系统接收到消息之后，在一个事务里，往自己本地消息表里插入一条数据，同时执行其他的业务操作，如果这个消息已经被处理过了，那么此时这个事务会回滚，这样保证不会重复处理消息</w:t>
      </w:r>
    </w:p>
    <w:p>
      <w:pPr>
        <w:rPr>
          <w:rFonts w:hint="eastAsia"/>
          <w:lang w:val="en-US" w:eastAsia="zh-CN"/>
        </w:rPr>
      </w:pPr>
      <w:r>
        <w:rPr>
          <w:rFonts w:hint="eastAsia"/>
          <w:lang w:val="en-US" w:eastAsia="zh-CN"/>
        </w:rPr>
        <w:t>4）B系统执行成功之后，就会更新自己本地消息表的状态以及A系统消息表的状态</w:t>
      </w:r>
    </w:p>
    <w:p>
      <w:pPr>
        <w:rPr>
          <w:rFonts w:hint="eastAsia"/>
          <w:lang w:val="en-US" w:eastAsia="zh-CN"/>
        </w:rPr>
      </w:pPr>
      <w:r>
        <w:rPr>
          <w:rFonts w:hint="eastAsia"/>
          <w:lang w:val="en-US" w:eastAsia="zh-CN"/>
        </w:rPr>
        <w:t>5）如果B系统处理失败了，那么就不会更新消息表状态，那么此时A系统会定时扫描自己的消息表，如果有没处理的消息，会再次发送到MQ中去，让B再次处理</w:t>
      </w:r>
    </w:p>
    <w:p>
      <w:pPr>
        <w:rPr>
          <w:rFonts w:hint="eastAsia"/>
          <w:lang w:val="en-US" w:eastAsia="zh-CN"/>
        </w:rPr>
      </w:pPr>
      <w:r>
        <w:rPr>
          <w:rFonts w:hint="eastAsia"/>
          <w:lang w:val="en-US" w:eastAsia="zh-CN"/>
        </w:rPr>
        <w:t>6）这个方案保证了最终一致性，哪怕B事务失败了，但是A会不断重发消息，直到B那边成功为止</w:t>
      </w:r>
    </w:p>
    <w:p>
      <w:pPr>
        <w:rPr>
          <w:rFonts w:hint="eastAsia"/>
          <w:lang w:val="en-US" w:eastAsia="zh-CN"/>
        </w:rPr>
      </w:pPr>
    </w:p>
    <w:p>
      <w:pPr>
        <w:rPr>
          <w:rFonts w:hint="eastAsia"/>
          <w:lang w:val="en-US" w:eastAsia="zh-CN"/>
        </w:rPr>
      </w:pPr>
      <w:r>
        <w:rPr>
          <w:rFonts w:hint="eastAsia"/>
          <w:lang w:val="en-US" w:eastAsia="zh-CN"/>
        </w:rPr>
        <w:t>这个方案说实话最大的问题就在于严重依赖于数据库的消息表来管理事务啥的？？？这个会导致如果是高并发场景咋办呢？咋扩展呢？所以一般确实很少用</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可靠消息最终一致性方案</w:t>
      </w:r>
    </w:p>
    <w:p>
      <w:pPr>
        <w:rPr>
          <w:rFonts w:hint="eastAsia"/>
          <w:lang w:val="en-US" w:eastAsia="zh-CN"/>
        </w:rPr>
      </w:pPr>
    </w:p>
    <w:p>
      <w:pPr>
        <w:rPr>
          <w:rFonts w:hint="eastAsia"/>
          <w:lang w:val="en-US" w:eastAsia="zh-CN"/>
        </w:rPr>
      </w:pPr>
      <w:r>
        <w:rPr>
          <w:rFonts w:hint="eastAsia"/>
          <w:lang w:val="en-US" w:eastAsia="zh-CN"/>
        </w:rPr>
        <w:t>这个的意思，就是干脆不要用本地的消息表了，直接基于MQ来实现事务。比如阿里的RocketMQ就支持消息事务。</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3515" cy="2522220"/>
            <wp:effectExtent l="0" t="0" r="0" b="0"/>
            <wp:docPr id="6" name="图片 6" descr="06_可靠消息最终一致性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6_可靠消息最终一致性方案"/>
                    <pic:cNvPicPr>
                      <a:picLocks noChangeAspect="1"/>
                    </pic:cNvPicPr>
                  </pic:nvPicPr>
                  <pic:blipFill>
                    <a:blip r:embed="rId9"/>
                    <a:stretch>
                      <a:fillRect/>
                    </a:stretch>
                  </pic:blipFill>
                  <pic:spPr>
                    <a:xfrm>
                      <a:off x="0" y="0"/>
                      <a:ext cx="5263515" cy="2522220"/>
                    </a:xfrm>
                    <a:prstGeom prst="rect">
                      <a:avLst/>
                    </a:prstGeom>
                  </pic:spPr>
                </pic:pic>
              </a:graphicData>
            </a:graphic>
          </wp:inline>
        </w:drawing>
      </w:r>
    </w:p>
    <w:p>
      <w:pPr>
        <w:jc w:val="center"/>
        <w:rPr>
          <w:rFonts w:hint="default"/>
          <w:lang w:val="en-US" w:eastAsia="zh-CN"/>
        </w:rPr>
      </w:pPr>
      <w:r>
        <w:rPr>
          <w:rFonts w:hint="eastAsia"/>
          <w:lang w:val="en-US" w:eastAsia="zh-CN"/>
        </w:rPr>
        <w:t>可靠消息一致性方案</w:t>
      </w:r>
    </w:p>
    <w:p>
      <w:pPr>
        <w:rPr>
          <w:rFonts w:hint="eastAsia"/>
          <w:lang w:val="en-US" w:eastAsia="zh-CN"/>
        </w:rPr>
      </w:pPr>
      <w:r>
        <w:rPr>
          <w:rFonts w:hint="eastAsia"/>
          <w:lang w:val="en-US" w:eastAsia="zh-CN"/>
        </w:rPr>
        <w:t>大概的意思就是：</w:t>
      </w:r>
    </w:p>
    <w:p>
      <w:pPr>
        <w:rPr>
          <w:rFonts w:hint="eastAsia"/>
          <w:lang w:val="en-US" w:eastAsia="zh-CN"/>
        </w:rPr>
      </w:pPr>
      <w:r>
        <w:rPr>
          <w:rFonts w:hint="eastAsia"/>
          <w:lang w:val="en-US" w:eastAsia="zh-CN"/>
        </w:rPr>
        <w:t>1）A系统先发送一个prepared消息到mq，如果这个prepared消息发送失败那么就直接取消操作别执行了</w:t>
      </w:r>
    </w:p>
    <w:p>
      <w:pPr>
        <w:rPr>
          <w:rFonts w:hint="eastAsia"/>
          <w:lang w:val="en-US" w:eastAsia="zh-CN"/>
        </w:rPr>
      </w:pPr>
      <w:r>
        <w:rPr>
          <w:rFonts w:hint="eastAsia"/>
          <w:lang w:val="en-US" w:eastAsia="zh-CN"/>
        </w:rPr>
        <w:t>2）如果这个消息发送成功过了，那么接着执行本地事务，如果成功就告诉mq发送确认消息，如果失败就告诉mq回滚消息</w:t>
      </w:r>
    </w:p>
    <w:p>
      <w:pPr>
        <w:rPr>
          <w:rFonts w:hint="eastAsia"/>
          <w:lang w:val="en-US" w:eastAsia="zh-CN"/>
        </w:rPr>
      </w:pPr>
      <w:r>
        <w:rPr>
          <w:rFonts w:hint="eastAsia"/>
          <w:lang w:val="en-US" w:eastAsia="zh-CN"/>
        </w:rPr>
        <w:t>3）如果发送了确认消息，那么此时B系统会接收到确认消息，然后执行本地的事务</w:t>
      </w:r>
    </w:p>
    <w:p>
      <w:pPr>
        <w:rPr>
          <w:rFonts w:hint="eastAsia"/>
          <w:lang w:val="en-US" w:eastAsia="zh-CN"/>
        </w:rPr>
      </w:pPr>
      <w:r>
        <w:rPr>
          <w:rFonts w:hint="eastAsia"/>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lang w:val="en-US" w:eastAsia="zh-CN"/>
        </w:rPr>
      </w:pPr>
      <w:r>
        <w:rPr>
          <w:rFonts w:hint="eastAsia"/>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lang w:val="en-US" w:eastAsia="zh-CN"/>
        </w:rPr>
      </w:pPr>
    </w:p>
    <w:p>
      <w:pPr>
        <w:rPr>
          <w:rFonts w:hint="eastAsia"/>
          <w:lang w:val="en-US" w:eastAsia="zh-CN"/>
        </w:rPr>
      </w:pPr>
      <w:r>
        <w:rPr>
          <w:rFonts w:hint="eastAsia"/>
          <w:lang w:val="en-US" w:eastAsia="zh-CN"/>
        </w:rPr>
        <w:t>这个还是比较合适的，目前国内互联网公司大都是这么玩儿的，要不你举用RocketMQ支持的，要不你就自己基于类似ActiveMQ？RabbitMQ？自己封装一套类似的逻辑出来，总之思路就是这样子的</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最大努力通知方案</w:t>
      </w:r>
    </w:p>
    <w:p>
      <w:pPr>
        <w:numPr>
          <w:numId w:val="0"/>
        </w:numPr>
        <w:ind w:leftChars="0"/>
        <w:jc w:val="center"/>
        <w:rPr>
          <w:rFonts w:hint="eastAsia"/>
          <w:lang w:val="en-US" w:eastAsia="zh-CN"/>
        </w:rPr>
      </w:pPr>
      <w:r>
        <w:rPr>
          <w:rFonts w:hint="eastAsia"/>
          <w:lang w:val="en-US" w:eastAsia="zh-CN"/>
        </w:rPr>
        <w:drawing>
          <wp:inline distT="0" distB="0" distL="114300" distR="114300">
            <wp:extent cx="4810760" cy="1812925"/>
            <wp:effectExtent l="0" t="0" r="0" b="635"/>
            <wp:docPr id="7" name="图片 7" descr="07_最大努力通知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7_最大努力通知方案"/>
                    <pic:cNvPicPr>
                      <a:picLocks noChangeAspect="1"/>
                    </pic:cNvPicPr>
                  </pic:nvPicPr>
                  <pic:blipFill>
                    <a:blip r:embed="rId10"/>
                    <a:srcRect t="5551" b="6255"/>
                    <a:stretch>
                      <a:fillRect/>
                    </a:stretch>
                  </pic:blipFill>
                  <pic:spPr>
                    <a:xfrm>
                      <a:off x="0" y="0"/>
                      <a:ext cx="4810760" cy="1812925"/>
                    </a:xfrm>
                    <a:prstGeom prst="rect">
                      <a:avLst/>
                    </a:prstGeom>
                  </pic:spPr>
                </pic:pic>
              </a:graphicData>
            </a:graphic>
          </wp:inline>
        </w:drawing>
      </w:r>
      <w:bookmarkStart w:id="0" w:name="_GoBack"/>
      <w:bookmarkEnd w:id="0"/>
    </w:p>
    <w:p>
      <w:pPr>
        <w:numPr>
          <w:numId w:val="0"/>
        </w:numPr>
        <w:ind w:leftChars="0"/>
        <w:jc w:val="center"/>
        <w:rPr>
          <w:rFonts w:hint="default"/>
          <w:lang w:val="en-US" w:eastAsia="zh-CN"/>
        </w:rPr>
      </w:pPr>
      <w:r>
        <w:rPr>
          <w:rFonts w:hint="eastAsia"/>
          <w:lang w:val="en-US" w:eastAsia="zh-CN"/>
        </w:rPr>
        <w:t>最大努力通知方案</w:t>
      </w:r>
    </w:p>
    <w:p>
      <w:pPr>
        <w:rPr>
          <w:rFonts w:hint="eastAsia"/>
          <w:lang w:val="en-US" w:eastAsia="zh-CN"/>
        </w:rPr>
      </w:pPr>
    </w:p>
    <w:p>
      <w:pPr>
        <w:rPr>
          <w:rFonts w:hint="eastAsia"/>
          <w:lang w:val="en-US" w:eastAsia="zh-CN"/>
        </w:rPr>
      </w:pPr>
      <w:r>
        <w:rPr>
          <w:rFonts w:hint="eastAsia"/>
          <w:lang w:val="en-US" w:eastAsia="zh-CN"/>
        </w:rPr>
        <w:t>这个方案的大致意思就是：</w:t>
      </w:r>
    </w:p>
    <w:p>
      <w:pPr>
        <w:rPr>
          <w:rFonts w:hint="eastAsia"/>
          <w:lang w:val="en-US" w:eastAsia="zh-CN"/>
        </w:rPr>
      </w:pPr>
    </w:p>
    <w:p>
      <w:pPr>
        <w:rPr>
          <w:rFonts w:hint="eastAsia"/>
          <w:lang w:val="en-US" w:eastAsia="zh-CN"/>
        </w:rPr>
      </w:pPr>
      <w:r>
        <w:rPr>
          <w:rFonts w:hint="eastAsia"/>
          <w:lang w:val="en-US" w:eastAsia="zh-CN"/>
        </w:rPr>
        <w:t>1）系统A本地事务执行完之后，发送个消息到MQ</w:t>
      </w:r>
    </w:p>
    <w:p>
      <w:pPr>
        <w:rPr>
          <w:rFonts w:hint="eastAsia"/>
          <w:lang w:val="en-US" w:eastAsia="zh-CN"/>
        </w:rPr>
      </w:pPr>
      <w:r>
        <w:rPr>
          <w:rFonts w:hint="eastAsia"/>
          <w:lang w:val="en-US" w:eastAsia="zh-CN"/>
        </w:rPr>
        <w:t>2）这里会有个专门消费MQ的最大努力通知服务，这个服务会消费MQ然后写入数据库中记录下来，或者是放入个内存队列也可以，接着调用系统B的接口</w:t>
      </w:r>
    </w:p>
    <w:p>
      <w:pPr>
        <w:rPr>
          <w:rFonts w:hint="eastAsia"/>
          <w:lang w:val="en-US" w:eastAsia="zh-CN"/>
        </w:rPr>
      </w:pPr>
      <w:r>
        <w:rPr>
          <w:rFonts w:hint="eastAsia"/>
          <w:lang w:val="en-US" w:eastAsia="zh-CN"/>
        </w:rPr>
        <w:t>3）要是系统B执行成功就ok了；要是系统B执行失败了，那么最大努力通知服务就定时尝试重新调用系统B，反复N次，最后还是不行就放弃</w:t>
      </w:r>
    </w:p>
    <w:p>
      <w:pPr>
        <w:rPr>
          <w:rFonts w:hint="eastAsia"/>
          <w:lang w:val="en-US" w:eastAsia="zh-CN"/>
        </w:rPr>
      </w:pPr>
    </w:p>
    <w:p>
      <w:pPr>
        <w:rPr>
          <w:rFonts w:hint="eastAsia"/>
          <w:lang w:val="en-US" w:eastAsia="zh-CN"/>
        </w:rPr>
      </w:pPr>
      <w:r>
        <w:rPr>
          <w:rFonts w:hint="eastAsia"/>
          <w:lang w:val="en-US" w:eastAsia="zh-CN"/>
        </w:rPr>
        <w:t>（6）你们公司是如何处理分布式事务的？</w:t>
      </w:r>
    </w:p>
    <w:p>
      <w:pPr>
        <w:rPr>
          <w:rFonts w:hint="eastAsia"/>
          <w:lang w:val="en-US" w:eastAsia="zh-CN"/>
        </w:rPr>
      </w:pPr>
    </w:p>
    <w:p>
      <w:pPr>
        <w:rPr>
          <w:rFonts w:hint="eastAsia"/>
          <w:lang w:val="en-US" w:eastAsia="zh-CN"/>
        </w:rPr>
      </w:pPr>
      <w:r>
        <w:rPr>
          <w:rFonts w:hint="eastAsia"/>
          <w:lang w:val="en-US" w:eastAsia="zh-CN"/>
        </w:rPr>
        <w:t>这个，说真的，确实我们这个课程没法带着大家来实战，因为定位不是这个。但是如果你真的被问到，你可以这么说，我们某某特别严格的场景，用的是TCC来保证强一致性；然后其他的一些场景基于了阿里的RocketMQ来实现了分布式事务。</w:t>
      </w:r>
    </w:p>
    <w:p>
      <w:pPr>
        <w:rPr>
          <w:rFonts w:hint="eastAsia"/>
          <w:lang w:val="en-US" w:eastAsia="zh-CN"/>
        </w:rPr>
      </w:pPr>
    </w:p>
    <w:p>
      <w:pPr>
        <w:rPr>
          <w:rFonts w:hint="eastAsia"/>
          <w:lang w:val="en-US" w:eastAsia="zh-CN"/>
        </w:rPr>
      </w:pPr>
      <w:r>
        <w:rPr>
          <w:rFonts w:hint="eastAsia"/>
          <w:lang w:val="en-US" w:eastAsia="zh-CN"/>
        </w:rPr>
        <w:t>你找一个严格资金要求绝对不能错的场景，你可以说你是用的TCC方案；如果是一般的分布式事务场景，订单插入之后要调用库存服务更新库存，库存数据没有资金那么的敏感，可以用可靠消息最终一致性方案</w:t>
      </w:r>
    </w:p>
    <w:p>
      <w:pPr>
        <w:rPr>
          <w:rFonts w:hint="eastAsia"/>
          <w:lang w:val="en-US" w:eastAsia="zh-CN"/>
        </w:rPr>
      </w:pPr>
    </w:p>
    <w:p>
      <w:pPr>
        <w:rPr>
          <w:rFonts w:hint="eastAsia"/>
          <w:lang w:val="en-US" w:eastAsia="zh-CN"/>
        </w:rPr>
      </w:pPr>
      <w:r>
        <w:rPr>
          <w:rFonts w:hint="eastAsia"/>
          <w:lang w:val="en-US" w:eastAsia="zh-CN"/>
        </w:rPr>
        <w:t>友情提示一下，rocketmq 3.2.6之前的版本，是可以按照上面的思路来的，但是之后接口做了一些改变，我这里不再赘述了。</w:t>
      </w:r>
    </w:p>
    <w:p>
      <w:pPr>
        <w:rPr>
          <w:rFonts w:hint="eastAsia"/>
          <w:lang w:val="en-US" w:eastAsia="zh-CN"/>
        </w:rPr>
      </w:pPr>
    </w:p>
    <w:p>
      <w:pPr>
        <w:rPr>
          <w:rFonts w:hint="eastAsia"/>
          <w:lang w:val="en-US" w:eastAsia="zh-CN"/>
        </w:rPr>
      </w:pPr>
      <w:r>
        <w:rPr>
          <w:rFonts w:hint="eastAsia"/>
          <w:lang w:val="en-US" w:eastAsia="zh-CN"/>
        </w:rPr>
        <w:t>当然如果你愿意，你可以参考可靠消息最终一致性方案来自己实现一套分布式事务，比如基于rabbitmq来玩儿。</w:t>
      </w:r>
    </w:p>
    <w:p>
      <w:pPr>
        <w:rPr>
          <w:rFonts w:hint="eastAsia"/>
          <w:lang w:val="en-US" w:eastAsia="zh-CN"/>
        </w:rPr>
      </w:pPr>
    </w:p>
    <w:p>
      <w:pPr>
        <w:rPr>
          <w:rFonts w:hint="eastAsia"/>
          <w:lang w:val="en-US" w:eastAsia="zh-CN"/>
        </w:rPr>
      </w:pPr>
      <w:r>
        <w:rPr>
          <w:rFonts w:hint="eastAsia"/>
          <w:lang w:val="en-US" w:eastAsia="zh-CN"/>
        </w:rPr>
        <w:t>4、昨天学员给我提的一个问题</w:t>
      </w:r>
    </w:p>
    <w:p>
      <w:pPr>
        <w:rPr>
          <w:rFonts w:hint="eastAsia"/>
          <w:lang w:val="en-US" w:eastAsia="zh-CN"/>
        </w:rPr>
      </w:pPr>
    </w:p>
    <w:p>
      <w:pPr>
        <w:rPr>
          <w:rFonts w:hint="eastAsia"/>
          <w:lang w:val="en-US" w:eastAsia="zh-CN"/>
        </w:rPr>
      </w:pPr>
      <w:r>
        <w:rPr>
          <w:rFonts w:hint="eastAsia"/>
          <w:lang w:val="en-US" w:eastAsia="zh-CN"/>
        </w:rPr>
        <w:t>老师，我们现在想保证我们的某个系统非常的可靠，任何一个数据都不能错，我们用的是微服务架构，几十个服务。结果我们一盘点，发现，如果到处都要搞的话，一个系统要做几十个分布式事务出来。</w:t>
      </w:r>
    </w:p>
    <w:p>
      <w:pPr>
        <w:rPr>
          <w:rFonts w:hint="eastAsia"/>
          <w:lang w:val="en-US" w:eastAsia="zh-CN"/>
        </w:rPr>
      </w:pPr>
    </w:p>
    <w:p>
      <w:pPr>
        <w:rPr>
          <w:rFonts w:hint="eastAsia"/>
          <w:lang w:val="en-US" w:eastAsia="zh-CN"/>
        </w:rPr>
      </w:pPr>
      <w:r>
        <w:rPr>
          <w:rFonts w:hint="eastAsia"/>
          <w:lang w:val="en-US" w:eastAsia="zh-CN"/>
        </w:rPr>
        <w:t>我们的经验，我带几十人的team，最大的一个项目，起码几百个服务，复杂的分布式大型系统，里面其实也没几个分布式事务。</w:t>
      </w:r>
    </w:p>
    <w:p>
      <w:pPr>
        <w:rPr>
          <w:rFonts w:hint="eastAsia"/>
          <w:lang w:val="en-US" w:eastAsia="zh-CN"/>
        </w:rPr>
      </w:pPr>
    </w:p>
    <w:p>
      <w:pPr>
        <w:rPr>
          <w:rFonts w:hint="eastAsia"/>
          <w:lang w:val="en-US" w:eastAsia="zh-CN"/>
        </w:rPr>
      </w:pPr>
      <w:r>
        <w:rPr>
          <w:rFonts w:hint="eastAsia"/>
          <w:lang w:val="en-US" w:eastAsia="zh-CN"/>
        </w:rPr>
        <w:t>你其实用任何一个分布式事务的这么一个方案，都会导致你那块儿代码会复杂10倍。很多情况下，系统A调用系统B、系统C、系统D，我们可能根本就不做分布式事务。如果调用报错会打印异常日志。</w:t>
      </w:r>
    </w:p>
    <w:p>
      <w:pPr>
        <w:rPr>
          <w:rFonts w:hint="eastAsia"/>
          <w:lang w:val="en-US" w:eastAsia="zh-CN"/>
        </w:rPr>
      </w:pPr>
    </w:p>
    <w:p>
      <w:pPr>
        <w:rPr>
          <w:rFonts w:hint="eastAsia"/>
          <w:lang w:val="en-US" w:eastAsia="zh-CN"/>
        </w:rPr>
      </w:pPr>
      <w:r>
        <w:rPr>
          <w:rFonts w:hint="eastAsia"/>
          <w:lang w:val="en-US" w:eastAsia="zh-CN"/>
        </w:rPr>
        <w:t>每个月也就那么几个bug，很多bug是功能性的，体验性的，真的是涉及到数据层面的一些bug，一个月就几个，两三个？如果你为了确保系统自动保证数据100%不能错，上了几十个分布式事务，代码太复杂；性能太差，系统吞吐量、性能大幅度下跌。</w:t>
      </w:r>
    </w:p>
    <w:p>
      <w:pPr>
        <w:rPr>
          <w:rFonts w:hint="eastAsia"/>
          <w:lang w:val="en-US" w:eastAsia="zh-CN"/>
        </w:rPr>
      </w:pPr>
    </w:p>
    <w:p>
      <w:pPr>
        <w:rPr>
          <w:rFonts w:hint="eastAsia"/>
          <w:lang w:val="en-US" w:eastAsia="zh-CN"/>
        </w:rPr>
      </w:pPr>
      <w:r>
        <w:rPr>
          <w:rFonts w:hint="eastAsia"/>
          <w:lang w:val="en-US" w:eastAsia="zh-CN"/>
        </w:rPr>
        <w:t>99%的分布式接口调用，不要做分布式事务，直接就是监控（发邮件、发短信）、记录日志（一旦出错，完整的日志）、事后快速的定位、排查和出解决方案、修复数据。</w:t>
      </w:r>
    </w:p>
    <w:p>
      <w:pPr>
        <w:rPr>
          <w:rFonts w:hint="eastAsia"/>
          <w:lang w:val="en-US" w:eastAsia="zh-CN"/>
        </w:rPr>
      </w:pPr>
      <w:r>
        <w:rPr>
          <w:rFonts w:hint="eastAsia"/>
          <w:lang w:val="en-US" w:eastAsia="zh-CN"/>
        </w:rPr>
        <w:t>每个月，每隔几个月，都会对少量的因为代码bug，导致出错的数据，进行人工的修复数据，自己临时动手写个程序，可能要补一些数据，可能要删除一些数据，可能要修改一些字段的值。</w:t>
      </w:r>
    </w:p>
    <w:p>
      <w:pPr>
        <w:rPr>
          <w:rFonts w:hint="eastAsia"/>
          <w:lang w:val="en-US" w:eastAsia="zh-CN"/>
        </w:rPr>
      </w:pPr>
    </w:p>
    <w:p>
      <w:pPr>
        <w:rPr>
          <w:rFonts w:hint="eastAsia"/>
          <w:lang w:val="en-US" w:eastAsia="zh-CN"/>
        </w:rPr>
      </w:pPr>
      <w:r>
        <w:rPr>
          <w:rFonts w:hint="eastAsia"/>
          <w:lang w:val="en-US" w:eastAsia="zh-CN"/>
        </w:rPr>
        <w:t>比你做50个分布式事务，成本要来的低上百倍，低几十倍</w:t>
      </w:r>
    </w:p>
    <w:p>
      <w:pPr>
        <w:rPr>
          <w:rFonts w:hint="eastAsia"/>
          <w:lang w:val="en-US" w:eastAsia="zh-CN"/>
        </w:rPr>
      </w:pPr>
    </w:p>
    <w:p>
      <w:pPr>
        <w:rPr>
          <w:rFonts w:hint="eastAsia"/>
          <w:lang w:val="en-US" w:eastAsia="zh-CN"/>
        </w:rPr>
      </w:pPr>
      <w:r>
        <w:rPr>
          <w:rFonts w:hint="eastAsia"/>
          <w:lang w:val="en-US" w:eastAsia="zh-CN"/>
        </w:rPr>
        <w:t>trade off，权衡，要用分布式事务的时候，一定是有成本，代码会很复杂，开发很长时间，性能和吞吐量下跌，系统更加复杂更加脆弱反而更加容易出bug；好处，如果做好了，TCC、可靠消息最终一致性方案，一定可以100%保证你那快数据不会出错。</w:t>
      </w:r>
    </w:p>
    <w:p>
      <w:pPr>
        <w:rPr>
          <w:rFonts w:hint="eastAsia"/>
          <w:lang w:val="en-US" w:eastAsia="zh-CN"/>
        </w:rPr>
      </w:pPr>
    </w:p>
    <w:p>
      <w:pPr>
        <w:rPr>
          <w:rFonts w:hint="eastAsia"/>
          <w:lang w:val="en-US" w:eastAsia="zh-CN"/>
        </w:rPr>
      </w:pPr>
      <w:r>
        <w:rPr>
          <w:rFonts w:hint="eastAsia"/>
          <w:lang w:val="en-US" w:eastAsia="zh-CN"/>
        </w:rPr>
        <w:t>1%，0.1%，0.01%的业务，资金、交易、订单，我们会用分布式事务方案来保证，会员积分、优惠券、商品信息，其实不要这么搞了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8491D"/>
    <w:multiLevelType w:val="singleLevel"/>
    <w:tmpl w:val="8148491D"/>
    <w:lvl w:ilvl="0" w:tentative="0">
      <w:start w:val="2"/>
      <w:numFmt w:val="decimal"/>
      <w:suff w:val="nothing"/>
      <w:lvlText w:val="（%1）"/>
      <w:lvlJc w:val="left"/>
    </w:lvl>
  </w:abstractNum>
  <w:abstractNum w:abstractNumId="1">
    <w:nsid w:val="EA662F42"/>
    <w:multiLevelType w:val="singleLevel"/>
    <w:tmpl w:val="EA662F42"/>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B3D81"/>
    <w:rsid w:val="04403522"/>
    <w:rsid w:val="04A97F23"/>
    <w:rsid w:val="04DB55CD"/>
    <w:rsid w:val="07A11F95"/>
    <w:rsid w:val="083A304D"/>
    <w:rsid w:val="08B5412A"/>
    <w:rsid w:val="093C6123"/>
    <w:rsid w:val="0DC05EE2"/>
    <w:rsid w:val="0DD40D94"/>
    <w:rsid w:val="0E0F0FED"/>
    <w:rsid w:val="0E6E40F0"/>
    <w:rsid w:val="0FBE3D3B"/>
    <w:rsid w:val="104442A9"/>
    <w:rsid w:val="138A4F95"/>
    <w:rsid w:val="142037BF"/>
    <w:rsid w:val="163616E3"/>
    <w:rsid w:val="17A5138F"/>
    <w:rsid w:val="180B0F64"/>
    <w:rsid w:val="18B67C5C"/>
    <w:rsid w:val="195812AD"/>
    <w:rsid w:val="19B65213"/>
    <w:rsid w:val="1A4605FB"/>
    <w:rsid w:val="1A7009A5"/>
    <w:rsid w:val="1C2D75B5"/>
    <w:rsid w:val="1D35177A"/>
    <w:rsid w:val="1D59208C"/>
    <w:rsid w:val="20863EEC"/>
    <w:rsid w:val="21FB35E4"/>
    <w:rsid w:val="26AB5758"/>
    <w:rsid w:val="280878C6"/>
    <w:rsid w:val="28852F67"/>
    <w:rsid w:val="295E2187"/>
    <w:rsid w:val="29E149B3"/>
    <w:rsid w:val="2B1C0BAF"/>
    <w:rsid w:val="2C3D4031"/>
    <w:rsid w:val="2DFC0DAA"/>
    <w:rsid w:val="2FDD6A99"/>
    <w:rsid w:val="31212D8B"/>
    <w:rsid w:val="31401AFE"/>
    <w:rsid w:val="319F1DC6"/>
    <w:rsid w:val="3329523A"/>
    <w:rsid w:val="3378280D"/>
    <w:rsid w:val="33A11CC3"/>
    <w:rsid w:val="35B937C0"/>
    <w:rsid w:val="3621040D"/>
    <w:rsid w:val="38261DA4"/>
    <w:rsid w:val="39E62D43"/>
    <w:rsid w:val="3B222E3D"/>
    <w:rsid w:val="3C065D91"/>
    <w:rsid w:val="3D5C2E7C"/>
    <w:rsid w:val="3EC66C77"/>
    <w:rsid w:val="3EF27C38"/>
    <w:rsid w:val="3FD94C82"/>
    <w:rsid w:val="40F2075F"/>
    <w:rsid w:val="41810CBF"/>
    <w:rsid w:val="433D6DA0"/>
    <w:rsid w:val="459065A2"/>
    <w:rsid w:val="4679427A"/>
    <w:rsid w:val="46A1314D"/>
    <w:rsid w:val="46FE40FC"/>
    <w:rsid w:val="48A75823"/>
    <w:rsid w:val="49045100"/>
    <w:rsid w:val="495729EC"/>
    <w:rsid w:val="49B77968"/>
    <w:rsid w:val="49E61FB9"/>
    <w:rsid w:val="4BDE11F8"/>
    <w:rsid w:val="4C7D7124"/>
    <w:rsid w:val="4CAD40BB"/>
    <w:rsid w:val="519037EA"/>
    <w:rsid w:val="541C30A0"/>
    <w:rsid w:val="543619D4"/>
    <w:rsid w:val="5504538C"/>
    <w:rsid w:val="551D61E4"/>
    <w:rsid w:val="55BD0EB0"/>
    <w:rsid w:val="55F06ED8"/>
    <w:rsid w:val="56AA24FC"/>
    <w:rsid w:val="56BA0482"/>
    <w:rsid w:val="581A4B28"/>
    <w:rsid w:val="58EA536E"/>
    <w:rsid w:val="59070A72"/>
    <w:rsid w:val="5A0301F0"/>
    <w:rsid w:val="5A4D5CE6"/>
    <w:rsid w:val="5AC114D9"/>
    <w:rsid w:val="5C596E06"/>
    <w:rsid w:val="5D503A9A"/>
    <w:rsid w:val="5F1F1E0E"/>
    <w:rsid w:val="5FEB558A"/>
    <w:rsid w:val="605F4110"/>
    <w:rsid w:val="6088075A"/>
    <w:rsid w:val="61136EF1"/>
    <w:rsid w:val="61830588"/>
    <w:rsid w:val="626E269D"/>
    <w:rsid w:val="63CE0E11"/>
    <w:rsid w:val="64915FDD"/>
    <w:rsid w:val="64BB652A"/>
    <w:rsid w:val="66834C15"/>
    <w:rsid w:val="67FE4793"/>
    <w:rsid w:val="6A5A0026"/>
    <w:rsid w:val="6AE219C6"/>
    <w:rsid w:val="6BB264B3"/>
    <w:rsid w:val="6BBF19C3"/>
    <w:rsid w:val="6C124F78"/>
    <w:rsid w:val="6E135BAE"/>
    <w:rsid w:val="72554C2A"/>
    <w:rsid w:val="72AB3F45"/>
    <w:rsid w:val="737E1498"/>
    <w:rsid w:val="772A7DE6"/>
    <w:rsid w:val="78F24480"/>
    <w:rsid w:val="795264AF"/>
    <w:rsid w:val="7A597167"/>
    <w:rsid w:val="7AA06B50"/>
    <w:rsid w:val="7B0C387C"/>
    <w:rsid w:val="7B9304BD"/>
    <w:rsid w:val="7BB1713C"/>
    <w:rsid w:val="7C840B57"/>
    <w:rsid w:val="7E78131F"/>
    <w:rsid w:val="7EC2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薰衣草的等待</cp:lastModifiedBy>
  <dcterms:modified xsi:type="dcterms:W3CDTF">2020-02-04T05:20:48Z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