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4A6" w:rsidRPr="00CB34A6" w:rsidRDefault="00CB34A6" w:rsidP="00CB34A6">
      <w:pPr>
        <w:shd w:val="clear" w:color="auto" w:fill="F7F7F7"/>
        <w:spacing w:before="150" w:line="312" w:lineRule="atLeast"/>
        <w:textAlignment w:val="baseline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60"/>
          <w:szCs w:val="60"/>
        </w:rPr>
      </w:pPr>
      <w:r w:rsidRPr="00CB34A6">
        <w:rPr>
          <w:rFonts w:ascii="微软雅黑" w:eastAsia="微软雅黑" w:hAnsi="微软雅黑" w:cs="宋体" w:hint="eastAsia"/>
          <w:b/>
          <w:bCs/>
          <w:color w:val="000000"/>
          <w:kern w:val="36"/>
          <w:sz w:val="60"/>
          <w:szCs w:val="60"/>
        </w:rPr>
        <w:t>程序员和绘画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今天，我打算说一说绘画是如何帮助我更好的编程的故事。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在一年半之前，如果让我绘画，我除了能用5条线和一个圈画出一个人的形状外，画不出更复杂的图案。我既不认为曾经会过，也不认为以后可能会。但我错了。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>
        <w:rPr>
          <w:rFonts w:ascii="微软雅黑" w:eastAsia="微软雅黑" w:hAnsi="微软雅黑" w:cs="宋体"/>
          <w:noProof/>
          <w:color w:val="333333"/>
        </w:rPr>
        <w:drawing>
          <wp:inline distT="0" distB="0" distL="0" distR="0">
            <wp:extent cx="2032000" cy="2946400"/>
            <wp:effectExtent l="0" t="0" r="6350" b="6350"/>
            <wp:docPr id="2" name="Picture 2" descr="简单绘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简单绘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A6" w:rsidRPr="00CB34A6" w:rsidRDefault="00CB34A6" w:rsidP="00CB34A6">
      <w:pPr>
        <w:spacing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b/>
          <w:bCs/>
          <w:color w:val="333333"/>
          <w:bdr w:val="none" w:sz="0" w:space="0" w:color="auto" w:frame="1"/>
        </w:rPr>
        <w:t>如果你能画出这个，就能画出一切。</w:t>
      </w:r>
    </w:p>
    <w:p w:rsidR="00CB34A6" w:rsidRPr="00CB34A6" w:rsidRDefault="00CB34A6" w:rsidP="00CB34A6">
      <w:pPr>
        <w:spacing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有一天，我在Hacker News上看到一篇有趣的文章，里面介绍了一些能够帮助我们通过自学来提高自己的书籍，这些书的特点是虽是自学，但不会让你感觉到是一种学习任务。涉及到很多方面，而最有价值的就是这本《</w:t>
      </w:r>
      <w:hyperlink r:id="rId7" w:history="1">
        <w:r w:rsidRPr="00CB34A6">
          <w:rPr>
            <w:rFonts w:ascii="微软雅黑" w:eastAsia="微软雅黑" w:hAnsi="微软雅黑" w:cs="宋体" w:hint="eastAsia"/>
            <w:color w:val="018D8E"/>
            <w:bdr w:val="none" w:sz="0" w:space="0" w:color="auto" w:frame="1"/>
          </w:rPr>
          <w:t>像艺术家一样思考(Drawing on the Right Side of the Brain)</w:t>
        </w:r>
      </w:hyperlink>
      <w:r w:rsidRPr="00CB34A6">
        <w:rPr>
          <w:rFonts w:ascii="微软雅黑" w:eastAsia="微软雅黑" w:hAnsi="微软雅黑" w:cs="宋体" w:hint="eastAsia"/>
          <w:color w:val="333333"/>
        </w:rPr>
        <w:t>》，因为它里面提到的方法非常简单，正中我的下怀。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当我最终把它拿到手，开始阅读时….奇迹发生了。这本书是我见到的最好的一本“how-to”书籍，它用非常奇特的方法教你绘画。它并不告诉你绘画技巧知识，它也不推荐你去画一些简单的图形、像学生那样练基本功。它一开始就通过一些简单的练习让你相信你可以绘画，增强你的自信。而这正是我最需要的。</w:t>
      </w:r>
    </w:p>
    <w:p w:rsidR="00CB34A6" w:rsidRPr="00CB34A6" w:rsidRDefault="00CB34A6" w:rsidP="00CB34A6">
      <w:pPr>
        <w:spacing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i/>
          <w:iCs/>
          <w:color w:val="333333"/>
          <w:bdr w:val="none" w:sz="0" w:space="0" w:color="auto" w:frame="1"/>
        </w:rPr>
        <w:lastRenderedPageBreak/>
        <w:t>这真是一个意外的礼物。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我通读了这本书，完成了里面每个练习，然后停了下。我停下来是因为这本书已经让我实现心愿——想去证实我不是一个在绘画领域毫无希望的人。我不知道拿我的这些新学的本领去干什么，于是我又恢复了以前业余时间所干的事情——开发游戏，写关于编程的博客。停止了绘画，直到3个月前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你应该明白，当一个人在开发视频游戏时，他很自然的需要去体验和分析大量的其它种视频游戏，尤其是那些个人独立出品的，你的脑子里经常会出现这样的声音：“喔欧，太漂亮的了，真希望我也能画出这样的场景”，但马上又会想：“没有什么能难倒我的，因为我读了那本书，我也会绘画。”于是，经过了几次这样的刺激后，我再也忍不住要拿起铅笔和纸了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我又开始了素描。起初，我是在工作之余做这些事情，但很快发现，在具备了一些基本技巧后，我能非常迅速的完成简单的素描，于是我开始尝试在每当遇到新的编程问题、思路卡住的时候画画。让我吃惊的是，我的开发效率大幅提高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每个程序员都应该深知这一点：编程中更重要的是思考，而不是敲代码(如果你不认同这一点，那你应该改行做打字员)。当在研究一个麻烦问题时，你思考，思考，思考，阅读关于你的问题的文章，思考，也许做一些盲目的实验，再思考，终于赢来了“哦”的时刻，然后，剩下的就是敲代码了。</w:t>
      </w:r>
    </w:p>
    <w:p w:rsidR="00CB34A6" w:rsidRPr="00CB34A6" w:rsidRDefault="00CB34A6" w:rsidP="00CB34A6">
      <w:pPr>
        <w:spacing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但这里会出现一些小问题，至少对我是这样。我有拖延症，它会出现在我思考的间隔中。因为专注思考是一件很难的事，收邮件、看微博却是很容易的事。这个毛病在程序员中很普遍，我就是一个永远都在同自己的消极怠工做斗争的人，使用了各种</w:t>
      </w:r>
      <w:hyperlink r:id="rId8" w:history="1">
        <w:r w:rsidRPr="00CB34A6">
          <w:rPr>
            <w:rFonts w:ascii="微软雅黑" w:eastAsia="微软雅黑" w:hAnsi="微软雅黑" w:cs="宋体" w:hint="eastAsia"/>
            <w:color w:val="018D8E"/>
            <w:bdr w:val="none" w:sz="0" w:space="0" w:color="auto" w:frame="1"/>
          </w:rPr>
          <w:t>精良</w:t>
        </w:r>
      </w:hyperlink>
      <w:hyperlink r:id="rId9" w:history="1">
        <w:r w:rsidRPr="00CB34A6">
          <w:rPr>
            <w:rFonts w:ascii="微软雅黑" w:eastAsia="微软雅黑" w:hAnsi="微软雅黑" w:cs="宋体" w:hint="eastAsia"/>
            <w:color w:val="018D8E"/>
            <w:bdr w:val="none" w:sz="0" w:space="0" w:color="auto" w:frame="1"/>
          </w:rPr>
          <w:t>武器</w:t>
        </w:r>
      </w:hyperlink>
      <w:r w:rsidRPr="00CB34A6">
        <w:rPr>
          <w:rFonts w:ascii="微软雅黑" w:eastAsia="微软雅黑" w:hAnsi="微软雅黑" w:cs="宋体" w:hint="eastAsia"/>
          <w:color w:val="333333"/>
        </w:rPr>
        <w:t>，但很遗憾，都没有解决</w:t>
      </w:r>
      <w:hyperlink r:id="rId10" w:history="1">
        <w:r w:rsidRPr="00CB34A6">
          <w:rPr>
            <w:rFonts w:ascii="微软雅黑" w:eastAsia="微软雅黑" w:hAnsi="微软雅黑" w:cs="宋体" w:hint="eastAsia"/>
            <w:color w:val="018D8E"/>
            <w:bdr w:val="none" w:sz="0" w:space="0" w:color="auto" w:frame="1"/>
          </w:rPr>
          <w:t>核心问题</w:t>
        </w:r>
      </w:hyperlink>
      <w:r w:rsidRPr="00CB34A6">
        <w:rPr>
          <w:rFonts w:ascii="微软雅黑" w:eastAsia="微软雅黑" w:hAnsi="微软雅黑" w:cs="宋体" w:hint="eastAsia"/>
          <w:color w:val="333333"/>
        </w:rPr>
        <w:t>，而是让我更分心。绘画是我的武器库里最后一种武器。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于是，现在我会每天拿出一到两个休息时间来绘画——当我感觉累了或需要大脑放松时。画简单的素描，临摹名画，或完全涂鸦。每次最多20分钟，大多时候这些时间是够用的。绘画后我感觉非常好。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>
        <w:rPr>
          <w:rFonts w:ascii="微软雅黑" w:eastAsia="微软雅黑" w:hAnsi="微软雅黑" w:cs="宋体"/>
          <w:noProof/>
          <w:color w:val="333333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 descr="素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素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A6" w:rsidRPr="00CB34A6" w:rsidRDefault="00CB34A6" w:rsidP="00CB34A6">
      <w:pPr>
        <w:spacing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i/>
          <w:iCs/>
          <w:color w:val="333333"/>
          <w:bdr w:val="none" w:sz="0" w:space="0" w:color="auto" w:frame="1"/>
        </w:rPr>
        <w:t>2次休息 x 20分钟 = 这幅画和放松的大脑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我不知道为什么绘画能帮助我编程，我想可能有两个主要原因：</w:t>
      </w:r>
    </w:p>
    <w:p w:rsidR="00CB34A6" w:rsidRPr="00CB34A6" w:rsidRDefault="00CB34A6" w:rsidP="00CB34A6">
      <w:pPr>
        <w:numPr>
          <w:ilvl w:val="0"/>
          <w:numId w:val="1"/>
        </w:numPr>
        <w:spacing w:line="408" w:lineRule="atLeast"/>
        <w:ind w:left="360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b/>
          <w:bCs/>
          <w:color w:val="333333"/>
          <w:bdr w:val="none" w:sz="0" w:space="0" w:color="auto" w:frame="1"/>
        </w:rPr>
        <w:t>绘画不会中断工作状态。</w:t>
      </w:r>
      <w:r w:rsidRPr="00CB34A6">
        <w:rPr>
          <w:rFonts w:ascii="微软雅黑" w:eastAsia="微软雅黑" w:hAnsi="微软雅黑" w:cs="宋体" w:hint="eastAsia"/>
          <w:color w:val="333333"/>
        </w:rPr>
        <w:t> 绘画也是在工作，只是形式不同。也许正好和逻辑思维工作的编程补充。而看微博会很快打断你的工作状态，比大锤敲脑袋更具破坏力。</w:t>
      </w:r>
    </w:p>
    <w:p w:rsidR="00CB34A6" w:rsidRPr="00CB34A6" w:rsidRDefault="00CB34A6" w:rsidP="00CB34A6">
      <w:pPr>
        <w:numPr>
          <w:ilvl w:val="0"/>
          <w:numId w:val="1"/>
        </w:numPr>
        <w:spacing w:line="408" w:lineRule="atLeast"/>
        <w:ind w:left="360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b/>
          <w:bCs/>
          <w:color w:val="333333"/>
          <w:bdr w:val="none" w:sz="0" w:space="0" w:color="auto" w:frame="1"/>
        </w:rPr>
        <w:t>绘画跟编程不一样，它使用的是另外一半大脑，绘画时，大脑在整理你之前的思维。</w:t>
      </w:r>
      <w:r w:rsidRPr="00CB34A6">
        <w:rPr>
          <w:rFonts w:ascii="微软雅黑" w:eastAsia="微软雅黑" w:hAnsi="微软雅黑" w:cs="宋体" w:hint="eastAsia"/>
          <w:color w:val="333333"/>
        </w:rPr>
        <w:t>这纯属个人观察，没有科学论据，你也不必相信我。但我认为就是这样的。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放松并不是我要绘画的唯一原因，但的确是很重要的原因之一。并且它有助我做其它事情。希望你能喜欢这篇文章！</w:t>
      </w:r>
    </w:p>
    <w:p w:rsidR="0045579E" w:rsidRPr="00CB34A6" w:rsidRDefault="0045579E">
      <w:pPr>
        <w:rPr>
          <w:rFonts w:hint="eastAsia"/>
        </w:rPr>
      </w:pPr>
      <w:bookmarkStart w:id="0" w:name="_GoBack"/>
      <w:bookmarkEnd w:id="0"/>
    </w:p>
    <w:sectPr w:rsidR="0045579E" w:rsidRPr="00CB34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61A40"/>
    <w:multiLevelType w:val="multilevel"/>
    <w:tmpl w:val="9F0A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41"/>
    <w:rsid w:val="0045579E"/>
    <w:rsid w:val="00570941"/>
    <w:rsid w:val="00CB34A6"/>
    <w:rsid w:val="00F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B34A6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A6"/>
    <w:rPr>
      <w:rFonts w:ascii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B34A6"/>
    <w:pPr>
      <w:spacing w:before="100" w:beforeAutospacing="1" w:after="100" w:afterAutospacing="1"/>
    </w:pPr>
    <w:rPr>
      <w:rFonts w:ascii="宋体" w:hAnsi="宋体" w:cs="宋体"/>
    </w:rPr>
  </w:style>
  <w:style w:type="character" w:styleId="Strong">
    <w:name w:val="Strong"/>
    <w:basedOn w:val="DefaultParagraphFont"/>
    <w:uiPriority w:val="22"/>
    <w:qFormat/>
    <w:rsid w:val="00CB34A6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4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34A6"/>
    <w:rPr>
      <w:i/>
      <w:iCs/>
    </w:rPr>
  </w:style>
  <w:style w:type="paragraph" w:styleId="BalloonText">
    <w:name w:val="Balloon Text"/>
    <w:basedOn w:val="Normal"/>
    <w:link w:val="BalloonTextChar"/>
    <w:rsid w:val="00CB34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34A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B34A6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A6"/>
    <w:rPr>
      <w:rFonts w:ascii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B34A6"/>
    <w:pPr>
      <w:spacing w:before="100" w:beforeAutospacing="1" w:after="100" w:afterAutospacing="1"/>
    </w:pPr>
    <w:rPr>
      <w:rFonts w:ascii="宋体" w:hAnsi="宋体" w:cs="宋体"/>
    </w:rPr>
  </w:style>
  <w:style w:type="character" w:styleId="Strong">
    <w:name w:val="Strong"/>
    <w:basedOn w:val="DefaultParagraphFont"/>
    <w:uiPriority w:val="22"/>
    <w:qFormat/>
    <w:rsid w:val="00CB34A6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4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34A6"/>
    <w:rPr>
      <w:i/>
      <w:iCs/>
    </w:rPr>
  </w:style>
  <w:style w:type="paragraph" w:styleId="BalloonText">
    <w:name w:val="Balloon Text"/>
    <w:basedOn w:val="Normal"/>
    <w:link w:val="BalloonTextChar"/>
    <w:rsid w:val="00CB34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34A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coldturkey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.cn/8FEM8J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://bookofhook.blogspot.ru/2013/03/smart-guy-productivity-pitfal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cfreedo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Bao</dc:creator>
  <cp:keywords/>
  <dc:description/>
  <cp:lastModifiedBy>Chen, Bao</cp:lastModifiedBy>
  <cp:revision>2</cp:revision>
  <dcterms:created xsi:type="dcterms:W3CDTF">2014-07-09T04:51:00Z</dcterms:created>
  <dcterms:modified xsi:type="dcterms:W3CDTF">2014-07-09T04:51:00Z</dcterms:modified>
</cp:coreProperties>
</file>