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CD5A51">
        <w:rPr>
          <w:rFonts w:ascii="Times New Roman" w:hAnsi="Times New Roman" w:cs="Times New Roman"/>
          <w:bCs/>
          <w:iCs/>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w:t>
      </w:r>
      <w:r w:rsidRPr="00772DA0">
        <w:rPr>
          <w:rFonts w:ascii="Times New Roman" w:hAnsi="Times New Roman" w:cs="Times New Roman"/>
          <w:bCs/>
          <w:i/>
          <w:noProof/>
          <w:color w:val="000000" w:themeColor="text1"/>
          <w:sz w:val="24"/>
          <w:szCs w:val="24"/>
        </w:rPr>
        <w:t>state</w:t>
      </w:r>
      <w:r w:rsidRPr="001A79C2">
        <w:rPr>
          <w:rFonts w:ascii="Times New Roman" w:hAnsi="Times New Roman" w:cs="Times New Roman"/>
          <w:bCs/>
          <w:iCs/>
          <w:noProof/>
          <w:color w:val="000000" w:themeColor="text1"/>
          <w:sz w:val="24"/>
          <w:szCs w:val="24"/>
        </w:rPr>
        <w:t xml:space="preserve"> di dalam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memungkinkan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untuk berubah secara dinamis mengikuti keadaan </w:t>
      </w:r>
      <w:r w:rsidRPr="00412C84">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pada materi suatu </w:t>
      </w:r>
      <w:r w:rsidRPr="00FC3EC3">
        <w:rPr>
          <w:rFonts w:ascii="Times New Roman" w:hAnsi="Times New Roman" w:cs="Times New Roman"/>
          <w:bCs/>
          <w:i/>
          <w:noProof/>
          <w:color w:val="000000" w:themeColor="text1"/>
          <w:sz w:val="24"/>
          <w:szCs w:val="24"/>
        </w:rPr>
        <w:t>course</w:t>
      </w:r>
      <w:r w:rsidRPr="001A79C2">
        <w:rPr>
          <w:rFonts w:ascii="Times New Roman" w:hAnsi="Times New Roman" w:cs="Times New Roman"/>
          <w:bCs/>
          <w:iCs/>
          <w:noProof/>
          <w:color w:val="000000" w:themeColor="text1"/>
          <w:sz w:val="24"/>
          <w:szCs w:val="24"/>
        </w:rPr>
        <w:t xml:space="preserve"> bahasa pemrograman.</w:t>
      </w:r>
    </w:p>
    <w:p w14:paraId="2AD9C413" w14:textId="126194CA" w:rsid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 xml:space="preserve">nyata dimana sistem dapat berada pada salah satu dari sejumlah berhingga konfigurasi internal yang disebut sebagai </w:t>
      </w:r>
      <w:r w:rsidR="00915CC5" w:rsidRPr="0072175E">
        <w:rPr>
          <w:rFonts w:ascii="Times New Roman" w:hAnsi="Times New Roman" w:cs="Times New Roman"/>
          <w:bCs/>
          <w:i/>
          <w:noProof/>
          <w:color w:val="000000" w:themeColor="text1"/>
          <w:sz w:val="24"/>
          <w:szCs w:val="24"/>
          <w:lang w:val="en-US"/>
        </w:rPr>
        <w:t>state</w:t>
      </w:r>
      <w:r w:rsidR="00915CC5">
        <w:rPr>
          <w:rFonts w:ascii="Times New Roman" w:hAnsi="Times New Roman" w:cs="Times New Roman"/>
          <w:bCs/>
          <w:iCs/>
          <w:noProof/>
          <w:color w:val="000000" w:themeColor="text1"/>
          <w:sz w:val="24"/>
          <w:szCs w:val="24"/>
          <w:lang w:val="en-US"/>
        </w:rPr>
        <w:t>.</w:t>
      </w:r>
    </w:p>
    <w:p w14:paraId="4495B8AA" w14:textId="5D2E707A" w:rsidR="00D065D9" w:rsidRPr="00D065D9" w:rsidRDefault="00D065D9" w:rsidP="0002558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Secara sederhana dapat disimpulkan bahwa FSA adalah mesin paling sederhana untuk mengenali suatu pola. Beberapa contoh sistem yang memanfaatkan FSA antara lain pada mesin minuman otomatis, pengatur lampu lalu lintas, </w:t>
      </w:r>
      <w:r w:rsidR="001D7A55">
        <w:rPr>
          <w:rFonts w:ascii="Times New Roman" w:hAnsi="Times New Roman" w:cs="Times New Roman"/>
          <w:bCs/>
          <w:noProof/>
          <w:color w:val="000000" w:themeColor="text1"/>
          <w:sz w:val="24"/>
          <w:szCs w:val="24"/>
          <w:lang w:val="en-US"/>
        </w:rPr>
        <w:t>analisis leksikal, teks editor dan protokol komunikasi jaringan.</w:t>
      </w:r>
      <w:r>
        <w:rPr>
          <w:rFonts w:ascii="Times New Roman" w:hAnsi="Times New Roman" w:cs="Times New Roman"/>
          <w:bCs/>
          <w:i/>
          <w:iCs/>
          <w:noProof/>
          <w:color w:val="000000" w:themeColor="text1"/>
          <w:sz w:val="24"/>
          <w:szCs w:val="24"/>
          <w:lang w:val="en-US"/>
        </w:rPr>
        <w:t xml:space="preserve"> </w:t>
      </w:r>
    </w:p>
    <w:p w14:paraId="7D717E38" w14:textId="4D8ED5C1" w:rsidR="0072175E" w:rsidRDefault="0072175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Suatu FSA mempunyai sekumpulan </w:t>
      </w:r>
      <w:r w:rsidRPr="0072175E">
        <w:rPr>
          <w:rFonts w:ascii="Times New Roman" w:hAnsi="Times New Roman" w:cs="Times New Roman"/>
          <w:bCs/>
          <w:i/>
          <w:noProof/>
          <w:color w:val="000000" w:themeColor="text1"/>
          <w:sz w:val="24"/>
          <w:szCs w:val="24"/>
          <w:lang w:val="en-US"/>
        </w:rPr>
        <w:t>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dan aturan – aturan untuk berpindah dari suatu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ke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yang lain.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tersebut dapat terdiri dari , </w:t>
      </w:r>
      <w:r w:rsidR="00EF4812">
        <w:rPr>
          <w:rFonts w:ascii="Times New Roman" w:hAnsi="Times New Roman" w:cs="Times New Roman"/>
          <w:bCs/>
          <w:i/>
          <w:noProof/>
          <w:color w:val="000000" w:themeColor="text1"/>
          <w:sz w:val="24"/>
          <w:szCs w:val="24"/>
          <w:lang w:val="en-US"/>
        </w:rPr>
        <w:t xml:space="preserve">Initial </w:t>
      </w:r>
      <w:r w:rsidR="0099682A">
        <w:rPr>
          <w:rFonts w:ascii="Times New Roman" w:hAnsi="Times New Roman" w:cs="Times New Roman"/>
          <w:bCs/>
          <w:i/>
          <w:noProof/>
          <w:color w:val="000000" w:themeColor="text1"/>
          <w:sz w:val="24"/>
          <w:szCs w:val="24"/>
          <w:lang w:val="en-US"/>
        </w:rPr>
        <w:t>s</w:t>
      </w:r>
      <w:r w:rsidR="00EF4812">
        <w:rPr>
          <w:rFonts w:ascii="Times New Roman" w:hAnsi="Times New Roman" w:cs="Times New Roman"/>
          <w:bCs/>
          <w:i/>
          <w:noProof/>
          <w:color w:val="000000" w:themeColor="text1"/>
          <w:sz w:val="24"/>
          <w:szCs w:val="24"/>
          <w:lang w:val="en-US"/>
        </w:rPr>
        <w:t xml:space="preserve">tate </w:t>
      </w:r>
      <w:r w:rsidR="00EF4812">
        <w:rPr>
          <w:rFonts w:ascii="Times New Roman" w:hAnsi="Times New Roman" w:cs="Times New Roman"/>
          <w:bCs/>
          <w:iCs/>
          <w:noProof/>
          <w:color w:val="000000" w:themeColor="text1"/>
          <w:sz w:val="24"/>
          <w:szCs w:val="24"/>
          <w:lang w:val="en-US"/>
        </w:rPr>
        <w:t xml:space="preserve">(keadaan awal), </w:t>
      </w:r>
      <w:r w:rsidR="00EF4812">
        <w:rPr>
          <w:rFonts w:ascii="Times New Roman" w:hAnsi="Times New Roman" w:cs="Times New Roman"/>
          <w:bCs/>
          <w:i/>
          <w:noProof/>
          <w:color w:val="000000" w:themeColor="text1"/>
          <w:sz w:val="24"/>
          <w:szCs w:val="24"/>
          <w:lang w:val="en-US"/>
        </w:rPr>
        <w:t xml:space="preserve">Finite set of </w:t>
      </w:r>
      <w:r w:rsidR="0099682A">
        <w:rPr>
          <w:rFonts w:ascii="Times New Roman" w:hAnsi="Times New Roman" w:cs="Times New Roman"/>
          <w:bCs/>
          <w:i/>
          <w:noProof/>
          <w:color w:val="000000" w:themeColor="text1"/>
          <w:sz w:val="24"/>
          <w:szCs w:val="24"/>
          <w:lang w:val="en-US"/>
        </w:rPr>
        <w:t>s</w:t>
      </w:r>
      <w:r w:rsidR="00EF4812">
        <w:rPr>
          <w:rFonts w:ascii="Times New Roman" w:hAnsi="Times New Roman" w:cs="Times New Roman"/>
          <w:bCs/>
          <w:i/>
          <w:noProof/>
          <w:color w:val="000000" w:themeColor="text1"/>
          <w:sz w:val="24"/>
          <w:szCs w:val="24"/>
          <w:lang w:val="en-US"/>
        </w:rPr>
        <w:t xml:space="preserve">tate </w:t>
      </w:r>
      <w:r w:rsidR="00EF4812">
        <w:rPr>
          <w:rFonts w:ascii="Times New Roman" w:hAnsi="Times New Roman" w:cs="Times New Roman"/>
          <w:bCs/>
          <w:iCs/>
          <w:noProof/>
          <w:color w:val="000000" w:themeColor="text1"/>
          <w:sz w:val="24"/>
          <w:szCs w:val="24"/>
          <w:lang w:val="en-US"/>
        </w:rPr>
        <w:t xml:space="preserve">(himpunan keadaan berhingga) dan </w:t>
      </w:r>
      <w:r w:rsidR="0099682A">
        <w:rPr>
          <w:rFonts w:ascii="Times New Roman" w:hAnsi="Times New Roman" w:cs="Times New Roman"/>
          <w:bCs/>
          <w:i/>
          <w:noProof/>
          <w:color w:val="000000" w:themeColor="text1"/>
          <w:sz w:val="24"/>
          <w:szCs w:val="24"/>
          <w:lang w:val="en-US"/>
        </w:rPr>
        <w:t>Set of Final States</w:t>
      </w:r>
      <w:r w:rsidR="003D713E">
        <w:rPr>
          <w:rFonts w:ascii="Times New Roman" w:hAnsi="Times New Roman" w:cs="Times New Roman"/>
          <w:bCs/>
          <w:i/>
          <w:noProof/>
          <w:color w:val="000000" w:themeColor="text1"/>
          <w:sz w:val="24"/>
          <w:szCs w:val="24"/>
          <w:lang w:val="en-US"/>
        </w:rPr>
        <w:t xml:space="preserve"> </w:t>
      </w:r>
      <w:r w:rsidR="003D713E">
        <w:rPr>
          <w:rFonts w:ascii="Times New Roman" w:hAnsi="Times New Roman" w:cs="Times New Roman"/>
          <w:bCs/>
          <w:iCs/>
          <w:noProof/>
          <w:color w:val="000000" w:themeColor="text1"/>
          <w:sz w:val="24"/>
          <w:szCs w:val="24"/>
          <w:lang w:val="en-US"/>
        </w:rPr>
        <w:t>(himpunan dari keadaan akhir).</w:t>
      </w:r>
    </w:p>
    <w:p w14:paraId="5C20B1A8" w14:textId="0706761E" w:rsid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FSA </w:t>
      </w:r>
      <w:r w:rsidR="002103B7">
        <w:rPr>
          <w:rFonts w:ascii="Times New Roman" w:hAnsi="Times New Roman" w:cs="Times New Roman"/>
          <w:bCs/>
          <w:iCs/>
          <w:noProof/>
          <w:color w:val="000000" w:themeColor="text1"/>
          <w:sz w:val="24"/>
          <w:szCs w:val="24"/>
          <w:lang w:val="en-US"/>
        </w:rPr>
        <w:t xml:space="preserve">dinyatakan dalam </w:t>
      </w:r>
      <w:r>
        <w:rPr>
          <w:rFonts w:ascii="Times New Roman" w:hAnsi="Times New Roman" w:cs="Times New Roman"/>
          <w:bCs/>
          <w:iCs/>
          <w:noProof/>
          <w:color w:val="000000" w:themeColor="text1"/>
          <w:sz w:val="24"/>
          <w:szCs w:val="24"/>
          <w:lang w:val="en-US"/>
        </w:rPr>
        <w:t>lima elemen atau dalam bahasa matematis disebut sebagai 5-tup</w:t>
      </w:r>
      <w:r w:rsidR="00DC46A4">
        <w:rPr>
          <w:rFonts w:ascii="Times New Roman" w:hAnsi="Times New Roman" w:cs="Times New Roman"/>
          <w:bCs/>
          <w:iCs/>
          <w:noProof/>
          <w:color w:val="000000" w:themeColor="text1"/>
          <w:sz w:val="24"/>
          <w:szCs w:val="24"/>
          <w:lang w:val="en-US"/>
        </w:rPr>
        <w:t>el</w:t>
      </w:r>
      <w:r w:rsidR="002103B7">
        <w:rPr>
          <w:rFonts w:ascii="Times New Roman" w:hAnsi="Times New Roman" w:cs="Times New Roman"/>
          <w:bCs/>
          <w:iCs/>
          <w:noProof/>
          <w:color w:val="000000" w:themeColor="text1"/>
          <w:sz w:val="24"/>
          <w:szCs w:val="24"/>
          <w:lang w:val="en-US"/>
        </w:rPr>
        <w:t xml:space="preserve"> dan bila dinyatakan dalam spesifikasi formal mesin </w:t>
      </w:r>
      <w:r w:rsidR="00C57CAD">
        <w:rPr>
          <w:rFonts w:ascii="Times New Roman" w:hAnsi="Times New Roman" w:cs="Times New Roman"/>
          <w:bCs/>
          <w:iCs/>
          <w:noProof/>
          <w:color w:val="000000" w:themeColor="text1"/>
          <w:sz w:val="24"/>
          <w:szCs w:val="24"/>
          <w:lang w:val="en-US"/>
        </w:rPr>
        <w:t>menjadi</w:t>
      </w:r>
      <w:r w:rsidR="002103B7">
        <w:rPr>
          <w:rFonts w:ascii="Times New Roman" w:hAnsi="Times New Roman" w:cs="Times New Roman"/>
          <w:bCs/>
          <w:iCs/>
          <w:noProof/>
          <w:color w:val="000000" w:themeColor="text1"/>
          <w:sz w:val="24"/>
          <w:szCs w:val="24"/>
          <w:lang w:val="en-US"/>
        </w:rPr>
        <w:t xml:space="preserve"> </w:t>
      </w:r>
      <w:r w:rsidR="002103B7" w:rsidRPr="002103B7">
        <w:rPr>
          <w:rFonts w:ascii="Times New Roman" w:hAnsi="Times New Roman" w:cs="Times New Roman"/>
          <w:bCs/>
          <w:iCs/>
          <w:noProof/>
          <w:color w:val="000000" w:themeColor="text1"/>
          <w:sz w:val="24"/>
          <w:szCs w:val="24"/>
          <w:lang w:val="en-US"/>
        </w:rPr>
        <w:t>{ Q, Σ, q, F, δ }</w:t>
      </w:r>
      <w:r>
        <w:rPr>
          <w:rFonts w:ascii="Times New Roman" w:hAnsi="Times New Roman" w:cs="Times New Roman"/>
          <w:bCs/>
          <w:iCs/>
          <w:noProof/>
          <w:color w:val="000000" w:themeColor="text1"/>
          <w:sz w:val="24"/>
          <w:szCs w:val="24"/>
          <w:lang w:val="en-US"/>
        </w:rPr>
        <w:t xml:space="preserve">, </w:t>
      </w:r>
      <w:r w:rsidR="00DC46A4">
        <w:rPr>
          <w:rFonts w:ascii="Times New Roman" w:hAnsi="Times New Roman" w:cs="Times New Roman"/>
          <w:bCs/>
          <w:iCs/>
          <w:noProof/>
          <w:color w:val="000000" w:themeColor="text1"/>
          <w:sz w:val="24"/>
          <w:szCs w:val="24"/>
          <w:lang w:val="en-US"/>
        </w:rPr>
        <w:t>5-tupel</w:t>
      </w:r>
      <w:r>
        <w:rPr>
          <w:rFonts w:ascii="Times New Roman" w:hAnsi="Times New Roman" w:cs="Times New Roman"/>
          <w:bCs/>
          <w:iCs/>
          <w:noProof/>
          <w:color w:val="000000" w:themeColor="text1"/>
          <w:sz w:val="24"/>
          <w:szCs w:val="24"/>
          <w:lang w:val="en-US"/>
        </w:rPr>
        <w:t xml:space="preserve"> tersebut adalah :</w:t>
      </w:r>
    </w:p>
    <w:p w14:paraId="1CB1A2BD" w14:textId="017BD0E2"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Q : </w:t>
      </w:r>
      <w:r w:rsidR="002C0AC5">
        <w:rPr>
          <w:rFonts w:ascii="Times New Roman" w:hAnsi="Times New Roman" w:cs="Times New Roman"/>
          <w:bCs/>
          <w:iCs/>
          <w:noProof/>
          <w:color w:val="000000" w:themeColor="text1"/>
          <w:sz w:val="24"/>
          <w:szCs w:val="24"/>
          <w:lang w:val="en-US"/>
        </w:rPr>
        <w:t>Himpunan state / kedudukan</w:t>
      </w:r>
      <w:r w:rsidR="00045041">
        <w:rPr>
          <w:rFonts w:ascii="Times New Roman" w:hAnsi="Times New Roman" w:cs="Times New Roman"/>
          <w:bCs/>
          <w:iCs/>
          <w:noProof/>
          <w:color w:val="000000" w:themeColor="text1"/>
          <w:sz w:val="24"/>
          <w:szCs w:val="24"/>
          <w:lang w:val="en-US"/>
        </w:rPr>
        <w:t>.</w:t>
      </w:r>
    </w:p>
    <w:p w14:paraId="65BCF69D" w14:textId="00327948"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Σ : </w:t>
      </w:r>
      <w:r w:rsidR="002C0AC5">
        <w:rPr>
          <w:rFonts w:ascii="Times New Roman" w:hAnsi="Times New Roman" w:cs="Times New Roman"/>
          <w:bCs/>
          <w:iCs/>
          <w:noProof/>
          <w:color w:val="000000" w:themeColor="text1"/>
          <w:sz w:val="24"/>
          <w:szCs w:val="24"/>
          <w:lang w:val="en-US"/>
        </w:rPr>
        <w:t>Himpunan simbol input/masukan/abjad</w:t>
      </w:r>
      <w:r w:rsidRPr="006A54FA">
        <w:rPr>
          <w:rFonts w:ascii="Times New Roman" w:hAnsi="Times New Roman" w:cs="Times New Roman"/>
          <w:bCs/>
          <w:iCs/>
          <w:noProof/>
          <w:color w:val="000000" w:themeColor="text1"/>
          <w:sz w:val="24"/>
          <w:szCs w:val="24"/>
          <w:lang w:val="en-US"/>
        </w:rPr>
        <w:t>.</w:t>
      </w:r>
    </w:p>
    <w:p w14:paraId="1D4DC997" w14:textId="552AF59B"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q : </w:t>
      </w:r>
      <w:r w:rsidR="002C0AC5">
        <w:rPr>
          <w:rFonts w:ascii="Times New Roman" w:hAnsi="Times New Roman" w:cs="Times New Roman"/>
          <w:bCs/>
          <w:iCs/>
          <w:noProof/>
          <w:color w:val="000000" w:themeColor="text1"/>
          <w:sz w:val="24"/>
          <w:szCs w:val="24"/>
          <w:lang w:val="en-US"/>
        </w:rPr>
        <w:t>state awal</w:t>
      </w:r>
      <w:r w:rsidR="00DA731B">
        <w:rPr>
          <w:rFonts w:ascii="Times New Roman" w:hAnsi="Times New Roman" w:cs="Times New Roman"/>
          <w:bCs/>
          <w:iCs/>
          <w:noProof/>
          <w:color w:val="000000" w:themeColor="text1"/>
          <w:sz w:val="24"/>
          <w:szCs w:val="24"/>
          <w:lang w:val="en-US"/>
        </w:rPr>
        <w:t xml:space="preserve"> </w:t>
      </w:r>
      <w:r w:rsidR="00DA731B">
        <w:rPr>
          <w:rFonts w:ascii="Times New Roman" w:hAnsi="Times New Roman" w:cs="Times New Roman"/>
          <w:bCs/>
          <w:iCs/>
          <w:noProof/>
          <w:color w:val="000000" w:themeColor="text1"/>
          <w:sz w:val="24"/>
          <w:szCs w:val="24"/>
          <w:lang w:val="en-US"/>
        </w:rPr>
        <w:t>q</w:t>
      </w:r>
      <w:r w:rsidR="00DA731B" w:rsidRPr="00DA731B">
        <w:rPr>
          <w:rFonts w:ascii="Times New Roman" w:hAnsi="Times New Roman" w:cs="Times New Roman"/>
          <w:bCs/>
          <w:iCs/>
          <w:noProof/>
          <w:color w:val="000000" w:themeColor="text1"/>
          <w:vertAlign w:val="subscript"/>
          <w:lang w:val="en-US"/>
        </w:rPr>
        <w:t>0</w:t>
      </w:r>
      <w:r w:rsidR="00C539E6">
        <w:rPr>
          <w:rFonts w:ascii="Times New Roman" w:hAnsi="Times New Roman" w:cs="Times New Roman"/>
          <w:bCs/>
          <w:iCs/>
          <w:noProof/>
          <w:color w:val="000000" w:themeColor="text1"/>
          <w:vertAlign w:val="subscript"/>
          <w:lang w:val="en-US"/>
        </w:rPr>
        <w:t>,</w:t>
      </w:r>
      <w:r w:rsidR="002C0AC5">
        <w:rPr>
          <w:rFonts w:ascii="Times New Roman" w:hAnsi="Times New Roman" w:cs="Times New Roman"/>
          <w:bCs/>
          <w:iCs/>
          <w:noProof/>
          <w:color w:val="000000" w:themeColor="text1"/>
          <w:sz w:val="24"/>
          <w:szCs w:val="24"/>
          <w:lang w:val="en-US"/>
        </w:rPr>
        <w:t xml:space="preserve"> dimana </w:t>
      </w:r>
      <w:r w:rsidR="00DA731B">
        <w:rPr>
          <w:rFonts w:ascii="Times New Roman" w:hAnsi="Times New Roman" w:cs="Times New Roman"/>
          <w:bCs/>
          <w:iCs/>
          <w:noProof/>
          <w:color w:val="000000" w:themeColor="text1"/>
          <w:sz w:val="24"/>
          <w:szCs w:val="24"/>
          <w:lang w:val="en-US"/>
        </w:rPr>
        <w:t>q</w:t>
      </w:r>
      <w:r w:rsidR="00DA731B" w:rsidRPr="00DA731B">
        <w:rPr>
          <w:rFonts w:ascii="Times New Roman" w:hAnsi="Times New Roman" w:cs="Times New Roman"/>
          <w:bCs/>
          <w:iCs/>
          <w:noProof/>
          <w:color w:val="000000" w:themeColor="text1"/>
          <w:sz w:val="24"/>
          <w:szCs w:val="24"/>
          <w:vertAlign w:val="subscript"/>
          <w:lang w:val="en-US"/>
        </w:rPr>
        <w:t>0</w:t>
      </w:r>
      <w:r w:rsidR="00DA731B">
        <w:rPr>
          <w:rFonts w:ascii="Times New Roman" w:hAnsi="Times New Roman" w:cs="Times New Roman"/>
          <w:bCs/>
          <w:iCs/>
          <w:noProof/>
          <w:color w:val="000000" w:themeColor="text1"/>
          <w:sz w:val="24"/>
          <w:szCs w:val="24"/>
          <w:vertAlign w:val="subscript"/>
          <w:lang w:val="en-US"/>
        </w:rPr>
        <w:t xml:space="preserve"> </w:t>
      </w:r>
      <w:r w:rsidR="00C539E6">
        <w:rPr>
          <w:rFonts w:ascii="Cambria Math" w:hAnsi="Cambria Math" w:cs="Times New Roman"/>
          <w:bCs/>
          <w:iCs/>
          <w:noProof/>
          <w:color w:val="000000" w:themeColor="text1"/>
          <w:sz w:val="24"/>
          <w:szCs w:val="24"/>
          <w:lang w:val="en-US"/>
        </w:rPr>
        <w:t xml:space="preserve">∈ </w:t>
      </w:r>
      <w:r w:rsidR="00C539E6" w:rsidRPr="00C539E6">
        <w:rPr>
          <w:rFonts w:ascii="Times New Roman" w:hAnsi="Times New Roman" w:cs="Times New Roman"/>
          <w:bCs/>
          <w:iCs/>
          <w:noProof/>
          <w:color w:val="000000" w:themeColor="text1"/>
          <w:sz w:val="24"/>
          <w:szCs w:val="24"/>
          <w:lang w:val="en-US"/>
        </w:rPr>
        <w:t>Q</w:t>
      </w:r>
      <w:r w:rsidRPr="006A54FA">
        <w:rPr>
          <w:rFonts w:ascii="Times New Roman" w:hAnsi="Times New Roman" w:cs="Times New Roman"/>
          <w:bCs/>
          <w:iCs/>
          <w:noProof/>
          <w:color w:val="000000" w:themeColor="text1"/>
          <w:sz w:val="24"/>
          <w:szCs w:val="24"/>
          <w:lang w:val="en-US"/>
        </w:rPr>
        <w:t>.</w:t>
      </w:r>
    </w:p>
    <w:p w14:paraId="4C3B768E" w14:textId="246BE4BA"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F : </w:t>
      </w:r>
      <w:r w:rsidR="00C539E6">
        <w:rPr>
          <w:rFonts w:ascii="Times New Roman" w:hAnsi="Times New Roman" w:cs="Times New Roman"/>
          <w:bCs/>
          <w:iCs/>
          <w:noProof/>
          <w:color w:val="000000" w:themeColor="text1"/>
          <w:sz w:val="24"/>
          <w:szCs w:val="24"/>
          <w:lang w:val="en-US"/>
        </w:rPr>
        <w:t xml:space="preserve">Himpunan state akhir, </w:t>
      </w:r>
      <w:r w:rsidR="004275BE">
        <w:rPr>
          <w:rFonts w:ascii="Times New Roman" w:hAnsi="Times New Roman" w:cs="Times New Roman"/>
          <w:bCs/>
          <w:iCs/>
          <w:noProof/>
          <w:color w:val="000000" w:themeColor="text1"/>
          <w:sz w:val="24"/>
          <w:szCs w:val="24"/>
          <w:lang w:val="en-US"/>
        </w:rPr>
        <w:t xml:space="preserve">dimana </w:t>
      </w:r>
      <w:r w:rsidR="00C539E6">
        <w:rPr>
          <w:rFonts w:ascii="Times New Roman" w:hAnsi="Times New Roman" w:cs="Times New Roman"/>
          <w:bCs/>
          <w:iCs/>
          <w:noProof/>
          <w:color w:val="000000" w:themeColor="text1"/>
          <w:sz w:val="24"/>
          <w:szCs w:val="24"/>
          <w:lang w:val="en-US"/>
        </w:rPr>
        <w:t>F</w:t>
      </w:r>
      <w:r w:rsidR="002103B7">
        <w:rPr>
          <w:rFonts w:ascii="Times New Roman" w:hAnsi="Times New Roman" w:cs="Times New Roman"/>
          <w:bCs/>
          <w:iCs/>
          <w:noProof/>
          <w:color w:val="000000" w:themeColor="text1"/>
          <w:sz w:val="24"/>
          <w:szCs w:val="24"/>
          <w:lang w:val="en-US"/>
        </w:rPr>
        <w:t xml:space="preserve"> </w:t>
      </w:r>
      <w:r w:rsidR="00C539E6">
        <w:rPr>
          <w:rFonts w:ascii="Cambria Math" w:hAnsi="Cambria Math" w:cs="Times New Roman"/>
          <w:bCs/>
          <w:iCs/>
          <w:noProof/>
          <w:color w:val="000000" w:themeColor="text1"/>
          <w:sz w:val="24"/>
          <w:szCs w:val="24"/>
          <w:lang w:val="en-US"/>
        </w:rPr>
        <w:t>⊆</w:t>
      </w:r>
      <w:r w:rsidR="00C539E6">
        <w:rPr>
          <w:rFonts w:ascii="Times New Roman" w:hAnsi="Times New Roman" w:cs="Times New Roman"/>
          <w:bCs/>
          <w:iCs/>
          <w:noProof/>
          <w:color w:val="000000" w:themeColor="text1"/>
          <w:sz w:val="24"/>
          <w:szCs w:val="24"/>
          <w:lang w:val="en-US"/>
        </w:rPr>
        <w:t xml:space="preserve"> Q</w:t>
      </w:r>
      <w:r w:rsidRPr="006A54FA">
        <w:rPr>
          <w:rFonts w:ascii="Times New Roman" w:hAnsi="Times New Roman" w:cs="Times New Roman"/>
          <w:bCs/>
          <w:iCs/>
          <w:noProof/>
          <w:color w:val="000000" w:themeColor="text1"/>
          <w:sz w:val="24"/>
          <w:szCs w:val="24"/>
          <w:lang w:val="en-US"/>
        </w:rPr>
        <w:t>.</w:t>
      </w:r>
    </w:p>
    <w:p w14:paraId="116A0008" w14:textId="6421464C"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δ : </w:t>
      </w:r>
      <w:r w:rsidR="004275BE">
        <w:rPr>
          <w:rFonts w:ascii="Times New Roman" w:hAnsi="Times New Roman" w:cs="Times New Roman"/>
          <w:bCs/>
          <w:iCs/>
          <w:noProof/>
          <w:color w:val="000000" w:themeColor="text1"/>
          <w:sz w:val="24"/>
          <w:szCs w:val="24"/>
          <w:lang w:val="en-US"/>
        </w:rPr>
        <w:t>Fungsi transisi</w:t>
      </w:r>
      <w:r w:rsidRPr="006A54FA">
        <w:rPr>
          <w:rFonts w:ascii="Times New Roman" w:hAnsi="Times New Roman" w:cs="Times New Roman"/>
          <w:bCs/>
          <w:iCs/>
          <w:noProof/>
          <w:color w:val="000000" w:themeColor="text1"/>
          <w:sz w:val="24"/>
          <w:szCs w:val="24"/>
          <w:lang w:val="en-US"/>
        </w:rPr>
        <w:t>.</w:t>
      </w:r>
    </w:p>
    <w:p w14:paraId="52A01948" w14:textId="77777777" w:rsidR="003D713E" w:rsidRPr="003D713E" w:rsidRDefault="003D713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1242718A" w14:textId="77777777" w:rsidR="00CC0828" w:rsidRPr="00EF4812" w:rsidRDefault="00CC0828"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lastRenderedPageBreak/>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10FE" w14:textId="77777777" w:rsidR="004F3887" w:rsidRDefault="004F3887" w:rsidP="00725057">
      <w:pPr>
        <w:spacing w:after="0" w:line="240" w:lineRule="auto"/>
      </w:pPr>
      <w:r>
        <w:separator/>
      </w:r>
    </w:p>
  </w:endnote>
  <w:endnote w:type="continuationSeparator" w:id="0">
    <w:p w14:paraId="210779E2" w14:textId="77777777" w:rsidR="004F3887" w:rsidRDefault="004F3887"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4BC0B" w14:textId="77777777" w:rsidR="004F3887" w:rsidRDefault="004F3887" w:rsidP="00725057">
      <w:pPr>
        <w:spacing w:after="0" w:line="240" w:lineRule="auto"/>
      </w:pPr>
      <w:r>
        <w:separator/>
      </w:r>
    </w:p>
  </w:footnote>
  <w:footnote w:type="continuationSeparator" w:id="0">
    <w:p w14:paraId="496AB315" w14:textId="77777777" w:rsidR="004F3887" w:rsidRDefault="004F3887"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2B5B"/>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D7A55"/>
    <w:rsid w:val="001E1E5F"/>
    <w:rsid w:val="001E51FA"/>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049"/>
    <w:rsid w:val="00291967"/>
    <w:rsid w:val="002A0342"/>
    <w:rsid w:val="002A3C0E"/>
    <w:rsid w:val="002A440A"/>
    <w:rsid w:val="002B069F"/>
    <w:rsid w:val="002B7BB9"/>
    <w:rsid w:val="002C0AC5"/>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22A3"/>
    <w:rsid w:val="00412C84"/>
    <w:rsid w:val="00414801"/>
    <w:rsid w:val="00415680"/>
    <w:rsid w:val="00416091"/>
    <w:rsid w:val="00416C08"/>
    <w:rsid w:val="00417DBC"/>
    <w:rsid w:val="00420865"/>
    <w:rsid w:val="004211F3"/>
    <w:rsid w:val="0042243A"/>
    <w:rsid w:val="00424D07"/>
    <w:rsid w:val="004275BE"/>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38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660"/>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175E"/>
    <w:rsid w:val="0072347B"/>
    <w:rsid w:val="00725057"/>
    <w:rsid w:val="00727167"/>
    <w:rsid w:val="00731527"/>
    <w:rsid w:val="00731B4C"/>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7EE"/>
    <w:rsid w:val="008D6B0A"/>
    <w:rsid w:val="008D724D"/>
    <w:rsid w:val="008D7A65"/>
    <w:rsid w:val="008E02F4"/>
    <w:rsid w:val="008E0F57"/>
    <w:rsid w:val="008E4982"/>
    <w:rsid w:val="008F0138"/>
    <w:rsid w:val="008F2600"/>
    <w:rsid w:val="009006B0"/>
    <w:rsid w:val="00903FE0"/>
    <w:rsid w:val="00907A8F"/>
    <w:rsid w:val="00911AFD"/>
    <w:rsid w:val="00915CC5"/>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682A"/>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B5032"/>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1F01"/>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5049"/>
    <w:rsid w:val="00D064D3"/>
    <w:rsid w:val="00D065D9"/>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0B3E"/>
    <w:rsid w:val="00DA4F50"/>
    <w:rsid w:val="00DA5DDB"/>
    <w:rsid w:val="00DA731B"/>
    <w:rsid w:val="00DB115A"/>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10063</TotalTime>
  <Pages>19</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317</cp:revision>
  <cp:lastPrinted>2021-12-22T03:29:00Z</cp:lastPrinted>
  <dcterms:created xsi:type="dcterms:W3CDTF">2021-01-21T10:01:00Z</dcterms:created>
  <dcterms:modified xsi:type="dcterms:W3CDTF">2022-01-09T04:41:00Z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