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960CCE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96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收件信息输入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960CCE" w:rsidP="0096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</w:t>
            </w:r>
            <w:r w:rsidR="005E7081">
              <w:rPr>
                <w:rFonts w:hint="eastAsia"/>
              </w:rPr>
              <w:t>，目标是能</w:t>
            </w:r>
            <w:r>
              <w:rPr>
                <w:rFonts w:hint="eastAsia"/>
              </w:rPr>
              <w:t>记录收件信息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96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货物已签收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960CCE" w:rsidP="0096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快递员被识别和已授权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96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存储收件信息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96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5E7081" w:rsidRDefault="005E7081" w:rsidP="0096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960CCE">
              <w:rPr>
                <w:rFonts w:hint="eastAsia"/>
              </w:rPr>
              <w:t>快递员输入订单条形码号</w:t>
            </w:r>
          </w:p>
          <w:p w:rsidR="002C03F2" w:rsidRDefault="00960CCE" w:rsidP="0096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2C03F2">
              <w:rPr>
                <w:rFonts w:hint="eastAsia"/>
              </w:rPr>
              <w:t>快递员输入收件人姓名</w:t>
            </w:r>
          </w:p>
          <w:p w:rsidR="00960CCE" w:rsidRDefault="002C03F2" w:rsidP="0096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快递员确定或更改</w:t>
            </w:r>
            <w:r w:rsidR="00960CCE">
              <w:rPr>
                <w:rFonts w:hint="eastAsia"/>
              </w:rPr>
              <w:t>收件时间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系统自动获得当前时间</w:t>
            </w:r>
            <w:r>
              <w:rPr>
                <w:rFonts w:hint="eastAsia"/>
              </w:rPr>
              <w:t>)</w:t>
            </w:r>
          </w:p>
          <w:p w:rsidR="00960CCE" w:rsidRPr="002816FC" w:rsidRDefault="002C03F2" w:rsidP="0096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960CCE">
              <w:rPr>
                <w:rFonts w:hint="eastAsia"/>
              </w:rPr>
              <w:t>.</w:t>
            </w:r>
            <w:r w:rsidR="00960CCE">
              <w:rPr>
                <w:rFonts w:hint="eastAsia"/>
              </w:rPr>
              <w:t>系统存储收件信息并改变货物货运状态为已签收</w:t>
            </w:r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5E7081" w:rsidRDefault="00960CCE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5E7081">
              <w:rPr>
                <w:rFonts w:hint="eastAsia"/>
              </w:rPr>
              <w:t xml:space="preserve">a. </w:t>
            </w:r>
            <w:r w:rsidR="005E7081">
              <w:rPr>
                <w:rFonts w:hint="eastAsia"/>
              </w:rPr>
              <w:t>非法标识：订单号不存在</w:t>
            </w:r>
          </w:p>
          <w:p w:rsidR="005E7081" w:rsidRDefault="005E7081" w:rsidP="005E7081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提示用户订单号不存在</w:t>
            </w:r>
          </w:p>
          <w:p w:rsidR="005E7081" w:rsidRDefault="005E7081" w:rsidP="005E7081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订单号清空</w:t>
            </w:r>
          </w:p>
          <w:p w:rsidR="005E7081" w:rsidRDefault="002C03F2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快递员输入的收件时间不合法（包括早于发货时间和格式不正确）</w:t>
            </w:r>
          </w:p>
          <w:p w:rsidR="002C03F2" w:rsidRDefault="002C03F2" w:rsidP="002C03F2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提示时间不合法</w:t>
            </w:r>
          </w:p>
          <w:p w:rsidR="002C03F2" w:rsidRPr="002C03F2" w:rsidRDefault="002C03F2" w:rsidP="002C03F2">
            <w:pPr>
              <w:pStyle w:val="a8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5E7081" w:rsidP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0F6" w:rsidRDefault="008050F6" w:rsidP="005E7081">
      <w:r>
        <w:separator/>
      </w:r>
    </w:p>
  </w:endnote>
  <w:endnote w:type="continuationSeparator" w:id="0">
    <w:p w:rsidR="008050F6" w:rsidRDefault="008050F6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0F6" w:rsidRDefault="008050F6" w:rsidP="005E7081">
      <w:r>
        <w:separator/>
      </w:r>
    </w:p>
  </w:footnote>
  <w:footnote w:type="continuationSeparator" w:id="0">
    <w:p w:rsidR="008050F6" w:rsidRDefault="008050F6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6DC1"/>
    <w:multiLevelType w:val="hybridMultilevel"/>
    <w:tmpl w:val="9200A90E"/>
    <w:lvl w:ilvl="0" w:tplc="F37EB1B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375B"/>
    <w:rsid w:val="002C03F2"/>
    <w:rsid w:val="00547992"/>
    <w:rsid w:val="005E7081"/>
    <w:rsid w:val="008050F6"/>
    <w:rsid w:val="00960CCE"/>
    <w:rsid w:val="00A90E08"/>
    <w:rsid w:val="00B8129C"/>
    <w:rsid w:val="00C76651"/>
    <w:rsid w:val="00CA4FD8"/>
    <w:rsid w:val="00FB4697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534EA-1B59-4956-B92B-3623BB280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266</Characters>
  <Application>Microsoft Office Word</Application>
  <DocSecurity>0</DocSecurity>
  <Lines>2</Lines>
  <Paragraphs>1</Paragraphs>
  <ScaleCrop>false</ScaleCrop>
  <Company>UQi.me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2015-09-28T12:17:00Z</dcterms:created>
  <dcterms:modified xsi:type="dcterms:W3CDTF">2015-10-01T07:52:00Z</dcterms:modified>
</cp:coreProperties>
</file>