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3F0" w:rsidRDefault="000E23F0" w:rsidP="000E23F0">
      <w:r>
        <w:rPr>
          <w:rFonts w:hint="eastAsia"/>
        </w:rPr>
        <w:t>账户权限变更</w:t>
      </w:r>
    </w:p>
    <w:p w:rsidR="000E23F0" w:rsidRDefault="000E23F0" w:rsidP="000E23F0">
      <w:r>
        <w:t>输入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:rsidR="000E23F0" w:rsidRDefault="000E23F0" w:rsidP="000E23F0">
      <w:r>
        <w:t>输出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0E23F0" w:rsidRDefault="000E23F0" w:rsidP="000E23F0">
      <w:r>
        <w:t>查询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0E23F0" w:rsidRDefault="000E23F0" w:rsidP="000E23F0">
      <w:r>
        <w:t>逻辑文件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0E23F0" w:rsidRDefault="000E23F0" w:rsidP="000E23F0">
      <w:r>
        <w:t>对外接口</w:t>
      </w:r>
      <w:r>
        <w:rPr>
          <w:rFonts w:hint="eastAsia"/>
        </w:rPr>
        <w:t>：</w:t>
      </w:r>
      <w:r>
        <w:t>0</w:t>
      </w:r>
    </w:p>
    <w:p w:rsidR="000E23F0" w:rsidRDefault="000E23F0" w:rsidP="000E23F0">
      <w:r>
        <w:rPr>
          <w:rFonts w:hint="eastAsia"/>
        </w:rPr>
        <w:t>功能点测度总数：</w:t>
      </w:r>
      <w:r>
        <w:rPr>
          <w:rFonts w:hint="eastAsia"/>
        </w:rPr>
        <w:t>54</w:t>
      </w:r>
    </w:p>
    <w:p w:rsidR="000E23F0" w:rsidRDefault="000E23F0" w:rsidP="000E23F0">
      <w:r>
        <w:rPr>
          <w:rFonts w:hint="eastAsia"/>
        </w:rPr>
        <w:t>FP=</w:t>
      </w:r>
      <w:r>
        <w:t>58*(0.65+0.01*34)=57.42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E23F0" w:rsidTr="00490D36">
        <w:tc>
          <w:tcPr>
            <w:tcW w:w="4148" w:type="dxa"/>
          </w:tcPr>
          <w:p w:rsidR="000E23F0" w:rsidRDefault="000E23F0" w:rsidP="00490D36">
            <w:r>
              <w:rPr>
                <w:rFonts w:hint="eastAsia"/>
              </w:rPr>
              <w:t>Account</w:t>
            </w:r>
            <w:r>
              <w:t>Change.Input</w:t>
            </w:r>
          </w:p>
          <w:p w:rsidR="000E23F0" w:rsidRDefault="000E23F0" w:rsidP="00490D36"/>
          <w:p w:rsidR="000E23F0" w:rsidRDefault="000E23F0" w:rsidP="00490D36">
            <w:r>
              <w:rPr>
                <w:rFonts w:hint="eastAsia"/>
              </w:rPr>
              <w:t>Account</w:t>
            </w:r>
            <w:r>
              <w:t>Change.Input</w:t>
            </w:r>
            <w:r>
              <w:rPr>
                <w:rFonts w:hint="eastAsia"/>
              </w:rPr>
              <w:t>.</w:t>
            </w:r>
            <w:r>
              <w:t>UseName</w:t>
            </w:r>
          </w:p>
          <w:p w:rsidR="000E23F0" w:rsidRDefault="000E23F0" w:rsidP="00490D36"/>
          <w:p w:rsidR="000E23F0" w:rsidRDefault="000E23F0" w:rsidP="00490D36">
            <w:r>
              <w:rPr>
                <w:rFonts w:hint="eastAsia"/>
              </w:rPr>
              <w:t>Account</w:t>
            </w:r>
            <w:r>
              <w:t>Change.Input</w:t>
            </w:r>
            <w:r>
              <w:rPr>
                <w:rFonts w:hint="eastAsia"/>
              </w:rPr>
              <w:t>.</w:t>
            </w:r>
            <w:r>
              <w:t>PassWord</w:t>
            </w:r>
          </w:p>
          <w:p w:rsidR="000E23F0" w:rsidRDefault="000E23F0" w:rsidP="00490D36">
            <w:r>
              <w:rPr>
                <w:rFonts w:hint="eastAsia"/>
              </w:rPr>
              <w:t>Account</w:t>
            </w:r>
            <w:r>
              <w:t>Change.Input</w:t>
            </w:r>
            <w:r>
              <w:rPr>
                <w:rFonts w:hint="eastAsia"/>
              </w:rPr>
              <w:t>.</w:t>
            </w:r>
            <w:r>
              <w:t>Identity</w:t>
            </w:r>
          </w:p>
          <w:p w:rsidR="000E23F0" w:rsidRPr="009E183B" w:rsidRDefault="000E23F0" w:rsidP="00490D36">
            <w:r>
              <w:rPr>
                <w:rFonts w:hint="eastAsia"/>
              </w:rPr>
              <w:t>Account</w:t>
            </w:r>
            <w:r>
              <w:t>Change.Input</w:t>
            </w:r>
            <w:r>
              <w:rPr>
                <w:rFonts w:hint="eastAsia"/>
              </w:rPr>
              <w:t>.</w:t>
            </w:r>
            <w:r>
              <w:t>Right</w:t>
            </w:r>
          </w:p>
          <w:p w:rsidR="000E23F0" w:rsidRDefault="000E23F0" w:rsidP="00490D36">
            <w:r>
              <w:rPr>
                <w:rFonts w:hint="eastAsia"/>
              </w:rPr>
              <w:t>Account</w:t>
            </w:r>
            <w:r>
              <w:t>Change.Input.Invalid</w:t>
            </w:r>
          </w:p>
          <w:p w:rsidR="000E23F0" w:rsidRDefault="000E23F0" w:rsidP="00490D36">
            <w:r>
              <w:rPr>
                <w:rFonts w:hint="eastAsia"/>
              </w:rPr>
              <w:t>Account</w:t>
            </w:r>
            <w:r>
              <w:t>Change.Input.Cancel</w:t>
            </w:r>
          </w:p>
        </w:tc>
        <w:tc>
          <w:tcPr>
            <w:tcW w:w="4148" w:type="dxa"/>
          </w:tcPr>
          <w:p w:rsidR="000E23F0" w:rsidRDefault="000E23F0" w:rsidP="00490D36">
            <w:r>
              <w:rPr>
                <w:rFonts w:hint="eastAsia"/>
              </w:rPr>
              <w:t>系统允许管理员在账户权限变更主页面（输出）进行键盘输入</w:t>
            </w:r>
          </w:p>
          <w:p w:rsidR="000E23F0" w:rsidRDefault="000E23F0" w:rsidP="00490D36">
            <w:r>
              <w:rPr>
                <w:rFonts w:hint="eastAsia"/>
              </w:rPr>
              <w:t>管理员请求（查询）变更账户权限并输入用户名（输入）</w:t>
            </w:r>
          </w:p>
          <w:p w:rsidR="000E23F0" w:rsidRDefault="000E23F0" w:rsidP="00490D36">
            <w:r>
              <w:rPr>
                <w:rFonts w:hint="eastAsia"/>
              </w:rPr>
              <w:t>管理员输入密码（输入）</w:t>
            </w:r>
          </w:p>
          <w:p w:rsidR="000E23F0" w:rsidRDefault="000E23F0" w:rsidP="00490D36">
            <w:r>
              <w:rPr>
                <w:rFonts w:hint="eastAsia"/>
              </w:rPr>
              <w:t>管理员输入新身份（输入）</w:t>
            </w:r>
          </w:p>
          <w:p w:rsidR="000E23F0" w:rsidRDefault="000E23F0" w:rsidP="00490D36">
            <w:r>
              <w:rPr>
                <w:rFonts w:hint="eastAsia"/>
              </w:rPr>
              <w:t>管理员输入新权限（输入）</w:t>
            </w:r>
          </w:p>
          <w:p w:rsidR="000E23F0" w:rsidRDefault="000E23F0" w:rsidP="00490D36">
            <w:r>
              <w:rPr>
                <w:rFonts w:hint="eastAsia"/>
              </w:rPr>
              <w:t>用户名不存在或密码不符时提示拒绝输入</w:t>
            </w:r>
          </w:p>
          <w:p w:rsidR="000E23F0" w:rsidRDefault="000E23F0" w:rsidP="00490D36">
            <w:r>
              <w:rPr>
                <w:rFonts w:hint="eastAsia"/>
              </w:rPr>
              <w:t>管理员请求（查询）取消账户权限变更</w:t>
            </w:r>
          </w:p>
        </w:tc>
      </w:tr>
      <w:tr w:rsidR="000E23F0" w:rsidTr="00490D36">
        <w:tc>
          <w:tcPr>
            <w:tcW w:w="4148" w:type="dxa"/>
          </w:tcPr>
          <w:p w:rsidR="000E23F0" w:rsidRDefault="000E23F0" w:rsidP="00490D36">
            <w:r>
              <w:rPr>
                <w:rFonts w:hint="eastAsia"/>
              </w:rPr>
              <w:t>Account</w:t>
            </w:r>
            <w:r>
              <w:t>Change.Update</w:t>
            </w:r>
          </w:p>
          <w:p w:rsidR="000E23F0" w:rsidRDefault="000E23F0" w:rsidP="00490D36">
            <w:r>
              <w:rPr>
                <w:rFonts w:hint="eastAsia"/>
              </w:rPr>
              <w:t>Account</w:t>
            </w:r>
            <w:r>
              <w:t>Change.Update</w:t>
            </w:r>
            <w:r>
              <w:rPr>
                <w:rFonts w:hint="eastAsia"/>
              </w:rPr>
              <w:t>.Account</w:t>
            </w:r>
          </w:p>
          <w:p w:rsidR="000E23F0" w:rsidRDefault="000E23F0" w:rsidP="00490D36">
            <w:r>
              <w:rPr>
                <w:rFonts w:hint="eastAsia"/>
              </w:rPr>
              <w:t>Account</w:t>
            </w:r>
            <w:r>
              <w:t>Change.Update</w:t>
            </w:r>
            <w:r>
              <w:rPr>
                <w:rFonts w:hint="eastAsia"/>
              </w:rPr>
              <w:t>.Change</w:t>
            </w:r>
          </w:p>
        </w:tc>
        <w:tc>
          <w:tcPr>
            <w:tcW w:w="4148" w:type="dxa"/>
          </w:tcPr>
          <w:p w:rsidR="000E23F0" w:rsidRDefault="000E23F0" w:rsidP="00490D36">
            <w:r>
              <w:rPr>
                <w:rFonts w:hint="eastAsia"/>
              </w:rPr>
              <w:t>系统更新数据</w:t>
            </w:r>
          </w:p>
          <w:p w:rsidR="000E23F0" w:rsidRDefault="000E23F0" w:rsidP="00490D36">
            <w:r>
              <w:rPr>
                <w:rFonts w:hint="eastAsia"/>
              </w:rPr>
              <w:t>系统更新账户信息（逻辑文件）</w:t>
            </w:r>
          </w:p>
          <w:p w:rsidR="000E23F0" w:rsidRDefault="000E23F0" w:rsidP="00490D36">
            <w:r>
              <w:rPr>
                <w:rFonts w:hint="eastAsia"/>
              </w:rPr>
              <w:t>系统几遍变更信息（逻辑文件）</w:t>
            </w:r>
          </w:p>
        </w:tc>
      </w:tr>
      <w:tr w:rsidR="000E23F0" w:rsidTr="00490D36">
        <w:tc>
          <w:tcPr>
            <w:tcW w:w="4148" w:type="dxa"/>
          </w:tcPr>
          <w:p w:rsidR="000E23F0" w:rsidRDefault="000E23F0" w:rsidP="00490D36">
            <w:r>
              <w:rPr>
                <w:rFonts w:hint="eastAsia"/>
              </w:rPr>
              <w:t>Account</w:t>
            </w:r>
            <w:r>
              <w:t>Change.End.Print</w:t>
            </w:r>
          </w:p>
          <w:p w:rsidR="000E23F0" w:rsidRDefault="000E23F0" w:rsidP="00490D36">
            <w:r>
              <w:rPr>
                <w:rFonts w:hint="eastAsia"/>
              </w:rPr>
              <w:t>Account</w:t>
            </w:r>
            <w:r>
              <w:t>Change.End.Close</w:t>
            </w:r>
          </w:p>
        </w:tc>
        <w:tc>
          <w:tcPr>
            <w:tcW w:w="4148" w:type="dxa"/>
          </w:tcPr>
          <w:p w:rsidR="000E23F0" w:rsidRDefault="000E23F0" w:rsidP="00490D36">
            <w:r>
              <w:rPr>
                <w:rFonts w:hint="eastAsia"/>
              </w:rPr>
              <w:t>系统提示完成变更（输出）</w:t>
            </w:r>
          </w:p>
          <w:p w:rsidR="000E23F0" w:rsidRDefault="000E23F0" w:rsidP="00490D36">
            <w:r>
              <w:rPr>
                <w:rFonts w:hint="eastAsia"/>
              </w:rPr>
              <w:t>管理员请求（查询）关闭提示</w:t>
            </w:r>
          </w:p>
        </w:tc>
      </w:tr>
    </w:tbl>
    <w:p w:rsidR="000E23F0" w:rsidRPr="00CB6547" w:rsidRDefault="000E23F0" w:rsidP="000E23F0">
      <w:pPr>
        <w:jc w:val="center"/>
        <w:rPr>
          <w:b/>
        </w:rPr>
      </w:pPr>
      <w:r w:rsidRPr="00CB6547">
        <w:rPr>
          <w:rFonts w:hint="eastAsia"/>
          <w:b/>
        </w:rPr>
        <w:t>复杂度调整因子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4328"/>
        <w:gridCol w:w="2062"/>
      </w:tblGrid>
      <w:tr w:rsidR="000E23F0" w:rsidTr="00490D36">
        <w:trPr>
          <w:trHeight w:val="288"/>
        </w:trPr>
        <w:tc>
          <w:tcPr>
            <w:tcW w:w="1832" w:type="dxa"/>
          </w:tcPr>
          <w:p w:rsidR="000E23F0" w:rsidRDefault="000E23F0" w:rsidP="00490D36">
            <w:r>
              <w:rPr>
                <w:rFonts w:hint="eastAsia"/>
              </w:rPr>
              <w:t>系统复杂度因子</w:t>
            </w:r>
          </w:p>
        </w:tc>
        <w:tc>
          <w:tcPr>
            <w:tcW w:w="4447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8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估计值</w:t>
            </w:r>
          </w:p>
        </w:tc>
      </w:tr>
      <w:tr w:rsidR="000E23F0" w:rsidTr="00490D36">
        <w:trPr>
          <w:trHeight w:val="288"/>
        </w:trPr>
        <w:tc>
          <w:tcPr>
            <w:tcW w:w="1832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47" w:type="dxa"/>
          </w:tcPr>
          <w:p w:rsidR="000E23F0" w:rsidRDefault="000E23F0" w:rsidP="00490D36">
            <w:pPr>
              <w:jc w:val="left"/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108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E23F0" w:rsidTr="00490D36">
        <w:trPr>
          <w:trHeight w:val="288"/>
        </w:trPr>
        <w:tc>
          <w:tcPr>
            <w:tcW w:w="1832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47" w:type="dxa"/>
          </w:tcPr>
          <w:p w:rsidR="000E23F0" w:rsidRDefault="000E23F0" w:rsidP="00490D36">
            <w:pPr>
              <w:jc w:val="left"/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108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E23F0" w:rsidTr="00490D36">
        <w:trPr>
          <w:trHeight w:val="288"/>
        </w:trPr>
        <w:tc>
          <w:tcPr>
            <w:tcW w:w="1832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47" w:type="dxa"/>
          </w:tcPr>
          <w:p w:rsidR="000E23F0" w:rsidRDefault="000E23F0" w:rsidP="00490D36">
            <w:pPr>
              <w:jc w:val="left"/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108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E23F0" w:rsidTr="00490D36">
        <w:trPr>
          <w:trHeight w:val="288"/>
        </w:trPr>
        <w:tc>
          <w:tcPr>
            <w:tcW w:w="1832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47" w:type="dxa"/>
          </w:tcPr>
          <w:p w:rsidR="000E23F0" w:rsidRDefault="000E23F0" w:rsidP="00490D36">
            <w:pPr>
              <w:jc w:val="left"/>
            </w:pPr>
            <w:r>
              <w:rPr>
                <w:rFonts w:hint="eastAsia"/>
              </w:rPr>
              <w:t>性能关键吗？</w:t>
            </w:r>
          </w:p>
        </w:tc>
        <w:tc>
          <w:tcPr>
            <w:tcW w:w="2108" w:type="dxa"/>
          </w:tcPr>
          <w:p w:rsidR="000E23F0" w:rsidRDefault="000E23F0" w:rsidP="00490D36">
            <w:pPr>
              <w:jc w:val="center"/>
            </w:pPr>
            <w:r>
              <w:t>2</w:t>
            </w:r>
          </w:p>
        </w:tc>
      </w:tr>
      <w:tr w:rsidR="000E23F0" w:rsidTr="00490D36">
        <w:trPr>
          <w:trHeight w:val="288"/>
        </w:trPr>
        <w:tc>
          <w:tcPr>
            <w:tcW w:w="1832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47" w:type="dxa"/>
          </w:tcPr>
          <w:p w:rsidR="000E23F0" w:rsidRDefault="000E23F0" w:rsidP="00490D36">
            <w:pPr>
              <w:jc w:val="left"/>
            </w:pPr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108" w:type="dxa"/>
          </w:tcPr>
          <w:p w:rsidR="000E23F0" w:rsidRDefault="000E23F0" w:rsidP="00490D36">
            <w:pPr>
              <w:jc w:val="center"/>
            </w:pPr>
            <w:r>
              <w:t>3</w:t>
            </w:r>
            <w:r>
              <w:rPr>
                <w:rFonts w:hint="eastAsia"/>
              </w:rPr>
              <w:t>（管理员）</w:t>
            </w:r>
          </w:p>
        </w:tc>
      </w:tr>
      <w:tr w:rsidR="000E23F0" w:rsidTr="00490D36">
        <w:trPr>
          <w:trHeight w:val="288"/>
        </w:trPr>
        <w:tc>
          <w:tcPr>
            <w:tcW w:w="1832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47" w:type="dxa"/>
          </w:tcPr>
          <w:p w:rsidR="000E23F0" w:rsidRDefault="000E23F0" w:rsidP="00490D36">
            <w:pPr>
              <w:jc w:val="left"/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108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0E23F0" w:rsidTr="00490D36">
        <w:trPr>
          <w:trHeight w:val="288"/>
        </w:trPr>
        <w:tc>
          <w:tcPr>
            <w:tcW w:w="1832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47" w:type="dxa"/>
          </w:tcPr>
          <w:p w:rsidR="000E23F0" w:rsidRDefault="000E23F0" w:rsidP="00490D36">
            <w:pPr>
              <w:jc w:val="left"/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108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（单独）</w:t>
            </w:r>
          </w:p>
        </w:tc>
      </w:tr>
      <w:tr w:rsidR="000E23F0" w:rsidTr="00490D36">
        <w:trPr>
          <w:trHeight w:val="288"/>
        </w:trPr>
        <w:tc>
          <w:tcPr>
            <w:tcW w:w="1832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47" w:type="dxa"/>
          </w:tcPr>
          <w:p w:rsidR="000E23F0" w:rsidRDefault="000E23F0" w:rsidP="00490D36">
            <w:pPr>
              <w:jc w:val="left"/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2108" w:type="dxa"/>
          </w:tcPr>
          <w:p w:rsidR="000E23F0" w:rsidRDefault="000E23F0" w:rsidP="00490D36">
            <w:pPr>
              <w:jc w:val="center"/>
            </w:pPr>
            <w:r>
              <w:t>5</w:t>
            </w:r>
          </w:p>
        </w:tc>
      </w:tr>
      <w:tr w:rsidR="000E23F0" w:rsidTr="00490D36">
        <w:trPr>
          <w:trHeight w:val="288"/>
        </w:trPr>
        <w:tc>
          <w:tcPr>
            <w:tcW w:w="1832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47" w:type="dxa"/>
          </w:tcPr>
          <w:p w:rsidR="000E23F0" w:rsidRDefault="000E23F0" w:rsidP="00490D36">
            <w:pPr>
              <w:jc w:val="left"/>
            </w:pPr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108" w:type="dxa"/>
          </w:tcPr>
          <w:p w:rsidR="000E23F0" w:rsidRDefault="000E23F0" w:rsidP="00490D36">
            <w:pPr>
              <w:jc w:val="center"/>
            </w:pPr>
            <w:r>
              <w:t>2</w:t>
            </w:r>
          </w:p>
        </w:tc>
      </w:tr>
      <w:tr w:rsidR="000E23F0" w:rsidTr="00490D36">
        <w:trPr>
          <w:trHeight w:val="288"/>
        </w:trPr>
        <w:tc>
          <w:tcPr>
            <w:tcW w:w="1832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47" w:type="dxa"/>
          </w:tcPr>
          <w:p w:rsidR="000E23F0" w:rsidRDefault="000E23F0" w:rsidP="00490D36">
            <w:pPr>
              <w:jc w:val="left"/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2108" w:type="dxa"/>
          </w:tcPr>
          <w:p w:rsidR="000E23F0" w:rsidRDefault="000E23F0" w:rsidP="00490D36">
            <w:pPr>
              <w:jc w:val="center"/>
            </w:pPr>
            <w:r>
              <w:t>3</w:t>
            </w:r>
          </w:p>
        </w:tc>
      </w:tr>
      <w:tr w:rsidR="000E23F0" w:rsidTr="00490D36">
        <w:trPr>
          <w:trHeight w:val="288"/>
        </w:trPr>
        <w:tc>
          <w:tcPr>
            <w:tcW w:w="1832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47" w:type="dxa"/>
          </w:tcPr>
          <w:p w:rsidR="000E23F0" w:rsidRDefault="000E23F0" w:rsidP="00490D36">
            <w:pPr>
              <w:jc w:val="left"/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108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0E23F0" w:rsidTr="00490D36">
        <w:trPr>
          <w:trHeight w:val="288"/>
        </w:trPr>
        <w:tc>
          <w:tcPr>
            <w:tcW w:w="1832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47" w:type="dxa"/>
          </w:tcPr>
          <w:p w:rsidR="000E23F0" w:rsidRDefault="000E23F0" w:rsidP="00490D36">
            <w:pPr>
              <w:jc w:val="left"/>
            </w:pPr>
            <w:r>
              <w:rPr>
                <w:rFonts w:hint="eastAsia"/>
              </w:rPr>
              <w:t>设计要求交付与安装吗？</w:t>
            </w:r>
          </w:p>
        </w:tc>
        <w:tc>
          <w:tcPr>
            <w:tcW w:w="2108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E23F0" w:rsidTr="00490D36">
        <w:trPr>
          <w:trHeight w:val="288"/>
        </w:trPr>
        <w:tc>
          <w:tcPr>
            <w:tcW w:w="1832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47" w:type="dxa"/>
          </w:tcPr>
          <w:p w:rsidR="000E23F0" w:rsidRDefault="000E23F0" w:rsidP="00490D36">
            <w:pPr>
              <w:jc w:val="left"/>
            </w:pPr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108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E23F0" w:rsidTr="00490D36">
        <w:trPr>
          <w:trHeight w:val="288"/>
        </w:trPr>
        <w:tc>
          <w:tcPr>
            <w:tcW w:w="1832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47" w:type="dxa"/>
          </w:tcPr>
          <w:p w:rsidR="000E23F0" w:rsidRDefault="000E23F0" w:rsidP="00490D36">
            <w:pPr>
              <w:jc w:val="left"/>
            </w:pPr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108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0E23F0" w:rsidTr="00490D36">
        <w:trPr>
          <w:trHeight w:val="288"/>
        </w:trPr>
        <w:tc>
          <w:tcPr>
            <w:tcW w:w="1832" w:type="dxa"/>
          </w:tcPr>
          <w:p w:rsidR="000E23F0" w:rsidRDefault="000E23F0" w:rsidP="00490D36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4447" w:type="dxa"/>
          </w:tcPr>
          <w:p w:rsidR="000E23F0" w:rsidRDefault="000E23F0" w:rsidP="00490D36">
            <w:pPr>
              <w:jc w:val="left"/>
            </w:pPr>
          </w:p>
        </w:tc>
        <w:tc>
          <w:tcPr>
            <w:tcW w:w="2108" w:type="dxa"/>
          </w:tcPr>
          <w:p w:rsidR="000E23F0" w:rsidRDefault="000E23F0" w:rsidP="00490D36">
            <w:pPr>
              <w:jc w:val="center"/>
            </w:pPr>
            <w:r>
              <w:t>34</w:t>
            </w:r>
          </w:p>
        </w:tc>
      </w:tr>
    </w:tbl>
    <w:p w:rsidR="000E23F0" w:rsidRPr="007E3090" w:rsidRDefault="000E23F0" w:rsidP="000E23F0"/>
    <w:p w:rsidR="00B826C8" w:rsidRDefault="00B826C8">
      <w:bookmarkStart w:id="0" w:name="_GoBack"/>
      <w:bookmarkEnd w:id="0"/>
    </w:p>
    <w:sectPr w:rsidR="00B82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9A5" w:rsidRDefault="00CE29A5" w:rsidP="000E23F0">
      <w:r>
        <w:separator/>
      </w:r>
    </w:p>
  </w:endnote>
  <w:endnote w:type="continuationSeparator" w:id="0">
    <w:p w:rsidR="00CE29A5" w:rsidRDefault="00CE29A5" w:rsidP="000E2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9A5" w:rsidRDefault="00CE29A5" w:rsidP="000E23F0">
      <w:r>
        <w:separator/>
      </w:r>
    </w:p>
  </w:footnote>
  <w:footnote w:type="continuationSeparator" w:id="0">
    <w:p w:rsidR="00CE29A5" w:rsidRDefault="00CE29A5" w:rsidP="000E2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2A"/>
    <w:rsid w:val="000E23F0"/>
    <w:rsid w:val="00B826C8"/>
    <w:rsid w:val="00CE29A5"/>
    <w:rsid w:val="00DE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FAC609-4331-4D6E-8F7C-4102D134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2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23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2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23F0"/>
    <w:rPr>
      <w:sz w:val="18"/>
      <w:szCs w:val="18"/>
    </w:rPr>
  </w:style>
  <w:style w:type="table" w:styleId="a5">
    <w:name w:val="Table Grid"/>
    <w:basedOn w:val="a1"/>
    <w:uiPriority w:val="39"/>
    <w:rsid w:val="000E2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2</cp:revision>
  <dcterms:created xsi:type="dcterms:W3CDTF">2015-10-13T13:37:00Z</dcterms:created>
  <dcterms:modified xsi:type="dcterms:W3CDTF">2015-10-13T13:37:00Z</dcterms:modified>
</cp:coreProperties>
</file>