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BA" w:rsidRPr="00FB75F3" w:rsidRDefault="00C82FBA" w:rsidP="00C82FBA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C82FBA" w:rsidRDefault="00C82FBA" w:rsidP="00C82FBA">
      <w:r>
        <w:rPr>
          <w:rFonts w:hint="eastAsia"/>
        </w:rPr>
        <w:t>司机信息</w:t>
      </w:r>
      <w:r>
        <w:rPr>
          <w:rFonts w:hint="eastAsia"/>
        </w:rPr>
        <w:t>管理界面</w:t>
      </w:r>
      <w:r>
        <w:t>BusinessDriver</w:t>
      </w:r>
      <w:r>
        <w:t>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</w:t>
      </w:r>
      <w:r>
        <w:rPr>
          <w:rFonts w:hint="eastAsia"/>
        </w:rPr>
        <w:t>,</w:t>
      </w:r>
      <w:r>
        <w:t>营业厅业务员</w:t>
      </w:r>
      <w:r>
        <w:rPr>
          <w:rFonts w:hint="eastAsia"/>
        </w:rPr>
        <w:t>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</w:t>
      </w:r>
      <w:r>
        <w:rPr>
          <w:rFonts w:hint="eastAsia"/>
        </w:rPr>
        <w:t>司机信息</w:t>
      </w:r>
      <w:r>
        <w:rPr>
          <w:rFonts w:hint="eastAsia"/>
        </w:rPr>
        <w:t>管理界面界面。</w:t>
      </w:r>
    </w:p>
    <w:p w:rsidR="00C82FBA" w:rsidRDefault="00C82FBA" w:rsidP="00C82FBA"/>
    <w:p w:rsidR="00C82FBA" w:rsidRDefault="00C82FBA" w:rsidP="00C82FBA">
      <w:r>
        <w:rPr>
          <w:rFonts w:hint="eastAsia"/>
        </w:rPr>
        <w:t>司机信息</w:t>
      </w:r>
      <w:r>
        <w:rPr>
          <w:rFonts w:hint="eastAsia"/>
        </w:rPr>
        <w:t>管理界面</w:t>
      </w:r>
      <w:r>
        <w:rPr>
          <w:rFonts w:hint="eastAsia"/>
        </w:rPr>
        <w:t>BusinessDriver</w:t>
      </w:r>
      <w:r>
        <w:rPr>
          <w:rFonts w:hint="eastAsia"/>
        </w:rPr>
        <w:t>panel</w:t>
      </w:r>
      <w:r>
        <w:rPr>
          <w:rFonts w:hint="eastAsia"/>
        </w:rPr>
        <w:t>需要在构造方法里传入</w:t>
      </w:r>
      <w:r>
        <w:rPr>
          <w:rFonts w:hint="eastAsia"/>
        </w:rPr>
        <w:t>司机信息</w:t>
      </w:r>
      <w:r>
        <w:rPr>
          <w:rFonts w:hint="eastAsia"/>
        </w:rPr>
        <w:t>管理业务逻辑接口</w:t>
      </w:r>
      <w:r>
        <w:rPr>
          <w:rFonts w:hint="eastAsia"/>
        </w:rPr>
        <w:t>BusinessDriver</w:t>
      </w:r>
      <w:r>
        <w:rPr>
          <w:rFonts w:hint="eastAsia"/>
        </w:rPr>
        <w:t>blservice</w:t>
      </w:r>
    </w:p>
    <w:p w:rsidR="00C82FBA" w:rsidRDefault="00C82FBA" w:rsidP="00C82FBA">
      <w:r>
        <w:rPr>
          <w:rFonts w:hint="eastAsia"/>
        </w:rPr>
        <w:t>BusinessDriver</w:t>
      </w:r>
      <w:r>
        <w:rPr>
          <w:rFonts w:hint="eastAsia"/>
        </w:rPr>
        <w:t>blService</w:t>
      </w:r>
      <w:r>
        <w:rPr>
          <w:rFonts w:hint="eastAsia"/>
        </w:rPr>
        <w:t>定义了</w:t>
      </w:r>
      <w:r>
        <w:rPr>
          <w:rFonts w:hint="eastAsia"/>
        </w:rPr>
        <w:t>BusinessDriver</w:t>
      </w:r>
      <w:r>
        <w:rPr>
          <w:rFonts w:hint="eastAsia"/>
        </w:rPr>
        <w:t xml:space="preserve"> </w:t>
      </w:r>
      <w:r>
        <w:rPr>
          <w:rFonts w:hint="eastAsia"/>
        </w:rPr>
        <w:t>的增删改查。</w:t>
      </w:r>
    </w:p>
    <w:p w:rsidR="00C82FBA" w:rsidRDefault="00C82FBA" w:rsidP="00C82FBA">
      <w:r>
        <w:rPr>
          <w:rFonts w:hint="eastAsia"/>
        </w:rPr>
        <w:t>其具体实现类</w:t>
      </w:r>
      <w:r>
        <w:rPr>
          <w:rFonts w:hint="eastAsia"/>
        </w:rPr>
        <w:t>BusinessDriver</w:t>
      </w:r>
      <w:r>
        <w:rPr>
          <w:rFonts w:hint="eastAsia"/>
        </w:rPr>
        <w:t>blserviceimpl</w:t>
      </w:r>
      <w:r>
        <w:rPr>
          <w:rFonts w:hint="eastAsia"/>
        </w:rPr>
        <w:t>需要在构造方法中传入多个数据接口</w:t>
      </w:r>
    </w:p>
    <w:p w:rsidR="00C82FBA" w:rsidRDefault="00C82FBA" w:rsidP="00C82FBA"/>
    <w:p w:rsidR="00C82FBA" w:rsidRDefault="00C82FBA" w:rsidP="00C82FBA"/>
    <w:p w:rsidR="00C82FBA" w:rsidRDefault="00C82FBA" w:rsidP="00C82FBA"/>
    <w:p w:rsidR="00C82FBA" w:rsidRDefault="00C82FBA" w:rsidP="00C82FBA">
      <w:pPr>
        <w:pStyle w:val="a5"/>
        <w:ind w:left="420" w:firstLineChars="0" w:firstLine="0"/>
      </w:pPr>
    </w:p>
    <w:p w:rsidR="00C82FBA" w:rsidRDefault="00C82FBA" w:rsidP="00C82FBA">
      <w:r>
        <w:rPr>
          <w:rFonts w:hint="eastAsia"/>
        </w:rPr>
        <w:t>以获得方法为例，从数据库获得一个</w:t>
      </w:r>
      <w:r>
        <w:rPr>
          <w:rFonts w:hint="eastAsia"/>
        </w:rPr>
        <w:t>BusinessDriver</w:t>
      </w:r>
      <w:r>
        <w:rPr>
          <w:rFonts w:hint="eastAsia"/>
        </w:rPr>
        <w:t>对象，需要通过</w:t>
      </w:r>
      <w:r>
        <w:rPr>
          <w:rFonts w:hint="eastAsia"/>
        </w:rPr>
        <w:t>BusinessDriver</w:t>
      </w:r>
      <w:r>
        <w:rPr>
          <w:rFonts w:hint="eastAsia"/>
        </w:rPr>
        <w:t>DataService</w:t>
      </w:r>
      <w:r>
        <w:rPr>
          <w:rFonts w:hint="eastAsia"/>
        </w:rPr>
        <w:t>获得</w:t>
      </w:r>
      <w:r>
        <w:rPr>
          <w:rFonts w:hint="eastAsia"/>
        </w:rPr>
        <w:t>BusinessDriver</w:t>
      </w:r>
      <w:r>
        <w:rPr>
          <w:rFonts w:hint="eastAsia"/>
        </w:rPr>
        <w:t>对象（只包含其本身的属性，而不包含其他的对象），</w:t>
      </w:r>
    </w:p>
    <w:p w:rsidR="00C82FBA" w:rsidRDefault="00C82FBA" w:rsidP="00C82FBA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BusinessDriver</w:t>
      </w:r>
      <w:r>
        <w:rPr>
          <w:rFonts w:hint="eastAsia"/>
        </w:rPr>
        <w:t>里包含的其他对象</w:t>
      </w:r>
    </w:p>
    <w:p w:rsidR="00C82FBA" w:rsidRDefault="00C82FBA" w:rsidP="00C82FBA">
      <w:r>
        <w:rPr>
          <w:rFonts w:hint="eastAsia"/>
        </w:rPr>
        <w:t>若其他对象还包含着其他对象，需要继续封装</w:t>
      </w:r>
    </w:p>
    <w:p w:rsidR="00C82FBA" w:rsidRDefault="00C82FBA" w:rsidP="00C82FBA"/>
    <w:p w:rsidR="00C82FBA" w:rsidRDefault="00C82FBA" w:rsidP="00C82FBA"/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>
        <w:rPr>
          <w:rFonts w:hint="eastAsia"/>
          <w:noProof/>
        </w:rPr>
        <w:t>寄件单详细设计描述</w:t>
      </w:r>
    </w:p>
    <w:p w:rsidR="009C3E3E" w:rsidRPr="009C3E3E" w:rsidRDefault="009C3E3E" w:rsidP="009C3E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4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司机信息管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C82FBA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C82FBA" w:rsidRDefault="00C82FBA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pPr>
              <w:jc w:val="left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</w:t>
            </w:r>
          </w:p>
        </w:tc>
        <w:tc>
          <w:tcPr>
            <w:tcW w:w="4494" w:type="dxa"/>
          </w:tcPr>
          <w:p w:rsidR="00C82FBA" w:rsidRDefault="00C82FBA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的用户界面</w:t>
            </w:r>
          </w:p>
        </w:tc>
      </w:tr>
      <w:tr w:rsidR="00C82FBA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的业务逻辑实现</w:t>
            </w:r>
          </w:p>
        </w:tc>
      </w:tr>
      <w:tr w:rsidR="00C82FBA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C82FBA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C82FBA" w:rsidRDefault="00C82FBA" w:rsidP="00C82FBA"/>
    <w:p w:rsidR="00C82FBA" w:rsidRPr="00940C81" w:rsidRDefault="00C82FBA" w:rsidP="00C82FBA">
      <w:r>
        <w:rPr>
          <w:rFonts w:hint="eastAsia"/>
        </w:rPr>
        <w:t>没有写关于</w:t>
      </w:r>
      <w:r>
        <w:rPr>
          <w:rFonts w:hint="eastAsia"/>
        </w:rPr>
        <w:t>BusinessDriver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C82FBA" w:rsidRPr="006B4116" w:rsidRDefault="00C82FBA" w:rsidP="00C82FBA">
      <w:pPr>
        <w:jc w:val="center"/>
        <w:rPr>
          <w:b/>
        </w:rPr>
      </w:pPr>
      <w:r>
        <w:rPr>
          <w:rFonts w:hint="eastAsia"/>
          <w:b/>
        </w:rPr>
        <w:t>BusinessDriver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703"/>
        <w:gridCol w:w="713"/>
        <w:gridCol w:w="3870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Panel.view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view() 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用户点击表格的某一行</w:t>
            </w:r>
          </w:p>
        </w:tc>
      </w:tr>
      <w:tr w:rsidR="00C82FBA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Panel.query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C82FBA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用户点击查询按钮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显示在表</w:t>
            </w:r>
            <w:r>
              <w:rPr>
                <w:rFonts w:hint="eastAsia"/>
              </w:rPr>
              <w:lastRenderedPageBreak/>
              <w:t>格中</w:t>
            </w:r>
          </w:p>
        </w:tc>
      </w:tr>
      <w:tr w:rsidR="00C82FBA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lastRenderedPageBreak/>
              <w:t>BusinessDriver</w:t>
            </w:r>
            <w:r>
              <w:rPr>
                <w:rFonts w:hint="eastAsia"/>
              </w:rPr>
              <w:t>Panel.setViewData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界面初始化</w:t>
            </w:r>
          </w:p>
        </w:tc>
      </w:tr>
      <w:tr w:rsidR="00C82FBA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显示在表格中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Panel.clear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Panel.save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BusinessDriver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Panel.add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Panel.update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Panel.delete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用户点击删除按钮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Panel.get</w:t>
            </w:r>
            <w:r>
              <w:rPr>
                <w:rFonts w:hint="eastAsia"/>
              </w:rPr>
              <w:t>BusinessDriver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 w:rsidRPr="006B4116">
              <w:t xml:space="preserve">private </w:t>
            </w:r>
            <w:r>
              <w:t>BusinessDriver</w:t>
            </w:r>
            <w:r w:rsidRPr="006B4116">
              <w:t xml:space="preserve"> get</w:t>
            </w:r>
            <w:r>
              <w:t>BusinessDriver</w:t>
            </w:r>
            <w:r w:rsidRPr="006B4116">
              <w:t>()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对象</w:t>
            </w:r>
          </w:p>
        </w:tc>
      </w:tr>
    </w:tbl>
    <w:p w:rsidR="00C82FBA" w:rsidRDefault="00C82FBA" w:rsidP="00C82FBA"/>
    <w:p w:rsidR="00C82FBA" w:rsidRPr="006B4116" w:rsidRDefault="00C82FBA" w:rsidP="00C82FBA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82FBA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C82FBA" w:rsidRPr="002819DB" w:rsidRDefault="00C82FBA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业务逻辑接口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/>
        </w:tc>
        <w:tc>
          <w:tcPr>
            <w:tcW w:w="3634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2FBA" w:rsidRDefault="00C82FBA" w:rsidP="00C82FBA"/>
    <w:p w:rsidR="00C82FBA" w:rsidRPr="00B77248" w:rsidRDefault="00C82FBA" w:rsidP="00C82FBA">
      <w:pPr>
        <w:jc w:val="center"/>
        <w:rPr>
          <w:b/>
        </w:rPr>
      </w:pPr>
      <w:r>
        <w:rPr>
          <w:rFonts w:hint="eastAsia"/>
          <w:b/>
        </w:rPr>
        <w:t>BusinessDriver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04"/>
        <w:gridCol w:w="911"/>
        <w:gridCol w:w="4071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blserviceImpl.getAll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6B4116">
              <w:t>public Vector&lt;</w:t>
            </w:r>
            <w:r>
              <w:t>BusinessDriver</w:t>
            </w:r>
            <w:r w:rsidRPr="006B4116">
              <w:t>&gt; getAll()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blserviceImpl.getById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getById(int id)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blserviceImpl.add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add(</w:t>
            </w:r>
            <w:r>
              <w:t>BusinessDriver</w:t>
            </w:r>
            <w:r w:rsidRPr="0005167C">
              <w:t xml:space="preserve"> </w:t>
            </w:r>
            <w:r>
              <w:t>BusinessDriver</w:t>
            </w:r>
            <w:r w:rsidRPr="0005167C">
              <w:t>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Default="00C82FBA" w:rsidP="004B6321">
            <w:pPr>
              <w:jc w:val="left"/>
            </w:pPr>
          </w:p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对应的外键的属性的值，调用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BusinessDriver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blserviceImpl.update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update(</w:t>
            </w:r>
            <w:r>
              <w:t>BusinessDriver</w:t>
            </w:r>
            <w:r w:rsidRPr="0005167C">
              <w:t xml:space="preserve"> </w:t>
            </w:r>
            <w:r>
              <w:t>BusinessDriver</w:t>
            </w:r>
            <w:r w:rsidRPr="0005167C">
              <w:t>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BusinessDriver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blserviceImpl.delete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B77248">
              <w:t>public boolean delete(int id)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C82FBA" w:rsidRPr="002819DB" w:rsidRDefault="00C82FBA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C82FBA" w:rsidRPr="0005167C" w:rsidRDefault="00C82FBA" w:rsidP="00C82FBA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82"/>
        <w:gridCol w:w="4904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C82FBA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Dataservice.getList()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Dataservice.getById()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Dataservice.insert()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Dataservice.update()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Dataservice.delete()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/>
        </w:tc>
        <w:tc>
          <w:tcPr>
            <w:tcW w:w="2959" w:type="pct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2FBA" w:rsidRPr="002809D3" w:rsidRDefault="00C82FBA" w:rsidP="00C82FBA"/>
    <w:p w:rsidR="00C82FBA" w:rsidRDefault="00C82FBA" w:rsidP="00C82FBA">
      <w:pPr>
        <w:pStyle w:val="3"/>
      </w:pPr>
      <w:r>
        <w:rPr>
          <w:rFonts w:hint="eastAsia"/>
        </w:rPr>
        <w:t>1.2.3</w:t>
      </w:r>
      <w:r>
        <w:rPr>
          <w:rFonts w:hint="eastAsia"/>
        </w:rPr>
        <w:t>寄件单动态模型</w:t>
      </w:r>
    </w:p>
    <w:p w:rsidR="009C3E3E" w:rsidRPr="009C3E3E" w:rsidRDefault="009C3E3E" w:rsidP="009C3E3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036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司机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2FBA" w:rsidRPr="002809D3" w:rsidRDefault="00C82FBA" w:rsidP="00C82FBA">
      <w:r>
        <w:rPr>
          <w:rFonts w:hint="eastAsia"/>
        </w:rPr>
        <w:t>以新增</w:t>
      </w:r>
      <w:r>
        <w:rPr>
          <w:rFonts w:hint="eastAsia"/>
        </w:rPr>
        <w:t>BusinessDriver</w:t>
      </w:r>
      <w:r>
        <w:rPr>
          <w:rFonts w:hint="eastAsia"/>
        </w:rPr>
        <w:t>为例，当用户保存时</w:t>
      </w:r>
      <w:r>
        <w:rPr>
          <w:rFonts w:hint="eastAsia"/>
        </w:rPr>
        <w:t>BusinessDriver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BusinessDriver</w:t>
      </w:r>
      <w:r>
        <w:rPr>
          <w:rFonts w:hint="eastAsia"/>
        </w:rPr>
        <w:t>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82FBA" w:rsidRDefault="00C82FBA" w:rsidP="00C82FBA"/>
    <w:p w:rsidR="00C82FBA" w:rsidRDefault="00C82FBA" w:rsidP="00C82FBA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寄件单模块设计原理</w:t>
      </w:r>
    </w:p>
    <w:p w:rsidR="00B062F1" w:rsidRDefault="00C82FBA" w:rsidP="00C82FBA">
      <w:r>
        <w:rPr>
          <w:rFonts w:hint="eastAsia"/>
        </w:rPr>
        <w:t>利用分层的结构，和委托式的控制风格，将其业务逻辑独立出来，通过不同的数据管理对象管理数据，实现了高内聚低耦</w:t>
      </w:r>
    </w:p>
    <w:sectPr w:rsidR="00B0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6F" w:rsidRDefault="002D526F" w:rsidP="00C82FBA">
      <w:r>
        <w:separator/>
      </w:r>
    </w:p>
  </w:endnote>
  <w:endnote w:type="continuationSeparator" w:id="0">
    <w:p w:rsidR="002D526F" w:rsidRDefault="002D526F" w:rsidP="00C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6F" w:rsidRDefault="002D526F" w:rsidP="00C82FBA">
      <w:r>
        <w:separator/>
      </w:r>
    </w:p>
  </w:footnote>
  <w:footnote w:type="continuationSeparator" w:id="0">
    <w:p w:rsidR="002D526F" w:rsidRDefault="002D526F" w:rsidP="00C82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5A"/>
    <w:rsid w:val="001B5F5A"/>
    <w:rsid w:val="002D526F"/>
    <w:rsid w:val="009C3E3E"/>
    <w:rsid w:val="00B062F1"/>
    <w:rsid w:val="00C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0D714-D540-4D0D-81DB-C4395594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F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2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F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F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2FB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2FBA"/>
    <w:pPr>
      <w:ind w:firstLineChars="200" w:firstLine="420"/>
    </w:pPr>
  </w:style>
  <w:style w:type="table" w:styleId="-1">
    <w:name w:val="Light List Accent 1"/>
    <w:basedOn w:val="a1"/>
    <w:uiPriority w:val="61"/>
    <w:rsid w:val="00C82FB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2015-11-07T11:03:00Z</dcterms:created>
  <dcterms:modified xsi:type="dcterms:W3CDTF">2015-11-07T11:17:00Z</dcterms:modified>
</cp:coreProperties>
</file>