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99" w:rsidRPr="00011828" w:rsidRDefault="00445C99" w:rsidP="00445C99">
      <w:pPr>
        <w:rPr>
          <w:rFonts w:asciiTheme="minorEastAsia" w:hAnsiTheme="minorEastAsia"/>
        </w:rPr>
      </w:pPr>
      <w:r w:rsidRPr="00011828">
        <w:rPr>
          <w:rFonts w:asciiTheme="minorEastAsia" w:hAnsiTheme="minorEastAsia" w:hint="eastAsia"/>
        </w:rPr>
        <w:t>库存盘点</w:t>
      </w:r>
    </w:p>
    <w:p w:rsidR="00445C99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特性描述</w:t>
      </w:r>
    </w:p>
    <w:p w:rsidR="00445C99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再一天业务结束时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一个经过验证的库存管理员开始处理库存判定啊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完成excel记录文件的生成</w:t>
      </w:r>
    </w:p>
    <w:p w:rsidR="00445C99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445C99" w:rsidRPr="00920104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445C99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库存管理员请求库存盘点</w:t>
      </w:r>
    </w:p>
    <w:p w:rsidR="00445C99" w:rsidRPr="00011828" w:rsidRDefault="00445C99" w:rsidP="00445C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生成excel文件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45C99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StorageInventory.Start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开始库存盘点</w:t>
            </w:r>
          </w:p>
        </w:tc>
      </w:tr>
      <w:tr w:rsidR="00445C99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StorageInventory.End.FileCreation</w:t>
            </w:r>
          </w:p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</w:p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StorageInventory.End.Close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系统查看入库单信息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，并生成</w:t>
            </w:r>
            <w:r w:rsidRPr="00011828">
              <w:rPr>
                <w:rFonts w:asciiTheme="minorEastAsia" w:eastAsiaTheme="minorEastAsia" w:hAnsiTheme="minorEastAsia"/>
              </w:rPr>
              <w:t>excel</w:t>
            </w:r>
            <w:r>
              <w:rPr>
                <w:rFonts w:asciiTheme="minorEastAsia" w:eastAsiaTheme="minorEastAsia" w:hAnsiTheme="minorEastAsia" w:cs="微软雅黑" w:hint="eastAsia"/>
              </w:rPr>
              <w:t>文件，并显示完成</w:t>
            </w:r>
          </w:p>
          <w:p w:rsidR="00445C99" w:rsidRPr="00011828" w:rsidRDefault="00445C99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关闭完成提示</w:t>
            </w:r>
          </w:p>
        </w:tc>
      </w:tr>
    </w:tbl>
    <w:p w:rsidR="00445C99" w:rsidRPr="00445C99" w:rsidRDefault="00445C99">
      <w:pPr>
        <w:rPr>
          <w:rFonts w:hint="eastAsia"/>
        </w:rPr>
      </w:pPr>
      <w:bookmarkStart w:id="0" w:name="_GoBack"/>
      <w:bookmarkEnd w:id="0"/>
    </w:p>
    <w:sectPr w:rsidR="00445C99" w:rsidRPr="0044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714" w:rsidRDefault="00964714" w:rsidP="00445C99">
      <w:r>
        <w:separator/>
      </w:r>
    </w:p>
  </w:endnote>
  <w:endnote w:type="continuationSeparator" w:id="0">
    <w:p w:rsidR="00964714" w:rsidRDefault="00964714" w:rsidP="0044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714" w:rsidRDefault="00964714" w:rsidP="00445C99">
      <w:r>
        <w:separator/>
      </w:r>
    </w:p>
  </w:footnote>
  <w:footnote w:type="continuationSeparator" w:id="0">
    <w:p w:rsidR="00964714" w:rsidRDefault="00964714" w:rsidP="0044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E5"/>
    <w:rsid w:val="00392EE5"/>
    <w:rsid w:val="00445C99"/>
    <w:rsid w:val="004A588E"/>
    <w:rsid w:val="009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6B67C-3617-4344-81EE-06A8740D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C99"/>
    <w:rPr>
      <w:sz w:val="18"/>
      <w:szCs w:val="18"/>
    </w:rPr>
  </w:style>
  <w:style w:type="table" w:styleId="a5">
    <w:name w:val="Table Grid"/>
    <w:basedOn w:val="a1"/>
    <w:uiPriority w:val="39"/>
    <w:rsid w:val="00445C9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2015-10-13T13:29:00Z</dcterms:created>
  <dcterms:modified xsi:type="dcterms:W3CDTF">2015-10-13T13:29:00Z</dcterms:modified>
</cp:coreProperties>
</file>