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82D" w:rsidRDefault="0080182D">
      <w:r>
        <w:rPr>
          <w:rFonts w:hint="eastAsia"/>
        </w:rPr>
        <w:t>3.2.4</w:t>
      </w:r>
      <w:r>
        <w:rPr>
          <w:rFonts w:hint="eastAsia"/>
        </w:rPr>
        <w:t>车辆装车管理</w:t>
      </w:r>
    </w:p>
    <w:p w:rsidR="0080182D" w:rsidRDefault="0080182D">
      <w:r>
        <w:rPr>
          <w:rFonts w:hint="eastAsia"/>
        </w:rPr>
        <w:t>3.2.4.1</w:t>
      </w:r>
      <w:r>
        <w:rPr>
          <w:rFonts w:hint="eastAsia"/>
        </w:rPr>
        <w:t>特性描述</w:t>
      </w:r>
    </w:p>
    <w:p w:rsidR="0080182D" w:rsidRDefault="0080182D" w:rsidP="0080182D">
      <w:pPr>
        <w:ind w:firstLine="440"/>
      </w:pPr>
      <w:r>
        <w:rPr>
          <w:rFonts w:hint="eastAsia"/>
        </w:rPr>
        <w:t>快递员揽件后，一个经过验证和授权的营业厅业务员开始管理车辆装车，向系统中装车单等信息</w:t>
      </w:r>
    </w:p>
    <w:p w:rsidR="0080182D" w:rsidRDefault="0080182D" w:rsidP="0080182D">
      <w:pPr>
        <w:ind w:firstLine="440"/>
      </w:pPr>
      <w:r>
        <w:rPr>
          <w:rFonts w:hint="eastAsia"/>
        </w:rPr>
        <w:t>优先级：高</w:t>
      </w:r>
    </w:p>
    <w:p w:rsidR="0080182D" w:rsidRDefault="0080182D" w:rsidP="0080182D">
      <w:r>
        <w:t>3.2.4.2</w:t>
      </w:r>
      <w:r>
        <w:t>刺激</w:t>
      </w:r>
      <w:r>
        <w:t>/</w:t>
      </w:r>
      <w:r>
        <w:t>响应序列</w:t>
      </w:r>
    </w:p>
    <w:p w:rsidR="0080182D" w:rsidRDefault="0080182D" w:rsidP="0080182D">
      <w:r>
        <w:t>刺激：营业厅业务员选择车辆装车选项。</w:t>
      </w:r>
      <w:r>
        <w:tab/>
      </w:r>
    </w:p>
    <w:p w:rsidR="0080182D" w:rsidRDefault="0080182D" w:rsidP="0080182D">
      <w:r>
        <w:t>响应：系统列表显示需要输入的信息</w:t>
      </w:r>
      <w:r>
        <w:rPr>
          <w:rFonts w:hint="eastAsia"/>
        </w:rPr>
        <w:t>并提示业务员输入。</w:t>
      </w:r>
    </w:p>
    <w:p w:rsidR="0080182D" w:rsidRDefault="0080182D" w:rsidP="0080182D">
      <w:r>
        <w:t>刺激：营业厅业务员输入车辆装车信息。</w:t>
      </w:r>
    </w:p>
    <w:p w:rsidR="0080182D" w:rsidRDefault="0080182D" w:rsidP="0080182D">
      <w:r>
        <w:t>响应：系统列表显示并检测是否输入完全，若是则生成运费并显示。</w:t>
      </w:r>
    </w:p>
    <w:p w:rsidR="0080182D" w:rsidRDefault="0080182D" w:rsidP="0080182D">
      <w:r>
        <w:t>刺激：业务员选择需要修改的项目。</w:t>
      </w:r>
    </w:p>
    <w:p w:rsidR="0080182D" w:rsidRDefault="0080182D" w:rsidP="0080182D">
      <w:r>
        <w:t>响应</w:t>
      </w:r>
      <w:r>
        <w:t>:</w:t>
      </w:r>
      <w:r>
        <w:t>系统清空该项目并提示重新输入。</w:t>
      </w:r>
    </w:p>
    <w:p w:rsidR="0080182D" w:rsidRDefault="0080182D" w:rsidP="0080182D">
      <w:r>
        <w:rPr>
          <w:rFonts w:hint="eastAsia"/>
        </w:rPr>
        <w:t>刺激：业务员选择结束输入。</w:t>
      </w:r>
    </w:p>
    <w:p w:rsidR="0080182D" w:rsidRDefault="0080182D" w:rsidP="0080182D">
      <w:r>
        <w:t>响应：系统关闭当前任务。</w:t>
      </w:r>
    </w:p>
    <w:p w:rsidR="00D44A69" w:rsidRDefault="0080182D" w:rsidP="0080182D">
      <w:r>
        <w:t>3.2.4.3</w:t>
      </w:r>
      <w:r w:rsidR="00D44A69"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A69" w:rsidTr="00D44A69">
        <w:tc>
          <w:tcPr>
            <w:tcW w:w="4148" w:type="dxa"/>
          </w:tcPr>
          <w:p w:rsidR="00D44A69" w:rsidRDefault="00D44A69" w:rsidP="0080182D">
            <w:r>
              <w:t>Load.Input</w:t>
            </w:r>
          </w:p>
          <w:p w:rsidR="00D44A69" w:rsidRDefault="00D44A69" w:rsidP="0080182D"/>
          <w:p w:rsidR="00D44A69" w:rsidRDefault="00D44A69" w:rsidP="0080182D">
            <w:r>
              <w:rPr>
                <w:rFonts w:hint="eastAsia"/>
              </w:rPr>
              <w:t>Load.Input.Del</w:t>
            </w:r>
          </w:p>
          <w:p w:rsidR="00D44A69" w:rsidRDefault="00D44A69" w:rsidP="0080182D"/>
          <w:p w:rsidR="00D44A69" w:rsidRDefault="00D44A69" w:rsidP="0080182D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系统允许业务员在管理车辆信息时进行键盘输入</w:t>
            </w:r>
          </w:p>
          <w:p w:rsidR="00D44A69" w:rsidRDefault="00D44A69" w:rsidP="0080182D">
            <w:r>
              <w:t>在业务员输入删除已输入的信息时，执行已删除的信息的命令</w:t>
            </w:r>
          </w:p>
          <w:p w:rsidR="00D44A69" w:rsidRDefault="00D44A69" w:rsidP="0080182D">
            <w:r>
              <w:t>在业务员输入其他标识时，系统显示输入无效</w:t>
            </w:r>
          </w:p>
        </w:tc>
      </w:tr>
      <w:tr w:rsidR="00D44A69" w:rsidTr="00D44A69"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Load</w:t>
            </w:r>
            <w:r>
              <w:t>.Del.Null</w:t>
            </w:r>
          </w:p>
          <w:p w:rsidR="00D44A69" w:rsidRDefault="00D44A69" w:rsidP="0080182D"/>
          <w:p w:rsidR="00D44A69" w:rsidRDefault="00D44A69" w:rsidP="0080182D">
            <w:r>
              <w:t>Load.Del.Info</w:t>
            </w:r>
          </w:p>
        </w:tc>
        <w:tc>
          <w:tcPr>
            <w:tcW w:w="4148" w:type="dxa"/>
          </w:tcPr>
          <w:p w:rsidR="00D44A69" w:rsidRDefault="00D44A69" w:rsidP="0080182D">
            <w:r>
              <w:rPr>
                <w:rFonts w:hint="eastAsia"/>
              </w:rPr>
              <w:t>当营业员未输入任何车辆装车信息时就要求修改信息，系统不予响应</w:t>
            </w:r>
          </w:p>
          <w:p w:rsidR="00D44A69" w:rsidRDefault="00D44A69" w:rsidP="0080182D">
            <w:r>
              <w:rPr>
                <w:rFonts w:hint="eastAsia"/>
              </w:rPr>
              <w:t>当营业员从已输入的信息中修改某一项目时，删除该项目的信息</w:t>
            </w:r>
          </w:p>
        </w:tc>
      </w:tr>
      <w:tr w:rsidR="00D44A69" w:rsidTr="00D44A69"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系统根据出发地和目的地计算出运费</w:t>
            </w:r>
          </w:p>
        </w:tc>
      </w:tr>
      <w:tr w:rsidR="00D44A69" w:rsidTr="00D44A69"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Load.</w:t>
            </w:r>
            <w:r>
              <w:t>End</w:t>
            </w:r>
          </w:p>
          <w:p w:rsidR="001558E2" w:rsidRDefault="001558E2" w:rsidP="0080182D">
            <w:r>
              <w:t>Load.End.Timeout</w:t>
            </w:r>
          </w:p>
          <w:p w:rsidR="00590C0F" w:rsidRDefault="00590C0F" w:rsidP="0080182D"/>
          <w:p w:rsidR="00590C0F" w:rsidRDefault="00590C0F" w:rsidP="0080182D">
            <w:r>
              <w:t>Load.End.Update</w:t>
            </w:r>
          </w:p>
          <w:p w:rsidR="00590C0F" w:rsidRDefault="00590C0F" w:rsidP="0080182D"/>
          <w:p w:rsidR="00590C0F" w:rsidRDefault="00590C0F" w:rsidP="0080182D">
            <w:r>
              <w:t>Load.End.Close</w:t>
            </w:r>
          </w:p>
        </w:tc>
        <w:tc>
          <w:tcPr>
            <w:tcW w:w="4148" w:type="dxa"/>
          </w:tcPr>
          <w:p w:rsidR="00D44A69" w:rsidRDefault="001558E2" w:rsidP="0080182D">
            <w:r>
              <w:rPr>
                <w:rFonts w:hint="eastAsia"/>
              </w:rPr>
              <w:t>系统应该允许营业厅业务员要求结束任务</w:t>
            </w:r>
          </w:p>
          <w:p w:rsidR="001558E2" w:rsidRDefault="001558E2" w:rsidP="0080182D">
            <w:r>
              <w:rPr>
                <w:rFonts w:hint="eastAsia"/>
              </w:rPr>
              <w:t>在装车信息录入开始两个小时后还没有接到业务员请求时，系统取消这次任务</w:t>
            </w:r>
          </w:p>
          <w:p w:rsidR="00590C0F" w:rsidRDefault="00590C0F" w:rsidP="0080182D">
            <w:r>
              <w:t>在业务员要求结束修改任务时，系统更新数据，参见</w:t>
            </w:r>
            <w:r>
              <w:t>Load.Update</w:t>
            </w:r>
          </w:p>
          <w:p w:rsidR="00590C0F" w:rsidRDefault="00590C0F" w:rsidP="0080182D">
            <w:pPr>
              <w:rPr>
                <w:rFonts w:hint="eastAsia"/>
              </w:rPr>
            </w:pPr>
            <w:r>
              <w:rPr>
                <w:rFonts w:hint="eastAsia"/>
              </w:rPr>
              <w:t>在业务员确认修改任务完成时，系统关闭修改任务</w:t>
            </w:r>
          </w:p>
        </w:tc>
      </w:tr>
      <w:tr w:rsidR="00590C0F" w:rsidTr="00D44A69"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</w:p>
          <w:p w:rsidR="00590C0F" w:rsidRDefault="00590C0F" w:rsidP="0080182D"/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  <w:r>
              <w:t>.Date</w:t>
            </w:r>
          </w:p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  <w:r>
              <w:t>.Number</w:t>
            </w:r>
          </w:p>
          <w:p w:rsidR="00590C0F" w:rsidRDefault="00590C0F" w:rsidP="0080182D"/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  <w:r>
              <w:t>.Destination</w:t>
            </w:r>
          </w:p>
          <w:p w:rsidR="00590C0F" w:rsidRDefault="00590C0F" w:rsidP="0080182D">
            <w:r>
              <w:rPr>
                <w:rFonts w:hint="eastAsia"/>
              </w:rPr>
              <w:t>Load</w:t>
            </w:r>
            <w:r>
              <w:t>.Update</w:t>
            </w:r>
            <w:r>
              <w:t>.Person</w:t>
            </w:r>
          </w:p>
          <w:p w:rsidR="00590C0F" w:rsidRDefault="00590C0F" w:rsidP="0080182D">
            <w:pPr>
              <w:rPr>
                <w:rFonts w:hint="eastAsia"/>
              </w:rPr>
            </w:pPr>
            <w:r>
              <w:t>Load.Update.Fee</w:t>
            </w:r>
          </w:p>
        </w:tc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590C0F" w:rsidRDefault="00590C0F" w:rsidP="0080182D">
            <w:r>
              <w:rPr>
                <w:rFonts w:hint="eastAsia"/>
              </w:rPr>
              <w:t>系统更新出发日期</w:t>
            </w:r>
          </w:p>
          <w:p w:rsidR="00590C0F" w:rsidRDefault="00590C0F" w:rsidP="0080182D">
            <w:pPr>
              <w:rPr>
                <w:rFonts w:hint="eastAsia"/>
              </w:rPr>
            </w:pPr>
            <w:r>
              <w:t>系统更新营业厅编号，汽运编号，本次装箱所有订单条形码号</w:t>
            </w:r>
          </w:p>
          <w:p w:rsidR="00590C0F" w:rsidRDefault="00590C0F" w:rsidP="0080182D">
            <w:r>
              <w:t>系统更新到达地点</w:t>
            </w:r>
          </w:p>
          <w:p w:rsidR="00590C0F" w:rsidRDefault="00590C0F" w:rsidP="0080182D">
            <w:r>
              <w:t>系统更新车辆人员，押运员</w:t>
            </w:r>
          </w:p>
          <w:p w:rsidR="00590C0F" w:rsidRPr="00590C0F" w:rsidRDefault="00590C0F" w:rsidP="0080182D">
            <w:pPr>
              <w:rPr>
                <w:rFonts w:hint="eastAsia"/>
              </w:rPr>
            </w:pPr>
            <w:r>
              <w:t>系统更新运费</w:t>
            </w:r>
          </w:p>
        </w:tc>
      </w:tr>
      <w:tr w:rsidR="00590C0F" w:rsidTr="00D44A69">
        <w:tc>
          <w:tcPr>
            <w:tcW w:w="4148" w:type="dxa"/>
          </w:tcPr>
          <w:p w:rsidR="00590C0F" w:rsidRDefault="00590C0F" w:rsidP="0080182D">
            <w:pPr>
              <w:rPr>
                <w:rFonts w:hint="eastAsia"/>
              </w:rPr>
            </w:pPr>
            <w:r>
              <w:rPr>
                <w:rFonts w:hint="eastAsia"/>
              </w:rPr>
              <w:t>Load</w:t>
            </w:r>
            <w:r>
              <w:t>.Close.Next</w:t>
            </w:r>
          </w:p>
        </w:tc>
        <w:tc>
          <w:tcPr>
            <w:tcW w:w="4148" w:type="dxa"/>
          </w:tcPr>
          <w:p w:rsidR="00590C0F" w:rsidRDefault="00590C0F" w:rsidP="0080182D">
            <w:r>
              <w:rPr>
                <w:rFonts w:hint="eastAsia"/>
              </w:rPr>
              <w:t>系统关闭此次任务，开始下一次任务</w:t>
            </w:r>
          </w:p>
          <w:p w:rsidR="00590C0F" w:rsidRDefault="00590C0F" w:rsidP="0080182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0182D" w:rsidRDefault="0080182D" w:rsidP="0080182D"/>
    <w:p w:rsidR="0080182D" w:rsidRDefault="0080182D" w:rsidP="0080182D"/>
    <w:p w:rsidR="0080182D" w:rsidRPr="0080182D" w:rsidRDefault="0080182D" w:rsidP="0080182D"/>
    <w:sectPr w:rsidR="0080182D" w:rsidRPr="0080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57" w:rsidRDefault="005E1357" w:rsidP="0080182D">
      <w:r>
        <w:separator/>
      </w:r>
    </w:p>
  </w:endnote>
  <w:endnote w:type="continuationSeparator" w:id="0">
    <w:p w:rsidR="005E1357" w:rsidRDefault="005E1357" w:rsidP="0080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57" w:rsidRDefault="005E1357" w:rsidP="0080182D">
      <w:r>
        <w:separator/>
      </w:r>
    </w:p>
  </w:footnote>
  <w:footnote w:type="continuationSeparator" w:id="0">
    <w:p w:rsidR="005E1357" w:rsidRDefault="005E1357" w:rsidP="008018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9D"/>
    <w:rsid w:val="001558E2"/>
    <w:rsid w:val="00590C0F"/>
    <w:rsid w:val="005E1357"/>
    <w:rsid w:val="006F2D9D"/>
    <w:rsid w:val="0080182D"/>
    <w:rsid w:val="00B967F3"/>
    <w:rsid w:val="00D44A69"/>
    <w:rsid w:val="00D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9EF9B-9820-4143-A3CF-6E2D24D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8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82D"/>
    <w:rPr>
      <w:sz w:val="18"/>
      <w:szCs w:val="18"/>
    </w:rPr>
  </w:style>
  <w:style w:type="table" w:styleId="a5">
    <w:name w:val="Table Grid"/>
    <w:basedOn w:val="a1"/>
    <w:uiPriority w:val="39"/>
    <w:rsid w:val="00D44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2015-10-07T13:54:00Z</dcterms:created>
  <dcterms:modified xsi:type="dcterms:W3CDTF">2015-10-07T14:58:00Z</dcterms:modified>
</cp:coreProperties>
</file>