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E6F" w:rsidRPr="00803816" w:rsidRDefault="002B4E52" w:rsidP="00803816">
      <w:pPr>
        <w:pBdr>
          <w:bottom w:val="double" w:sz="12" w:space="1" w:color="0070C0"/>
        </w:pBdr>
        <w:spacing w:line="360" w:lineRule="auto"/>
        <w:jc w:val="center"/>
        <w:rPr>
          <w:rFonts w:ascii="楷体" w:eastAsia="楷体" w:hAnsi="楷体"/>
          <w:b/>
          <w:sz w:val="28"/>
        </w:rPr>
      </w:pPr>
      <w:r w:rsidRPr="00803816">
        <w:rPr>
          <w:rFonts w:ascii="楷体" w:eastAsia="楷体" w:hAnsi="楷体" w:hint="eastAsia"/>
          <w:b/>
          <w:sz w:val="28"/>
        </w:rPr>
        <w:t>DDMAgent调试记录</w:t>
      </w:r>
    </w:p>
    <w:p w:rsidR="009231EA" w:rsidRPr="00D507B5" w:rsidRDefault="002B4E52" w:rsidP="002B4E52">
      <w:pPr>
        <w:spacing w:line="360" w:lineRule="auto"/>
        <w:rPr>
          <w:rFonts w:ascii="楷体" w:eastAsia="楷体" w:hAnsi="楷体"/>
          <w:b/>
          <w:color w:val="0070C0"/>
        </w:rPr>
      </w:pPr>
      <w:r w:rsidRPr="00D507B5">
        <w:rPr>
          <w:rFonts w:ascii="楷体" w:eastAsia="楷体" w:hAnsi="楷体" w:hint="eastAsia"/>
          <w:b/>
          <w:color w:val="0070C0"/>
        </w:rPr>
        <w:t>2011年11月18日（版本：0.1）</w:t>
      </w:r>
    </w:p>
    <w:p w:rsidR="009231EA" w:rsidRPr="00D25FC3" w:rsidRDefault="002B4E52" w:rsidP="002B4E52">
      <w:pPr>
        <w:spacing w:line="360" w:lineRule="auto"/>
        <w:rPr>
          <w:rFonts w:ascii="楷体" w:eastAsia="楷体" w:hAnsi="楷体"/>
          <w:b/>
        </w:rPr>
      </w:pPr>
      <w:r w:rsidRPr="00D25FC3">
        <w:rPr>
          <w:rFonts w:ascii="楷体" w:eastAsia="楷体" w:hAnsi="楷体" w:hint="eastAsia"/>
          <w:b/>
        </w:rPr>
        <w:t>1、</w:t>
      </w:r>
      <w:r w:rsidR="009231EA" w:rsidRPr="00D25FC3">
        <w:rPr>
          <w:rFonts w:ascii="楷体" w:eastAsia="楷体" w:hAnsi="楷体" w:hint="eastAsia"/>
          <w:b/>
        </w:rPr>
        <w:t>Autoslew</w:t>
      </w:r>
      <w:r w:rsidR="00D507B5" w:rsidRPr="00D25FC3">
        <w:rPr>
          <w:rFonts w:ascii="楷体" w:eastAsia="楷体" w:hAnsi="楷体" w:hint="eastAsia"/>
          <w:b/>
        </w:rPr>
        <w:t>先于DDMAgent异常断开</w:t>
      </w:r>
    </w:p>
    <w:p w:rsidR="009231EA" w:rsidRPr="00D507B5" w:rsidRDefault="00D507B5" w:rsidP="002B4E52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DDMAgent需捕获异常：</w:t>
      </w:r>
      <w:r w:rsidR="009231EA" w:rsidRPr="00D507B5">
        <w:rPr>
          <w:rFonts w:ascii="楷体" w:eastAsia="楷体" w:hAnsi="楷体"/>
        </w:rPr>
        <w:t>System.Runtime.InteropServices.COMException</w:t>
      </w:r>
    </w:p>
    <w:p w:rsidR="00D507B5" w:rsidRPr="00D25FC3" w:rsidRDefault="00851910" w:rsidP="002B4E52">
      <w:pPr>
        <w:spacing w:line="360" w:lineRule="auto"/>
        <w:rPr>
          <w:rFonts w:ascii="楷体" w:eastAsia="楷体" w:hAnsi="楷体"/>
          <w:b/>
        </w:rPr>
      </w:pPr>
      <w:r w:rsidRPr="00D25FC3">
        <w:rPr>
          <w:rFonts w:ascii="楷体" w:eastAsia="楷体" w:hAnsi="楷体" w:hint="eastAsia"/>
          <w:b/>
        </w:rPr>
        <w:t>2、</w:t>
      </w:r>
      <w:r w:rsidR="007F2DBD" w:rsidRPr="00D25FC3">
        <w:rPr>
          <w:rFonts w:ascii="楷体" w:eastAsia="楷体" w:hAnsi="楷体" w:hint="eastAsia"/>
          <w:b/>
        </w:rPr>
        <w:t>DDMAgent与Autoslew的连接顺序</w:t>
      </w:r>
    </w:p>
    <w:p w:rsidR="009A2398" w:rsidRDefault="007F2DBD" w:rsidP="002B4E52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先启动Autoslew，后启动DDMAgent并建立连接。</w:t>
      </w:r>
    </w:p>
    <w:p w:rsidR="00D25FC3" w:rsidRDefault="007F2DBD" w:rsidP="002B4E52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在使用模拟望远镜时，可能是由于Autoslew需要设置参数，DDMAgent无法一次成功与Autoslew建立连接。</w:t>
      </w:r>
    </w:p>
    <w:p w:rsidR="007F2DBD" w:rsidRPr="00D25FC3" w:rsidRDefault="00D906DD" w:rsidP="002B4E52">
      <w:pPr>
        <w:spacing w:line="360" w:lineRule="auto"/>
        <w:rPr>
          <w:rFonts w:ascii="楷体" w:eastAsia="楷体" w:hAnsi="楷体"/>
          <w:b/>
        </w:rPr>
      </w:pPr>
      <w:r w:rsidRPr="00D25FC3">
        <w:rPr>
          <w:rFonts w:ascii="楷体" w:eastAsia="楷体" w:hAnsi="楷体" w:hint="eastAsia"/>
          <w:b/>
        </w:rPr>
        <w:t>3、指向</w:t>
      </w:r>
    </w:p>
    <w:p w:rsidR="007F2DBD" w:rsidRDefault="0026544C" w:rsidP="002B4E52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指向时不能设置目标位置的坐标系，所以需要先转换到当前历元坐标再进行指向。</w:t>
      </w:r>
    </w:p>
    <w:p w:rsidR="00D906DD" w:rsidRPr="00D25FC3" w:rsidRDefault="002C5C92" w:rsidP="002B4E52">
      <w:pPr>
        <w:spacing w:line="360" w:lineRule="auto"/>
        <w:rPr>
          <w:rFonts w:ascii="楷体" w:eastAsia="楷体" w:hAnsi="楷体"/>
          <w:b/>
        </w:rPr>
      </w:pPr>
      <w:r w:rsidRPr="00D25FC3">
        <w:rPr>
          <w:rFonts w:ascii="楷体" w:eastAsia="楷体" w:hAnsi="楷体" w:hint="eastAsia"/>
          <w:b/>
        </w:rPr>
        <w:t>4、配置文件</w:t>
      </w:r>
    </w:p>
    <w:p w:rsidR="008E2CAD" w:rsidRPr="008E2CAD" w:rsidRDefault="00980233" w:rsidP="002B4E52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配置文件名称：</w:t>
      </w:r>
      <w:r w:rsidR="003C07E4">
        <w:rPr>
          <w:rFonts w:ascii="楷体" w:eastAsia="楷体" w:hAnsi="楷体" w:hint="eastAsia"/>
        </w:rPr>
        <w:t>DDMAgent</w:t>
      </w:r>
      <w:r>
        <w:rPr>
          <w:rFonts w:ascii="楷体" w:eastAsia="楷体" w:hAnsi="楷体" w:hint="eastAsia"/>
        </w:rPr>
        <w:t>.xml</w:t>
      </w:r>
    </w:p>
    <w:p w:rsidR="003C07E4" w:rsidRPr="003C07E4" w:rsidRDefault="003C07E4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3C07E4">
        <w:rPr>
          <w:rFonts w:ascii="楷体" w:eastAsia="楷体" w:hAnsi="楷体"/>
        </w:rPr>
        <w:t>&lt;?xml version="1.0"?&gt;</w:t>
      </w:r>
    </w:p>
    <w:p w:rsidR="003C07E4" w:rsidRPr="003C07E4" w:rsidRDefault="003C07E4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3C07E4">
        <w:rPr>
          <w:rFonts w:ascii="楷体" w:eastAsia="楷体" w:hAnsi="楷体"/>
        </w:rPr>
        <w:t>&lt;Configuration&gt;</w:t>
      </w:r>
    </w:p>
    <w:p w:rsidR="003C07E4" w:rsidRPr="003C07E4" w:rsidRDefault="003C07E4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3C07E4">
        <w:rPr>
          <w:rFonts w:ascii="楷体" w:eastAsia="楷体" w:hAnsi="楷体"/>
        </w:rPr>
        <w:t xml:space="preserve">  &lt;Server&gt;</w:t>
      </w:r>
    </w:p>
    <w:p w:rsidR="003C07E4" w:rsidRPr="003C07E4" w:rsidRDefault="003C07E4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3C07E4">
        <w:rPr>
          <w:rFonts w:ascii="楷体" w:eastAsia="楷体" w:hAnsi="楷体"/>
        </w:rPr>
        <w:t xml:space="preserve">    &lt;Add Keyword="IP" Value="127.0.0.1" /&gt;</w:t>
      </w:r>
    </w:p>
    <w:p w:rsidR="003C07E4" w:rsidRPr="003C07E4" w:rsidRDefault="003C07E4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3C07E4">
        <w:rPr>
          <w:rFonts w:ascii="楷体" w:eastAsia="楷体" w:hAnsi="楷体"/>
        </w:rPr>
        <w:t xml:space="preserve">    &lt;Add Keyword="Port" Value="0" /&gt;</w:t>
      </w:r>
    </w:p>
    <w:p w:rsidR="003C07E4" w:rsidRPr="003C07E4" w:rsidRDefault="003C07E4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3C07E4">
        <w:rPr>
          <w:rFonts w:ascii="楷体" w:eastAsia="楷体" w:hAnsi="楷体"/>
        </w:rPr>
        <w:t xml:space="preserve">  &lt;/Server&gt;</w:t>
      </w:r>
    </w:p>
    <w:p w:rsidR="003C07E4" w:rsidRPr="003C07E4" w:rsidRDefault="003C07E4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3C07E4">
        <w:rPr>
          <w:rFonts w:ascii="楷体" w:eastAsia="楷体" w:hAnsi="楷体"/>
        </w:rPr>
        <w:t xml:space="preserve">  &lt;Instrument&gt;</w:t>
      </w:r>
    </w:p>
    <w:p w:rsidR="003C07E4" w:rsidRPr="003C07E4" w:rsidRDefault="003C07E4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3C07E4">
        <w:rPr>
          <w:rFonts w:ascii="楷体" w:eastAsia="楷体" w:hAnsi="楷体"/>
        </w:rPr>
        <w:t xml:space="preserve">    &lt;Add Keyword="Telescope Prog ID" Value="AstrooptikServer.Telescope" /&gt;</w:t>
      </w:r>
    </w:p>
    <w:p w:rsidR="003C07E4" w:rsidRPr="003C07E4" w:rsidRDefault="003C07E4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3C07E4">
        <w:rPr>
          <w:rFonts w:ascii="楷体" w:eastAsia="楷体" w:hAnsi="楷体"/>
        </w:rPr>
        <w:t xml:space="preserve">  &lt;/Instrument&gt;</w:t>
      </w:r>
    </w:p>
    <w:p w:rsidR="00980233" w:rsidRDefault="003C07E4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3C07E4">
        <w:rPr>
          <w:rFonts w:ascii="楷体" w:eastAsia="楷体" w:hAnsi="楷体"/>
        </w:rPr>
        <w:t>&lt;/Configuration&gt;</w:t>
      </w:r>
    </w:p>
    <w:p w:rsidR="00980233" w:rsidRPr="005330FD" w:rsidRDefault="002657E9" w:rsidP="002B4E52">
      <w:pPr>
        <w:spacing w:line="360" w:lineRule="auto"/>
        <w:rPr>
          <w:rFonts w:ascii="楷体" w:eastAsia="楷体" w:hAnsi="楷体" w:hint="eastAsia"/>
          <w:b/>
        </w:rPr>
      </w:pPr>
      <w:r w:rsidRPr="005330FD">
        <w:rPr>
          <w:rFonts w:ascii="楷体" w:eastAsia="楷体" w:hAnsi="楷体" w:hint="eastAsia"/>
          <w:b/>
        </w:rPr>
        <w:t>5、配置AutoSlew</w:t>
      </w:r>
    </w:p>
    <w:p w:rsidR="00DD750A" w:rsidRDefault="005330FD" w:rsidP="002B4E52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（1）</w:t>
      </w:r>
      <w:r w:rsidR="00F06022">
        <w:rPr>
          <w:rFonts w:ascii="楷体" w:eastAsia="楷体" w:hAnsi="楷体" w:hint="eastAsia"/>
        </w:rPr>
        <w:t>菜单Control-&gt;Misc Settings</w:t>
      </w:r>
    </w:p>
    <w:p w:rsidR="002657E9" w:rsidRDefault="00F06022" w:rsidP="002B4E52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  <w:noProof/>
        </w:rPr>
        <w:drawing>
          <wp:inline distT="0" distB="0" distL="0" distR="0">
            <wp:extent cx="3228340" cy="23774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22" w:rsidRDefault="00487D1C" w:rsidP="002B4E52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（2）</w:t>
      </w:r>
      <w:r w:rsidR="00C155EB">
        <w:rPr>
          <w:rFonts w:ascii="楷体" w:eastAsia="楷体" w:hAnsi="楷体" w:hint="eastAsia"/>
        </w:rPr>
        <w:t>菜单Mount-&gt;Type, Limits</w:t>
      </w:r>
    </w:p>
    <w:p w:rsidR="00F06022" w:rsidRDefault="00C155EB" w:rsidP="002B4E52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  <w:noProof/>
        </w:rPr>
        <w:drawing>
          <wp:inline distT="0" distB="0" distL="0" distR="0">
            <wp:extent cx="3148965" cy="24250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E9" w:rsidRDefault="00EF43B4" w:rsidP="002B4E52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（3）菜单Mount-&gt;Flip Options</w:t>
      </w:r>
    </w:p>
    <w:p w:rsidR="0062524D" w:rsidRDefault="00EF43B4" w:rsidP="002B4E52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Prefer West</w:t>
      </w:r>
    </w:p>
    <w:p w:rsidR="00EF43B4" w:rsidRDefault="00EF43B4" w:rsidP="002B4E52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（4）菜单Mount-&gt;Sync Options</w:t>
      </w:r>
    </w:p>
    <w:p w:rsidR="00EF43B4" w:rsidRDefault="00EF43B4" w:rsidP="002B4E52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Ask</w:t>
      </w:r>
    </w:p>
    <w:p w:rsidR="00EF43B4" w:rsidRPr="00F73A36" w:rsidRDefault="00EF43B4" w:rsidP="002B4E52">
      <w:pPr>
        <w:spacing w:line="360" w:lineRule="auto"/>
        <w:rPr>
          <w:rFonts w:ascii="楷体" w:eastAsia="楷体" w:hAnsi="楷体" w:hint="eastAsia"/>
          <w:b/>
          <w:color w:val="FF0000"/>
        </w:rPr>
      </w:pPr>
      <w:r w:rsidRPr="00F73A36">
        <w:rPr>
          <w:rFonts w:ascii="楷体" w:eastAsia="楷体" w:hAnsi="楷体" w:hint="eastAsia"/>
          <w:b/>
          <w:color w:val="FF0000"/>
        </w:rPr>
        <w:t>此选项决定：</w:t>
      </w:r>
      <w:r w:rsidRPr="00F73A36">
        <w:rPr>
          <w:rFonts w:ascii="楷体" w:eastAsia="楷体" w:hAnsi="楷体" w:hint="eastAsia"/>
          <w:b/>
        </w:rPr>
        <w:t>Synch望远镜时须由人工操作</w:t>
      </w:r>
    </w:p>
    <w:p w:rsidR="00EF43B4" w:rsidRDefault="00EF43B4" w:rsidP="002B4E52">
      <w:pPr>
        <w:spacing w:line="360" w:lineRule="auto"/>
        <w:rPr>
          <w:rFonts w:ascii="楷体" w:eastAsia="楷体" w:hAnsi="楷体" w:hint="eastAsia"/>
        </w:rPr>
      </w:pPr>
    </w:p>
    <w:p w:rsidR="0062524D" w:rsidRPr="009A2398" w:rsidRDefault="0062524D" w:rsidP="002B4E52">
      <w:pPr>
        <w:spacing w:line="360" w:lineRule="auto"/>
        <w:rPr>
          <w:rFonts w:ascii="楷体" w:eastAsia="楷体" w:hAnsi="楷体"/>
        </w:rPr>
      </w:pPr>
    </w:p>
    <w:sectPr w:rsidR="0062524D" w:rsidRPr="009A2398" w:rsidSect="00901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4F2" w:rsidRDefault="006304F2" w:rsidP="009231EA">
      <w:r>
        <w:separator/>
      </w:r>
    </w:p>
  </w:endnote>
  <w:endnote w:type="continuationSeparator" w:id="0">
    <w:p w:rsidR="006304F2" w:rsidRDefault="006304F2" w:rsidP="00923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4F2" w:rsidRDefault="006304F2" w:rsidP="009231EA">
      <w:r>
        <w:separator/>
      </w:r>
    </w:p>
  </w:footnote>
  <w:footnote w:type="continuationSeparator" w:id="0">
    <w:p w:rsidR="006304F2" w:rsidRDefault="006304F2" w:rsidP="00923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1EA"/>
    <w:rsid w:val="000E35CE"/>
    <w:rsid w:val="0026544C"/>
    <w:rsid w:val="002657E9"/>
    <w:rsid w:val="002B4E52"/>
    <w:rsid w:val="002C5C92"/>
    <w:rsid w:val="003C07E4"/>
    <w:rsid w:val="00487D1C"/>
    <w:rsid w:val="004B1842"/>
    <w:rsid w:val="00500346"/>
    <w:rsid w:val="005330FD"/>
    <w:rsid w:val="0062524D"/>
    <w:rsid w:val="006260EC"/>
    <w:rsid w:val="006304F2"/>
    <w:rsid w:val="006B3B15"/>
    <w:rsid w:val="007175A1"/>
    <w:rsid w:val="00740B53"/>
    <w:rsid w:val="007F2DBD"/>
    <w:rsid w:val="00802F85"/>
    <w:rsid w:val="00803816"/>
    <w:rsid w:val="00850454"/>
    <w:rsid w:val="00851910"/>
    <w:rsid w:val="008E2CAD"/>
    <w:rsid w:val="00901E6F"/>
    <w:rsid w:val="009231EA"/>
    <w:rsid w:val="00980233"/>
    <w:rsid w:val="009A2398"/>
    <w:rsid w:val="00A8728E"/>
    <w:rsid w:val="00C155EB"/>
    <w:rsid w:val="00C9654F"/>
    <w:rsid w:val="00D25FC3"/>
    <w:rsid w:val="00D507B5"/>
    <w:rsid w:val="00D906DD"/>
    <w:rsid w:val="00DD750A"/>
    <w:rsid w:val="00EF43B4"/>
    <w:rsid w:val="00F06022"/>
    <w:rsid w:val="00F7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1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1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60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60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107</Words>
  <Characters>616</Characters>
  <Application>Microsoft Office Word</Application>
  <DocSecurity>0</DocSecurity>
  <Lines>5</Lines>
  <Paragraphs>1</Paragraphs>
  <ScaleCrop>false</ScaleCrop>
  <Company> 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Xiaomeng Lu</dc:creator>
  <cp:keywords/>
  <dc:description/>
  <cp:lastModifiedBy>Xiaomeng Lu</cp:lastModifiedBy>
  <cp:revision>26</cp:revision>
  <dcterms:created xsi:type="dcterms:W3CDTF">2011-11-18T05:37:00Z</dcterms:created>
  <dcterms:modified xsi:type="dcterms:W3CDTF">2011-12-29T00:37:00Z</dcterms:modified>
</cp:coreProperties>
</file>