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C55" w:rsidRDefault="00723377" w:rsidP="00723377">
      <w:pPr>
        <w:ind w:left="3360"/>
      </w:pPr>
      <w:r>
        <w:rPr>
          <w:rFonts w:hint="eastAsia"/>
        </w:rPr>
        <w:t>第六章</w:t>
      </w:r>
    </w:p>
    <w:p w:rsidR="00723377" w:rsidRDefault="00723377" w:rsidP="00723377">
      <w:pPr>
        <w:ind w:left="2100" w:firstLine="420"/>
      </w:pP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线性回归理论与实战</w:t>
      </w:r>
    </w:p>
    <w:p w:rsidR="00723377" w:rsidRDefault="00B34587" w:rsidP="00723377">
      <w:r>
        <w:rPr>
          <w:rFonts w:hint="eastAsia"/>
        </w:rPr>
        <w:t>6.1</w:t>
      </w:r>
      <w:r w:rsidR="00723377">
        <w:rPr>
          <w:rFonts w:hint="eastAsia"/>
        </w:rPr>
        <w:t>随机梯度下降算法详解：</w:t>
      </w:r>
    </w:p>
    <w:p w:rsidR="00723377" w:rsidRDefault="00723377" w:rsidP="00B34587">
      <w:pPr>
        <w:ind w:firstLine="420"/>
      </w:pPr>
      <w:r>
        <w:rPr>
          <w:rFonts w:hint="eastAsia"/>
        </w:rPr>
        <w:t>道士下山：</w:t>
      </w:r>
    </w:p>
    <w:p w:rsidR="00723377" w:rsidRDefault="00723377" w:rsidP="00B34587">
      <w:pPr>
        <w:ind w:firstLine="420"/>
      </w:pPr>
      <w:r>
        <w:rPr>
          <w:rFonts w:hint="eastAsia"/>
        </w:rPr>
        <w:t>如果想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最快的速度下山，就是在最大的坡度位置下降。并且，依次迭代。从而可以最快下山。</w:t>
      </w:r>
    </w:p>
    <w:p w:rsidR="00723377" w:rsidRDefault="00723377" w:rsidP="00723377">
      <w:r>
        <w:rPr>
          <w:rFonts w:hint="eastAsia"/>
        </w:rPr>
        <w:t>数学表达公式：</w:t>
      </w:r>
    </w:p>
    <w:p w:rsidR="00723377" w:rsidRPr="00723377" w:rsidRDefault="00723377" w:rsidP="0072337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θ1x+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+…+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nx=</m:t>
          </m:r>
          <m:r>
            <m:rPr>
              <m:sty m:val="p"/>
            </m:rPr>
            <w:rPr>
              <w:rFonts w:ascii="Cambria Math" w:hAnsi="Cambria Math"/>
            </w:rPr>
            <m:t>∑</m:t>
          </m:r>
          <m:r>
            <m:rPr>
              <m:sty m:val="p"/>
            </m:rPr>
            <w:rPr>
              <w:rFonts w:ascii="Cambria Math" w:hAnsi="Cambria Math"/>
            </w:rPr>
            <m:t>θx</m:t>
          </m:r>
        </m:oMath>
      </m:oMathPara>
    </w:p>
    <w:p w:rsidR="00723377" w:rsidRDefault="00723377" w:rsidP="00723377">
      <w:r>
        <w:rPr>
          <w:rFonts w:hint="eastAsia"/>
        </w:rPr>
        <w:t>当对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不断求导之后，就可得到公式：</w:t>
      </w:r>
    </w:p>
    <w:p w:rsidR="00723377" w:rsidRDefault="00723377" w:rsidP="00723377">
      <w:r>
        <w:tab/>
      </w:r>
      <w:r w:rsidR="00F611C7">
        <w:tab/>
      </w:r>
      <w:r w:rsidR="00F611C7">
        <w:tab/>
      </w:r>
      <w:r w:rsidR="00F611C7">
        <w:tab/>
      </w:r>
      <w:r w:rsidR="00F611C7"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 w:hint="eastAsia"/>
          </w:rPr>
          <m:t>f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∑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-yi</m:t>
            </m:r>
          </m:e>
        </m:d>
        <m:r>
          <m:rPr>
            <m:sty m:val="p"/>
          </m:rPr>
          <w:rPr>
            <w:rFonts w:ascii="Cambria Math" w:hAnsi="Cambria Math"/>
          </w:rPr>
          <m:t>2=(f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-y)</m:t>
        </m:r>
      </m:oMath>
      <w:r w:rsidR="00F611C7">
        <w:rPr>
          <w:rFonts w:hint="eastAsia"/>
        </w:rPr>
        <w:t>xi</w:t>
      </w:r>
    </w:p>
    <w:p w:rsidR="00F611C7" w:rsidRDefault="00F611C7" w:rsidP="00723377">
      <w:r>
        <w:rPr>
          <w:rFonts w:hint="eastAsia"/>
        </w:rPr>
        <w:t>公式中的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会向着梯度下降的最快方向减少，因此可以腿的最优解。</w:t>
      </w:r>
    </w:p>
    <w:p w:rsidR="00F611C7" w:rsidRDefault="00F611C7" w:rsidP="00723377"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eastAsia="微软雅黑" w:hAnsi="Cambria Math" w:cs="微软雅黑"/>
          </w:rPr>
          <m:t>α</m:t>
        </m:r>
        <m:r>
          <m:rPr>
            <m:sty m:val="p"/>
          </m:rP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-y)</m:t>
        </m:r>
      </m:oMath>
      <w:r>
        <w:rPr>
          <w:rFonts w:hint="eastAsia"/>
        </w:rPr>
        <w:t>xi</w:t>
      </w:r>
    </w:p>
    <w:p w:rsidR="00F611C7" w:rsidRPr="00723377" w:rsidRDefault="00F611C7" w:rsidP="00723377">
      <w:r>
        <w:rPr>
          <w:rFonts w:hint="eastAsia"/>
        </w:rPr>
        <w:t>从而可以的到Java代码：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1C7" w:rsidTr="00F611C7">
        <w:tc>
          <w:tcPr>
            <w:tcW w:w="8296" w:type="dxa"/>
          </w:tcPr>
          <w:p w:rsidR="00F611C7" w:rsidRPr="00F611C7" w:rsidRDefault="00F611C7" w:rsidP="00F611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java.util.HashMap</w:t>
            </w:r>
            <w:proofErr w:type="spellEnd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6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java.util.Map</w:t>
            </w:r>
            <w:proofErr w:type="spellEnd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6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sgd</w:t>
            </w:r>
            <w:proofErr w:type="spellEnd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6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static public   double </w:t>
            </w:r>
            <w:r w:rsidRPr="00F611C7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contemp1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611C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611C7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contemp2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611C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0.1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6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 double </w:t>
            </w:r>
            <w:proofErr w:type="spellStart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sgc</w:t>
            </w:r>
            <w:proofErr w:type="spellEnd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6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x, </w:t>
            </w:r>
            <w:r w:rsidRPr="00F6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y){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11C7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contemp1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611C7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contemp1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 w:rsidRPr="00F611C7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contemp2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*((</w:t>
            </w:r>
            <w:r w:rsidRPr="00F611C7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contemp1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*x)-y);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611C7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contemp1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6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main(String [] </w:t>
            </w:r>
            <w:proofErr w:type="spellStart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 map=</w:t>
            </w:r>
            <w:r w:rsidRPr="00F6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HashMap</w:t>
            </w:r>
            <w:proofErr w:type="spellEnd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6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6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F6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611C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;i&lt;=</w:t>
            </w:r>
            <w:r w:rsidRPr="00F611C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50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;i++){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map.put</w:t>
            </w:r>
            <w:proofErr w:type="spellEnd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i,i</w:t>
            </w:r>
            <w:proofErr w:type="spellEnd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</w:t>
            </w:r>
            <w:r w:rsidRPr="00F611C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12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map.forEach</w:t>
            </w:r>
            <w:proofErr w:type="spellEnd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F611C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sgc</w:t>
            </w:r>
            <w:proofErr w:type="spellEnd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(Map._1,Map._2));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F611C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611C7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contemp1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611C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F611C7" w:rsidRPr="00F611C7" w:rsidRDefault="00F611C7" w:rsidP="00723377">
            <w:pPr>
              <w:rPr>
                <w:rFonts w:hint="eastAsia"/>
              </w:rPr>
            </w:pPr>
            <w:r>
              <w:rPr>
                <w:rFonts w:hint="eastAsia"/>
              </w:rPr>
              <w:t>*标注*：上述代码，有一个问题就是map里面的两个数据没有进行变换。</w:t>
            </w:r>
          </w:p>
        </w:tc>
      </w:tr>
    </w:tbl>
    <w:p w:rsidR="00F611C7" w:rsidRPr="00723377" w:rsidRDefault="00F611C7" w:rsidP="00723377">
      <w:pPr>
        <w:rPr>
          <w:rFonts w:hint="eastAsia"/>
        </w:rPr>
      </w:pPr>
    </w:p>
    <w:p w:rsidR="00723377" w:rsidRDefault="00CF07A1" w:rsidP="00723377">
      <w:r>
        <w:rPr>
          <w:rFonts w:hint="eastAsia"/>
        </w:rPr>
        <w:t>6.2</w:t>
      </w:r>
      <w:r w:rsidR="00F611C7">
        <w:rPr>
          <w:rFonts w:hint="eastAsia"/>
        </w:rPr>
        <w:t>线性回归算法：</w:t>
      </w:r>
    </w:p>
    <w:p w:rsidR="00F611C7" w:rsidRDefault="00F611C7" w:rsidP="00723377">
      <w:r>
        <w:tab/>
      </w:r>
      <w:r>
        <w:rPr>
          <w:rFonts w:hint="eastAsia"/>
        </w:rPr>
        <w:t>就是求公式：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θ1x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+…+θnx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的解</w:t>
      </w:r>
    </w:p>
    <w:p w:rsidR="00F611C7" w:rsidRDefault="00F611C7" w:rsidP="00723377">
      <w:r>
        <w:tab/>
      </w:r>
      <w:r>
        <w:rPr>
          <w:rFonts w:hint="eastAsia"/>
        </w:rPr>
        <w:t>我们暂时就只求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θ1x+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x2的线性回归方程。</w:t>
      </w:r>
    </w:p>
    <w:p w:rsidR="00F611C7" w:rsidRDefault="0093794D" w:rsidP="00723377">
      <w:r>
        <w:rPr>
          <w:rFonts w:hint="eastAsia"/>
        </w:rPr>
        <w:t>首项</w:t>
      </w:r>
      <w:r w:rsidR="00F611C7">
        <w:rPr>
          <w:rFonts w:hint="eastAsia"/>
        </w:rPr>
        <w:t>第一个就是将数据分隔开。每行第一个数据都为y值，之后的两个值分别为对应的x1，和x2的值。</w:t>
      </w:r>
      <w:r>
        <w:rPr>
          <w:rFonts w:hint="eastAsia"/>
        </w:rPr>
        <w:t>并且我们把两个x的值挡住一个整体，存储在一个Vector的向量里面。并且更具迭代的次数，以及步进的系数的设置，我们可以控制每次迭代过程中模型整体的修正程度。</w:t>
      </w:r>
    </w:p>
    <w:p w:rsidR="0093794D" w:rsidRDefault="0093794D" w:rsidP="00723377">
      <w:r>
        <w:rPr>
          <w:rFonts w:hint="eastAsia"/>
        </w:rPr>
        <w:t>以下为Java代码：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794D" w:rsidTr="0093794D">
        <w:tc>
          <w:tcPr>
            <w:tcW w:w="8296" w:type="dxa"/>
          </w:tcPr>
          <w:p w:rsidR="0093794D" w:rsidRDefault="0093794D" w:rsidP="0093794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org.apache.spark.SparkConf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org.apache.spark.api.java.JavaRDD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org.apache.spark.api.java.JavaSparkContext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org.apache.spark.mllib.linalg.Vectors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org.apache.spark.mllib.regression.LabeledPoint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org.apache.spark.mllib.regression.LinearRegressionModel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org.apache.spark.mllib.regression.LinearRegressionWithSGD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LinearRegression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SparkConf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SparkConf().setAppName(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"JavaLinearRegressionWithSGD"</w:t>
            </w:r>
            <w:r>
              <w:rPr>
                <w:rFonts w:hint="eastAsia"/>
                <w:color w:val="000000"/>
                <w:sz w:val="18"/>
                <w:szCs w:val="18"/>
              </w:rPr>
              <w:t>).setMaster(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"local"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JavaSparkContext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sc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JavaSparkContext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Load and parse the data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path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"E: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task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data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spark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\\lr.</w:t>
            </w:r>
            <w:r>
              <w:rPr>
                <w:b/>
                <w:bCs/>
                <w:color w:val="008000"/>
                <w:sz w:val="18"/>
                <w:szCs w:val="18"/>
              </w:rPr>
              <w:t>txt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&lt;String&gt; data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sc.textFile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(path);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LabeledPoint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parsedData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data.map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(line -&gt;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String[] parts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line.split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"|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String[] features = parts[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].split(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","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double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[] v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new double</w:t>
            </w: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features.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features.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-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++)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v[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Double.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parseDouble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(features[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]);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LabeledPoint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Double.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parseDouble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(parts[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]),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Vectors.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dense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(v));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parsedData.cache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LinearRegressionModel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model 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LinearRegressionWithSGD.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train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JavaRDD.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toRDD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parsedData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),</w:t>
            </w:r>
            <w:r>
              <w:rPr>
                <w:rFonts w:hint="eastAsia"/>
                <w:color w:val="0000FF"/>
                <w:sz w:val="18"/>
                <w:szCs w:val="18"/>
              </w:rPr>
              <w:t>100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 </w:t>
            </w:r>
            <w:r>
              <w:rPr>
                <w:rFonts w:hint="eastAsia"/>
                <w:color w:val="0000FF"/>
                <w:sz w:val="18"/>
                <w:szCs w:val="18"/>
              </w:rPr>
              <w:t>0.00000001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>result=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model.predict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Vectors.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dense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(result);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93794D" w:rsidRPr="0093794D" w:rsidRDefault="0093794D" w:rsidP="00723377">
            <w:pPr>
              <w:rPr>
                <w:rFonts w:hint="eastAsia"/>
              </w:rPr>
            </w:pPr>
          </w:p>
        </w:tc>
      </w:tr>
    </w:tbl>
    <w:p w:rsidR="0093794D" w:rsidRDefault="00CF07A1" w:rsidP="00723377">
      <w:pPr>
        <w:rPr>
          <w:rFonts w:hint="eastAsia"/>
        </w:rPr>
      </w:pPr>
      <w:r>
        <w:rPr>
          <w:rFonts w:hint="eastAsia"/>
        </w:rPr>
        <w:t>6.3</w:t>
      </w:r>
      <w:r>
        <w:rPr>
          <w:rFonts w:hint="eastAsia"/>
        </w:rPr>
        <w:t>线性回归实战</w:t>
      </w:r>
    </w:p>
    <w:p w:rsidR="0093794D" w:rsidRDefault="0093794D" w:rsidP="00CF07A1">
      <w:pPr>
        <w:ind w:firstLine="420"/>
      </w:pPr>
      <w:r>
        <w:rPr>
          <w:rFonts w:hint="eastAsia"/>
        </w:rPr>
        <w:t>下一个为线性回归实战（只不过</w:t>
      </w:r>
      <w:proofErr w:type="gramStart"/>
      <w:r>
        <w:rPr>
          <w:rFonts w:hint="eastAsia"/>
        </w:rPr>
        <w:t>是将读的</w:t>
      </w:r>
      <w:proofErr w:type="gramEnd"/>
      <w:r>
        <w:rPr>
          <w:rFonts w:hint="eastAsia"/>
        </w:rPr>
        <w:t>文件里面的数据分割符号改变）</w:t>
      </w:r>
    </w:p>
    <w:p w:rsidR="0093794D" w:rsidRDefault="0093794D" w:rsidP="00723377">
      <w:r>
        <w:rPr>
          <w:rFonts w:hint="eastAsia"/>
        </w:rPr>
        <w:t>Java代码如下：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794D" w:rsidTr="0093794D">
        <w:tc>
          <w:tcPr>
            <w:tcW w:w="8296" w:type="dxa"/>
          </w:tcPr>
          <w:p w:rsidR="0093794D" w:rsidRDefault="0093794D" w:rsidP="0093794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gtl.spark.java.example.C06;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org.apache.spark.SparkConf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org.apache.spark.api.java.JavaPairRDD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org.apache.spark.api.java.JavaRDD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org.apache.spark.api.java.JavaSparkContext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org.apache.spark.mllib.linalg.Vectors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org.apache.spark.mllib.regression.LabeledPoint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org.apache.spark.mllib.regression.LinearRegressionModel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org.apache.spark.mllib.regression.LinearRegressionWithSGD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scala.Tuple2;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>LinearRegression2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main(String []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SparkConf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SparkConf().setAppName(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"JavaLinearRegressionWithSGD"</w:t>
            </w:r>
            <w:r>
              <w:rPr>
                <w:rFonts w:hint="eastAsia"/>
                <w:color w:val="000000"/>
                <w:sz w:val="18"/>
                <w:szCs w:val="18"/>
              </w:rPr>
              <w:t>).setMaster(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"local"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JavaSparkContext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sc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JavaSparkContext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Load and parse the data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path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"E: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task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data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spark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lpsa.data"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&lt;String&gt; data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sc.textFile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(path);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LabeledPoint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parsedData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data.map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(line -&gt;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String[] parts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line.split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","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String[] features = parts[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].split(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double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[] v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new double</w:t>
            </w: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features.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features.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-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++)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v[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Double.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parseDouble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(features[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]);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LabeledPoint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Double.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parseDouble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(parts[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]),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Vectors.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dense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(v));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parsedData.cache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LinearRegressionModel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model 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LinearRegressionWithSGD.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train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JavaRDD.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toRDD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parsedData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),</w:t>
            </w:r>
            <w:r>
              <w:rPr>
                <w:rFonts w:hint="eastAsia"/>
                <w:color w:val="0000FF"/>
                <w:sz w:val="18"/>
                <w:szCs w:val="18"/>
              </w:rPr>
              <w:t>100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 </w:t>
            </w:r>
            <w:r>
              <w:rPr>
                <w:rFonts w:hint="eastAsia"/>
                <w:color w:val="0000FF"/>
                <w:sz w:val="18"/>
                <w:szCs w:val="18"/>
              </w:rPr>
              <w:t>0.00000001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>result=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model.predict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Vectors.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dense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(result);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93794D" w:rsidRPr="0093794D" w:rsidRDefault="0093794D" w:rsidP="00723377">
            <w:pPr>
              <w:rPr>
                <w:rFonts w:hint="eastAsia"/>
              </w:rPr>
            </w:pPr>
          </w:p>
        </w:tc>
      </w:tr>
    </w:tbl>
    <w:p w:rsidR="0093794D" w:rsidRDefault="0093794D" w:rsidP="00723377"/>
    <w:p w:rsidR="0093794D" w:rsidRDefault="00CF07A1" w:rsidP="00723377">
      <w:r>
        <w:rPr>
          <w:rFonts w:hint="eastAsia"/>
        </w:rPr>
        <w:t>6.4</w:t>
      </w:r>
      <w:bookmarkStart w:id="0" w:name="_GoBack"/>
      <w:bookmarkEnd w:id="0"/>
      <w:r w:rsidR="0093794D">
        <w:rPr>
          <w:rFonts w:hint="eastAsia"/>
        </w:rPr>
        <w:t>对拟合曲线的验证</w:t>
      </w:r>
    </w:p>
    <w:p w:rsidR="0093794D" w:rsidRDefault="0093794D" w:rsidP="00723377">
      <w:r>
        <w:tab/>
      </w:r>
      <w:r>
        <w:rPr>
          <w:rFonts w:hint="eastAsia"/>
        </w:rPr>
        <w:t>均方误差是衡量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平均误差“的一个方便方法</w:t>
      </w:r>
      <w:r w:rsidR="00B34587">
        <w:rPr>
          <w:rFonts w:hint="eastAsia"/>
        </w:rPr>
        <w:t>，可以评价数据的变化程度。均方根误差是均方误差的算数平方根。</w:t>
      </w:r>
    </w:p>
    <w:p w:rsidR="00B34587" w:rsidRDefault="00B34587" w:rsidP="00723377">
      <w:r>
        <w:tab/>
      </w:r>
      <w:r>
        <w:rPr>
          <w:rFonts w:hint="eastAsia"/>
        </w:rPr>
        <w:t>标准误差定义为各测量值的误差的平方和的平方均值的平方根。</w:t>
      </w:r>
      <w:proofErr w:type="gramStart"/>
      <w:r>
        <w:rPr>
          <w:rFonts w:hint="eastAsia"/>
        </w:rPr>
        <w:t>设那个</w:t>
      </w:r>
      <w:proofErr w:type="gramEnd"/>
      <w:r>
        <w:rPr>
          <w:rFonts w:hint="eastAsia"/>
        </w:rPr>
        <w:t>测量值的误差为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t>……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,则这组测量数据的标准误差计算公式为：</w:t>
      </w:r>
    </w:p>
    <w:p w:rsidR="00B34587" w:rsidRPr="00B34587" w:rsidRDefault="00B34587" w:rsidP="0072337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…+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:rsidR="00B34587" w:rsidRPr="00B34587" w:rsidRDefault="00B34587" w:rsidP="00723377">
      <w:r>
        <w:rPr>
          <w:rFonts w:hint="eastAsia"/>
        </w:rPr>
        <w:lastRenderedPageBreak/>
        <w:t>从而设计的Java代码如下：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587" w:rsidTr="00B34587">
        <w:tc>
          <w:tcPr>
            <w:tcW w:w="8296" w:type="dxa"/>
          </w:tcPr>
          <w:p w:rsidR="00B34587" w:rsidRDefault="00B34587" w:rsidP="00B3458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org.apache.spark.SparkConf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org.apache.spark.api.java.JavaPairRDD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org.apache.spark.api.java.JavaRDD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org.apache.spark.api.java.JavaSparkContext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org.apache.spark.mllib.linalg.Vectors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org.apache.spark.mllib.regression.LabeledPoint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org.apache.spark.mllib.regression.LinearRegressionModel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org.apache.spark.mllib.regression.LinearRegressionWithSGD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scala.Tuple2;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>MSE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SparkConf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SparkConf().setAppName(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"JavaLinearRegressionWithSGD"</w:t>
            </w:r>
            <w:r>
              <w:rPr>
                <w:rFonts w:hint="eastAsia"/>
                <w:color w:val="000000"/>
                <w:sz w:val="18"/>
                <w:szCs w:val="18"/>
              </w:rPr>
              <w:t>).setMaster(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"local"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JavaSparkContext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sc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JavaSparkContext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Load and parse the data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path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"E: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task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data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spark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D06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lpsa.data"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&lt;String&gt; data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sc.textFile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(path);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LabeledPoint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parsedData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data.map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(line -&gt;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String[] parts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line.split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","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String[] features = parts[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].split(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double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[] v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new double</w:t>
            </w: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features.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features.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-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++)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v[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Double.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parseDouble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(features[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]);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LabeledPoint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Double.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parseDouble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(parts[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]),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Vectors.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dense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(v));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parsedData.cache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Building the model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numIterations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color w:val="0000FF"/>
                <w:sz w:val="18"/>
                <w:szCs w:val="18"/>
              </w:rPr>
              <w:t>100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stepSize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color w:val="0000FF"/>
                <w:sz w:val="18"/>
                <w:szCs w:val="18"/>
              </w:rPr>
              <w:t>0.00000001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LinearRegressionModel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model 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LinearRegressionWithSGD.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train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JavaRDD.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toRDD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parsedData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numIterations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stepSize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Evaluate model on training examples and compute training error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JavaPairRDD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&lt;Double, Double&gt;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valuesAndPreds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parsedData.mapToPair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(point -&gt;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Tuple2&lt;&gt;(</w:t>
            </w:r>
            <w:proofErr w:type="spellStart"/>
            <w:r>
              <w:rPr>
                <w:rFonts w:hint="eastAsia"/>
                <w:color w:val="660E7A"/>
                <w:sz w:val="18"/>
                <w:szCs w:val="18"/>
              </w:rPr>
              <w:t>model</w:t>
            </w:r>
            <w:r>
              <w:rPr>
                <w:rFonts w:hint="eastAsia"/>
                <w:color w:val="000000"/>
                <w:sz w:val="18"/>
                <w:szCs w:val="18"/>
              </w:rPr>
              <w:t>.predict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point.features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()),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point.label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MSE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valuesAndPreds.mapToDouble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(pair -&gt;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>diff = pair._1() - pair._2();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diff * diff;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}).mean();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"training Mean Squared Error = " </w:t>
            </w:r>
            <w:r>
              <w:rPr>
                <w:rFonts w:hint="eastAsia"/>
                <w:color w:val="000000"/>
                <w:sz w:val="18"/>
                <w:szCs w:val="18"/>
              </w:rPr>
              <w:t>+ MSE);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sc.stop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B34587" w:rsidRPr="00B34587" w:rsidRDefault="00B34587" w:rsidP="00723377">
            <w:pPr>
              <w:rPr>
                <w:rFonts w:hint="eastAsia"/>
              </w:rPr>
            </w:pPr>
          </w:p>
        </w:tc>
      </w:tr>
    </w:tbl>
    <w:p w:rsidR="00B34587" w:rsidRPr="00B34587" w:rsidRDefault="00B34587" w:rsidP="00723377">
      <w:pPr>
        <w:rPr>
          <w:rFonts w:hint="eastAsia"/>
        </w:rPr>
      </w:pPr>
    </w:p>
    <w:p w:rsidR="00B34587" w:rsidRPr="00B34587" w:rsidRDefault="00B34587" w:rsidP="00723377">
      <w:pPr>
        <w:rPr>
          <w:rFonts w:hint="eastAsia"/>
        </w:rPr>
      </w:pPr>
    </w:p>
    <w:p w:rsidR="00B34587" w:rsidRPr="00B34587" w:rsidRDefault="00B34587" w:rsidP="00723377">
      <w:pPr>
        <w:rPr>
          <w:rFonts w:hint="eastAsia"/>
        </w:rPr>
      </w:pPr>
    </w:p>
    <w:sectPr w:rsidR="00B34587" w:rsidRPr="00B34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77"/>
    <w:rsid w:val="003B5F2A"/>
    <w:rsid w:val="00713233"/>
    <w:rsid w:val="00723377"/>
    <w:rsid w:val="0093794D"/>
    <w:rsid w:val="00B34587"/>
    <w:rsid w:val="00CF07A1"/>
    <w:rsid w:val="00F6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1BAA"/>
  <w15:chartTrackingRefBased/>
  <w15:docId w15:val="{1976F977-E668-4C73-85C1-9857DFCF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377"/>
    <w:rPr>
      <w:color w:val="808080"/>
    </w:rPr>
  </w:style>
  <w:style w:type="table" w:styleId="a4">
    <w:name w:val="Table Grid"/>
    <w:basedOn w:val="a1"/>
    <w:uiPriority w:val="39"/>
    <w:rsid w:val="00F61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611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11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DFE8D-9117-4E60-BE79-C49BD1A44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pinocchio cudy</dc:creator>
  <cp:keywords/>
  <dc:description/>
  <cp:lastModifiedBy>pinocchio cudy</cp:lastModifiedBy>
  <cp:revision>2</cp:revision>
  <dcterms:created xsi:type="dcterms:W3CDTF">2017-12-28T15:41:00Z</dcterms:created>
  <dcterms:modified xsi:type="dcterms:W3CDTF">2017-12-28T16:25:00Z</dcterms:modified>
</cp:coreProperties>
</file>