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DriveMatch Quarterly Report</w:t>
      </w:r>
    </w:p>
    <w:p>
      <w:r>
        <w:t xml:space="preserve">Revenue increased by 12% this quarter. Profit remained unchanged. Customer growth exceeded expectations.</w:t>
      </w:r>
    </w:p>
    <w:p>
      <w:r>
        <w:t xml:space="preserve">Please contact our sales team at sales@example.com or visit https://drivematch.example.com for details.</w:t>
      </w:r>
    </w:p>
    <w:p>
      <w:r>
        <w:t xml:space="preserve">The board review is scheduled for 01-Jan-2026.</w:t>
      </w:r>
    </w:p>
    <w:p>
      <w:pPr>
        <w:pStyle w:val="Heading2"/>
      </w:pPr>
      <w:r>
        <w:t xml:space="preserve">Operational Highlights</w:t>
      </w:r>
    </w:p>
    <w:p>
      <w:r>
        <w:t xml:space="preserve">Driver onboarding improved across all metro cities.</w:t>
      </w:r>
    </w:p>
    <w:p>
      <w:r>
        <w:t xml:space="preserve">Customer satisfaction scores remained stable at 4.6 out of 5.</w:t>
      </w:r>
    </w:p>
    <w:p>
      <w:r>
        <w:t xml:space="preserve">This line only exists in the source document and should be flagged as missing.</w:t>
      </w:r>
    </w:p>
    <w:p>
      <w:pPr>
        <w:pStyle w:val="Heading2"/>
      </w:pPr>
      <w:r>
        <w:t xml:space="preserve">Regional Revenue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Region</w:t>
            </w:r>
          </w:p>
        </w:tc>
        <w:tc>
          <w:p>
            <w:r>
              <w:t xml:space="preserve">Revenue</w:t>
            </w:r>
          </w:p>
        </w:tc>
      </w:tr>
      <w:tr>
        <w:tc>
          <w:p>
            <w:r>
              <w:t xml:space="preserve">North</w:t>
            </w:r>
          </w:p>
        </w:tc>
        <w:tc>
          <w:p>
            <w:r>
              <w:t xml:space="preserve">$5,000</w:t>
            </w:r>
          </w:p>
        </w:tc>
      </w:tr>
      <w:tr>
        <w:tc>
          <w:p>
            <w:r>
              <w:t xml:space="preserve">South</w:t>
            </w:r>
          </w:p>
        </w:tc>
        <w:tc>
          <w:p>
            <w:r>
              <w:t xml:space="preserve">$3,200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2026-07-29T15:17:21.947Z</dcterms:created>
  <dcterms:modified xsi:type="dcterms:W3CDTF">2026-07-29T15:17:21.947Z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