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87A" w:rsidRDefault="00C32E5F" w:rsidP="00D810CD">
      <w:pPr>
        <w:pStyle w:val="a6"/>
        <w:rPr>
          <w:rFonts w:hint="eastAsia"/>
        </w:rPr>
      </w:pPr>
      <w:r>
        <w:rPr>
          <w:rFonts w:hint="eastAsia"/>
        </w:rPr>
        <w:t>天区划分范围黄纬</w:t>
      </w:r>
      <w:r>
        <w:rPr>
          <w:rFonts w:hint="eastAsia"/>
        </w:rPr>
        <w:t>+-</w:t>
      </w:r>
      <w:r>
        <w:rPr>
          <w:rFonts w:hint="eastAsia"/>
        </w:rPr>
        <w:t>（</w:t>
      </w:r>
      <w:r>
        <w:rPr>
          <w:rFonts w:hint="eastAsia"/>
        </w:rPr>
        <w:t>20.5</w:t>
      </w:r>
      <w:r>
        <w:rPr>
          <w:rFonts w:hint="eastAsia"/>
        </w:rPr>
        <w:t>，</w:t>
      </w:r>
      <w:r>
        <w:rPr>
          <w:rFonts w:hint="eastAsia"/>
        </w:rPr>
        <w:t>90</w:t>
      </w:r>
      <w:r>
        <w:rPr>
          <w:rFonts w:hint="eastAsia"/>
        </w:rPr>
        <w:t>）之间，并且银纬</w:t>
      </w:r>
      <w:r>
        <w:rPr>
          <w:rFonts w:hint="eastAsia"/>
        </w:rPr>
        <w:t>|b|&lt;17</w:t>
      </w:r>
      <w:r w:rsidR="00602C8A">
        <w:rPr>
          <w:rFonts w:hint="eastAsia"/>
        </w:rPr>
        <w:t>°之间的区域不观测，</w:t>
      </w:r>
      <w:r w:rsidR="00D810CD">
        <w:rPr>
          <w:rFonts w:hint="eastAsia"/>
        </w:rPr>
        <w:t>在全天</w:t>
      </w:r>
      <w:r>
        <w:rPr>
          <w:rFonts w:hint="eastAsia"/>
        </w:rPr>
        <w:t>选择了</w:t>
      </w:r>
      <w:r>
        <w:rPr>
          <w:rFonts w:hint="eastAsia"/>
        </w:rPr>
        <w:t>10</w:t>
      </w:r>
      <w:r>
        <w:rPr>
          <w:rFonts w:hint="eastAsia"/>
        </w:rPr>
        <w:t>个区域</w:t>
      </w:r>
      <w:proofErr w:type="gramStart"/>
      <w:r w:rsidR="00602C8A">
        <w:rPr>
          <w:rFonts w:hint="eastAsia"/>
        </w:rPr>
        <w:t>做为</w:t>
      </w:r>
      <w:proofErr w:type="gramEnd"/>
      <w:r w:rsidR="00602C8A">
        <w:rPr>
          <w:rFonts w:hint="eastAsia"/>
        </w:rPr>
        <w:t>深度巡天区域</w:t>
      </w:r>
      <w:r w:rsidR="00844415">
        <w:rPr>
          <w:rFonts w:hint="eastAsia"/>
        </w:rPr>
        <w:t>，不受到经纬度限制。</w:t>
      </w:r>
      <w:r w:rsidR="00602C8A">
        <w:rPr>
          <w:rFonts w:hint="eastAsia"/>
        </w:rPr>
        <w:t>在纬度方向重叠区域为</w:t>
      </w:r>
      <w:r w:rsidR="00602C8A">
        <w:rPr>
          <w:rFonts w:hint="eastAsia"/>
        </w:rPr>
        <w:t>10.17</w:t>
      </w:r>
      <w:r w:rsidR="00844415">
        <w:rPr>
          <w:rFonts w:hint="eastAsia"/>
        </w:rPr>
        <w:t>角秒，</w:t>
      </w:r>
      <w:r w:rsidR="00602C8A">
        <w:rPr>
          <w:rFonts w:hint="eastAsia"/>
        </w:rPr>
        <w:t>可以将</w:t>
      </w:r>
      <w:r w:rsidR="00602C8A">
        <w:rPr>
          <w:rFonts w:hint="eastAsia"/>
        </w:rPr>
        <w:t>+-90</w:t>
      </w:r>
      <w:r w:rsidR="00602C8A">
        <w:rPr>
          <w:rFonts w:hint="eastAsia"/>
        </w:rPr>
        <w:t>°之间平均划分，经度方向上</w:t>
      </w:r>
      <w:r w:rsidR="00460256">
        <w:rPr>
          <w:rFonts w:hint="eastAsia"/>
        </w:rPr>
        <w:t>重叠区域最小</w:t>
      </w:r>
      <w:r w:rsidR="00460256">
        <w:rPr>
          <w:rFonts w:hint="eastAsia"/>
        </w:rPr>
        <w:t>10</w:t>
      </w:r>
      <w:r w:rsidR="00460256">
        <w:rPr>
          <w:rFonts w:hint="eastAsia"/>
        </w:rPr>
        <w:t>角秒，如果不能平均划分</w:t>
      </w:r>
      <w:r>
        <w:rPr>
          <w:rFonts w:hint="eastAsia"/>
        </w:rPr>
        <w:t>天区</w:t>
      </w:r>
      <w:r w:rsidR="00602C8A">
        <w:rPr>
          <w:rFonts w:hint="eastAsia"/>
        </w:rPr>
        <w:t>，将多出来的</w:t>
      </w:r>
      <w:r w:rsidR="00D810CD">
        <w:rPr>
          <w:rFonts w:hint="eastAsia"/>
        </w:rPr>
        <w:t>一次</w:t>
      </w:r>
      <w:r w:rsidR="00602C8A">
        <w:rPr>
          <w:rFonts w:hint="eastAsia"/>
        </w:rPr>
        <w:t>观测平均分配到所在纬度圈内的所有天区上。在上述的区域内，</w:t>
      </w:r>
      <w:r w:rsidR="00844415">
        <w:rPr>
          <w:rFonts w:hint="eastAsia"/>
        </w:rPr>
        <w:t>NUV</w:t>
      </w:r>
      <w:r w:rsidR="00844415">
        <w:rPr>
          <w:rFonts w:hint="eastAsia"/>
        </w:rPr>
        <w:t>，</w:t>
      </w:r>
      <w:r w:rsidR="00844415">
        <w:rPr>
          <w:rFonts w:hint="eastAsia"/>
        </w:rPr>
        <w:t>u</w:t>
      </w:r>
      <w:r w:rsidR="00844415">
        <w:rPr>
          <w:rFonts w:hint="eastAsia"/>
        </w:rPr>
        <w:t>，</w:t>
      </w:r>
      <w:r w:rsidR="00844415">
        <w:rPr>
          <w:rFonts w:hint="eastAsia"/>
        </w:rPr>
        <w:t>g</w:t>
      </w:r>
      <w:r w:rsidR="00844415">
        <w:rPr>
          <w:rFonts w:hint="eastAsia"/>
        </w:rPr>
        <w:t>，</w:t>
      </w:r>
      <w:r w:rsidR="00844415">
        <w:rPr>
          <w:rFonts w:hint="eastAsia"/>
        </w:rPr>
        <w:t>r</w:t>
      </w:r>
      <w:r w:rsidR="00844415">
        <w:rPr>
          <w:rFonts w:hint="eastAsia"/>
        </w:rPr>
        <w:t>，</w:t>
      </w:r>
      <w:proofErr w:type="spellStart"/>
      <w:r w:rsidR="00844415">
        <w:rPr>
          <w:rFonts w:hint="eastAsia"/>
        </w:rPr>
        <w:t>i</w:t>
      </w:r>
      <w:proofErr w:type="spellEnd"/>
      <w:r w:rsidR="00844415">
        <w:rPr>
          <w:rFonts w:hint="eastAsia"/>
        </w:rPr>
        <w:t>，</w:t>
      </w:r>
      <w:r w:rsidR="00844415">
        <w:rPr>
          <w:rFonts w:hint="eastAsia"/>
        </w:rPr>
        <w:t>z</w:t>
      </w:r>
      <w:r w:rsidR="00844415">
        <w:rPr>
          <w:rFonts w:hint="eastAsia"/>
        </w:rPr>
        <w:t>，</w:t>
      </w:r>
      <w:r w:rsidR="00844415">
        <w:rPr>
          <w:rFonts w:hint="eastAsia"/>
        </w:rPr>
        <w:t>Y</w:t>
      </w:r>
      <w:r w:rsidR="00844415">
        <w:rPr>
          <w:rFonts w:hint="eastAsia"/>
        </w:rPr>
        <w:t>，</w:t>
      </w:r>
      <w:r w:rsidR="00844415">
        <w:rPr>
          <w:rFonts w:hint="eastAsia"/>
        </w:rPr>
        <w:t>GU</w:t>
      </w:r>
      <w:r w:rsidR="00844415">
        <w:rPr>
          <w:rFonts w:hint="eastAsia"/>
        </w:rPr>
        <w:t>，</w:t>
      </w:r>
      <w:r w:rsidR="00844415">
        <w:rPr>
          <w:rFonts w:hint="eastAsia"/>
        </w:rPr>
        <w:t>GV</w:t>
      </w:r>
      <w:r w:rsidR="00844415">
        <w:rPr>
          <w:rFonts w:hint="eastAsia"/>
        </w:rPr>
        <w:t>，</w:t>
      </w:r>
      <w:r w:rsidR="00844415">
        <w:rPr>
          <w:rFonts w:hint="eastAsia"/>
        </w:rPr>
        <w:t>GI</w:t>
      </w:r>
      <w:r w:rsidR="00844415">
        <w:rPr>
          <w:rFonts w:hint="eastAsia"/>
        </w:rPr>
        <w:t>十个波段全部覆盖的区域面积为</w:t>
      </w:r>
      <w:r w:rsidR="00844415">
        <w:rPr>
          <w:rFonts w:hint="eastAsia"/>
        </w:rPr>
        <w:t>18104</w:t>
      </w:r>
      <w:r w:rsidR="00844415">
        <w:rPr>
          <w:rFonts w:hint="eastAsia"/>
        </w:rPr>
        <w:t>平方度，</w:t>
      </w:r>
      <w:r w:rsidR="00844415">
        <w:rPr>
          <w:rFonts w:hint="eastAsia"/>
        </w:rPr>
        <w:t>10</w:t>
      </w:r>
      <w:r w:rsidR="00844415">
        <w:rPr>
          <w:rFonts w:hint="eastAsia"/>
        </w:rPr>
        <w:t>个波段全部覆的</w:t>
      </w:r>
      <w:proofErr w:type="gramStart"/>
      <w:r w:rsidR="00844415">
        <w:rPr>
          <w:rFonts w:hint="eastAsia"/>
        </w:rPr>
        <w:t>极</w:t>
      </w:r>
      <w:proofErr w:type="gramEnd"/>
      <w:r w:rsidR="00844415">
        <w:rPr>
          <w:rFonts w:hint="eastAsia"/>
        </w:rPr>
        <w:t>深度巡天的区域面积为</w:t>
      </w:r>
      <w:r w:rsidR="00844415">
        <w:rPr>
          <w:rFonts w:hint="eastAsia"/>
        </w:rPr>
        <w:t>410</w:t>
      </w:r>
      <w:r w:rsidR="00844415">
        <w:rPr>
          <w:rFonts w:hint="eastAsia"/>
        </w:rPr>
        <w:t>平方度。覆盖</w:t>
      </w:r>
      <w:r>
        <w:rPr>
          <w:rFonts w:hint="eastAsia"/>
        </w:rPr>
        <w:t>分布的示意图如图</w:t>
      </w:r>
      <w:r>
        <w:rPr>
          <w:rFonts w:hint="eastAsia"/>
        </w:rPr>
        <w:t>1</w:t>
      </w:r>
      <w:r>
        <w:rPr>
          <w:rFonts w:hint="eastAsia"/>
        </w:rPr>
        <w:t>所示</w:t>
      </w:r>
      <w:r w:rsidR="0024088C">
        <w:rPr>
          <w:rFonts w:hint="eastAsia"/>
        </w:rPr>
        <w:t>，上述描述的面积为</w:t>
      </w:r>
      <w:r w:rsidR="0024088C">
        <w:rPr>
          <w:rFonts w:hint="eastAsia"/>
        </w:rPr>
        <w:t>NUV</w:t>
      </w:r>
      <w:r w:rsidR="0024088C">
        <w:rPr>
          <w:rFonts w:hint="eastAsia"/>
        </w:rPr>
        <w:t>，</w:t>
      </w:r>
      <w:r w:rsidR="0024088C">
        <w:rPr>
          <w:rFonts w:hint="eastAsia"/>
        </w:rPr>
        <w:t>u</w:t>
      </w:r>
      <w:r w:rsidR="0024088C">
        <w:rPr>
          <w:rFonts w:hint="eastAsia"/>
        </w:rPr>
        <w:t>，</w:t>
      </w:r>
      <w:r w:rsidR="0024088C">
        <w:rPr>
          <w:rFonts w:hint="eastAsia"/>
        </w:rPr>
        <w:t>g</w:t>
      </w:r>
      <w:r w:rsidR="0024088C">
        <w:rPr>
          <w:rFonts w:hint="eastAsia"/>
        </w:rPr>
        <w:t>，</w:t>
      </w:r>
      <w:r w:rsidR="0024088C">
        <w:rPr>
          <w:rFonts w:hint="eastAsia"/>
        </w:rPr>
        <w:t>r</w:t>
      </w:r>
      <w:r w:rsidR="0024088C">
        <w:rPr>
          <w:rFonts w:hint="eastAsia"/>
        </w:rPr>
        <w:t>，</w:t>
      </w:r>
      <w:proofErr w:type="spellStart"/>
      <w:r w:rsidR="0024088C">
        <w:rPr>
          <w:rFonts w:hint="eastAsia"/>
        </w:rPr>
        <w:t>i</w:t>
      </w:r>
      <w:proofErr w:type="spellEnd"/>
      <w:r w:rsidR="0024088C">
        <w:rPr>
          <w:rFonts w:hint="eastAsia"/>
        </w:rPr>
        <w:t>，</w:t>
      </w:r>
      <w:r w:rsidR="0024088C">
        <w:rPr>
          <w:rFonts w:hint="eastAsia"/>
        </w:rPr>
        <w:t>z</w:t>
      </w:r>
      <w:r w:rsidR="0024088C">
        <w:rPr>
          <w:rFonts w:hint="eastAsia"/>
        </w:rPr>
        <w:t>，</w:t>
      </w:r>
      <w:r w:rsidR="0024088C">
        <w:rPr>
          <w:rFonts w:hint="eastAsia"/>
        </w:rPr>
        <w:t>Y</w:t>
      </w:r>
      <w:r w:rsidR="0024088C">
        <w:rPr>
          <w:rFonts w:hint="eastAsia"/>
        </w:rPr>
        <w:t>，</w:t>
      </w:r>
      <w:r w:rsidR="0024088C">
        <w:rPr>
          <w:rFonts w:hint="eastAsia"/>
        </w:rPr>
        <w:t>GU</w:t>
      </w:r>
      <w:r w:rsidR="0024088C">
        <w:rPr>
          <w:rFonts w:hint="eastAsia"/>
        </w:rPr>
        <w:t>，</w:t>
      </w:r>
      <w:r w:rsidR="0024088C">
        <w:rPr>
          <w:rFonts w:hint="eastAsia"/>
        </w:rPr>
        <w:t>GV</w:t>
      </w:r>
      <w:r w:rsidR="0024088C">
        <w:rPr>
          <w:rFonts w:hint="eastAsia"/>
        </w:rPr>
        <w:t>，</w:t>
      </w:r>
      <w:r w:rsidR="0024088C">
        <w:rPr>
          <w:rFonts w:hint="eastAsia"/>
        </w:rPr>
        <w:t>GI</w:t>
      </w:r>
      <w:r w:rsidR="0024088C">
        <w:rPr>
          <w:rFonts w:hint="eastAsia"/>
        </w:rPr>
        <w:t>十个波段全部覆盖的区域</w:t>
      </w:r>
      <w:r>
        <w:rPr>
          <w:rFonts w:hint="eastAsia"/>
        </w:rPr>
        <w:t>。</w:t>
      </w:r>
    </w:p>
    <w:p w:rsidR="00C948BE" w:rsidRDefault="00C948BE" w:rsidP="0024088C">
      <w:pPr>
        <w:pStyle w:val="a6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324350" cy="2108200"/>
            <wp:effectExtent l="19050" t="0" r="0" b="0"/>
            <wp:docPr id="2" name="图片 1" descr="E:\Development_Program\survey_plan\survey_plan2_290\cover_area_compute\skycover0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velopment_Program\survey_plan\survey_plan2_290\cover_area_compute\skycover091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307" t="22953" r="9704" b="23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88C" w:rsidRDefault="0024088C" w:rsidP="0024088C">
      <w:pPr>
        <w:pStyle w:val="a6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天区分布图</w:t>
      </w:r>
    </w:p>
    <w:p w:rsidR="008D67F1" w:rsidRDefault="00844415" w:rsidP="00D810CD">
      <w:pPr>
        <w:pStyle w:val="a6"/>
        <w:rPr>
          <w:rFonts w:hint="eastAsia"/>
        </w:rPr>
      </w:pPr>
      <w:r>
        <w:rPr>
          <w:rFonts w:hint="eastAsia"/>
        </w:rPr>
        <w:t>而在边缘和高纬度区域存在没有被</w:t>
      </w:r>
      <w:r>
        <w:rPr>
          <w:rFonts w:hint="eastAsia"/>
        </w:rPr>
        <w:t>10</w:t>
      </w:r>
      <w:r>
        <w:rPr>
          <w:rFonts w:hint="eastAsia"/>
        </w:rPr>
        <w:t>片滤光片覆盖的区域，这一部分的面积总共</w:t>
      </w:r>
      <w:r>
        <w:rPr>
          <w:rFonts w:hint="eastAsia"/>
        </w:rPr>
        <w:t>1003</w:t>
      </w:r>
      <w:r>
        <w:rPr>
          <w:rFonts w:hint="eastAsia"/>
        </w:rPr>
        <w:t>平方度，未被</w:t>
      </w:r>
      <w:r>
        <w:rPr>
          <w:rFonts w:hint="eastAsia"/>
        </w:rPr>
        <w:t>10</w:t>
      </w:r>
      <w:r>
        <w:rPr>
          <w:rFonts w:hint="eastAsia"/>
        </w:rPr>
        <w:t>片滤光片全部覆盖的区域图如图</w:t>
      </w:r>
      <w:r>
        <w:rPr>
          <w:rFonts w:hint="eastAsia"/>
        </w:rPr>
        <w:t>2</w:t>
      </w:r>
      <w:r>
        <w:rPr>
          <w:rFonts w:hint="eastAsia"/>
        </w:rPr>
        <w:t>所示。</w:t>
      </w:r>
      <w:r w:rsidR="00116AE5">
        <w:rPr>
          <w:rFonts w:hint="eastAsia"/>
        </w:rPr>
        <w:t>从图</w:t>
      </w:r>
      <w:r w:rsidR="00116AE5">
        <w:rPr>
          <w:rFonts w:hint="eastAsia"/>
        </w:rPr>
        <w:t>2</w:t>
      </w:r>
      <w:r w:rsidR="008D67F1">
        <w:rPr>
          <w:rFonts w:hint="eastAsia"/>
        </w:rPr>
        <w:t>中可以看出这些区域集中在边缘和高纬度的区域。</w:t>
      </w:r>
    </w:p>
    <w:p w:rsidR="008D67F1" w:rsidRDefault="00116AE5" w:rsidP="00D810CD">
      <w:pPr>
        <w:pStyle w:val="a6"/>
        <w:rPr>
          <w:rFonts w:hint="eastAsia"/>
        </w:rPr>
      </w:pPr>
      <w:r>
        <w:rPr>
          <w:rFonts w:hint="eastAsia"/>
        </w:rPr>
        <w:t>边缘的区域主要由</w:t>
      </w:r>
      <w:r w:rsidR="008D67F1">
        <w:rPr>
          <w:rFonts w:hint="eastAsia"/>
        </w:rPr>
        <w:t>于滤光片在焦面上存在着一定的分布，这些分布导致不同位置的滤光片对于全部</w:t>
      </w:r>
      <w:r>
        <w:rPr>
          <w:rFonts w:hint="eastAsia"/>
        </w:rPr>
        <w:t>覆盖的天区存在着微小的错位，这样就会导致边缘出现不能被</w:t>
      </w:r>
      <w:r>
        <w:rPr>
          <w:rFonts w:hint="eastAsia"/>
        </w:rPr>
        <w:t>10</w:t>
      </w:r>
      <w:r w:rsidR="008D67F1">
        <w:rPr>
          <w:rFonts w:hint="eastAsia"/>
        </w:rPr>
        <w:t>块滤光片完全覆盖的区域，而且这些区域比较连续。</w:t>
      </w:r>
    </w:p>
    <w:p w:rsidR="008D67F1" w:rsidRDefault="00116AE5" w:rsidP="00D810CD">
      <w:pPr>
        <w:pStyle w:val="a6"/>
        <w:rPr>
          <w:rFonts w:hint="eastAsia"/>
        </w:rPr>
      </w:pPr>
      <w:r>
        <w:rPr>
          <w:rFonts w:hint="eastAsia"/>
        </w:rPr>
        <w:t>在高纬度出现比较分散的不能覆盖的区域主要是因为，在天区划分上是按照经纬度的坐标系划分，在低纬度的区域为了保证拼接</w:t>
      </w:r>
      <w:r w:rsidR="00957419">
        <w:rPr>
          <w:rFonts w:hint="eastAsia"/>
        </w:rPr>
        <w:t>焦面，焦面的姿态是固定的，即其</w:t>
      </w:r>
      <w:r w:rsidR="008D67F1">
        <w:rPr>
          <w:rFonts w:hint="eastAsia"/>
        </w:rPr>
        <w:t>两个边是平行于纬度圈的，按照这样的姿态在高纬度会产生很大的形变。</w:t>
      </w:r>
      <w:r w:rsidR="00957419">
        <w:rPr>
          <w:rFonts w:hint="eastAsia"/>
        </w:rPr>
        <w:t>图</w:t>
      </w:r>
      <w:r w:rsidR="00957419">
        <w:rPr>
          <w:rFonts w:hint="eastAsia"/>
        </w:rPr>
        <w:t>3</w:t>
      </w:r>
      <w:r w:rsidR="00957419">
        <w:rPr>
          <w:rFonts w:hint="eastAsia"/>
        </w:rPr>
        <w:t>给出了天区在接近</w:t>
      </w:r>
      <w:r w:rsidR="008D67F1">
        <w:rPr>
          <w:rFonts w:hint="eastAsia"/>
        </w:rPr>
        <w:t>纬度</w:t>
      </w:r>
      <w:r w:rsidR="00957419">
        <w:rPr>
          <w:rFonts w:hint="eastAsia"/>
        </w:rPr>
        <w:t>90</w:t>
      </w:r>
      <w:r w:rsidR="00957419">
        <w:rPr>
          <w:rFonts w:hint="eastAsia"/>
        </w:rPr>
        <w:t>°的位置，同一纬度圈连续的几个指向天区覆盖情况，可以看出在高纬度的区域不同的滤光片基本是不能拼接的。</w:t>
      </w:r>
    </w:p>
    <w:p w:rsidR="00460256" w:rsidRDefault="00957419" w:rsidP="00D810CD">
      <w:pPr>
        <w:pStyle w:val="a6"/>
        <w:rPr>
          <w:rFonts w:hint="eastAsia"/>
        </w:rPr>
      </w:pPr>
      <w:r>
        <w:rPr>
          <w:rFonts w:hint="eastAsia"/>
        </w:rPr>
        <w:t>高纬度的这种情况看上去虽然很难拼接，但是通过连续指向对天区的覆盖，在高纬度不能被</w:t>
      </w:r>
      <w:r>
        <w:rPr>
          <w:rFonts w:hint="eastAsia"/>
        </w:rPr>
        <w:t>10</w:t>
      </w:r>
      <w:r>
        <w:rPr>
          <w:rFonts w:hint="eastAsia"/>
        </w:rPr>
        <w:t>片滤光片覆盖的面积非常小，经过统计在总共</w:t>
      </w:r>
      <w:r>
        <w:rPr>
          <w:rFonts w:hint="eastAsia"/>
        </w:rPr>
        <w:t>1003</w:t>
      </w:r>
      <w:r>
        <w:rPr>
          <w:rFonts w:hint="eastAsia"/>
        </w:rPr>
        <w:t>平方度未被</w:t>
      </w:r>
      <w:r>
        <w:rPr>
          <w:rFonts w:hint="eastAsia"/>
        </w:rPr>
        <w:t>10</w:t>
      </w:r>
      <w:r>
        <w:rPr>
          <w:rFonts w:hint="eastAsia"/>
        </w:rPr>
        <w:t>片滤光片全部覆盖的区域中</w:t>
      </w:r>
      <w:r w:rsidR="000359EB">
        <w:rPr>
          <w:rFonts w:hint="eastAsia"/>
        </w:rPr>
        <w:t>仅有</w:t>
      </w:r>
      <w:r w:rsidR="000359EB">
        <w:rPr>
          <w:rFonts w:hint="eastAsia"/>
        </w:rPr>
        <w:t>25</w:t>
      </w:r>
      <w:r w:rsidR="000359EB">
        <w:rPr>
          <w:rFonts w:hint="eastAsia"/>
        </w:rPr>
        <w:t>平方度在高纬度区域，而且这</w:t>
      </w:r>
      <w:r w:rsidR="000359EB">
        <w:rPr>
          <w:rFonts w:hint="eastAsia"/>
        </w:rPr>
        <w:t>25</w:t>
      </w:r>
      <w:r w:rsidR="00256174">
        <w:rPr>
          <w:rFonts w:hint="eastAsia"/>
        </w:rPr>
        <w:t>平方度比较分散，所以对整个巡天任务没有太大的影响</w:t>
      </w:r>
      <w:r w:rsidR="000359EB">
        <w:rPr>
          <w:rFonts w:hint="eastAsia"/>
        </w:rPr>
        <w:t>。</w:t>
      </w:r>
      <w:r w:rsidR="009A7CFC">
        <w:rPr>
          <w:rFonts w:hint="eastAsia"/>
        </w:rPr>
        <w:t>而在边缘的位置，通过增加相应的观测次数可以弥补，但是又会产生新的边缘，所以在后面的规划模拟中没有对边缘进行处理。</w:t>
      </w:r>
    </w:p>
    <w:p w:rsidR="00844415" w:rsidRDefault="00844415" w:rsidP="00844415">
      <w:pPr>
        <w:pStyle w:val="a6"/>
        <w:ind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330700" cy="2101850"/>
            <wp:effectExtent l="19050" t="0" r="0" b="0"/>
            <wp:docPr id="5" name="图片 2" descr="E:\Development_Program\survey_plan\survey_plan2_290\cover_area_compute\skycover_uncv0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velopment_Program\survey_plan\survey_plan2_290\cover_area_compute\skycover_uncv091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066" t="23114" r="9824" b="23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415" w:rsidRDefault="00844415" w:rsidP="00844415">
      <w:pPr>
        <w:pStyle w:val="a6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有观测但未被</w:t>
      </w:r>
      <w:r>
        <w:rPr>
          <w:rFonts w:hint="eastAsia"/>
        </w:rPr>
        <w:t>10</w:t>
      </w:r>
      <w:r>
        <w:rPr>
          <w:rFonts w:hint="eastAsia"/>
        </w:rPr>
        <w:t>片滤光片全部覆盖的区域</w:t>
      </w:r>
    </w:p>
    <w:p w:rsidR="0024088C" w:rsidRDefault="0024088C" w:rsidP="0024088C">
      <w:pPr>
        <w:pStyle w:val="a6"/>
        <w:ind w:firstLineChars="0" w:firstLine="0"/>
        <w:rPr>
          <w:rFonts w:hint="eastAsia"/>
        </w:rPr>
      </w:pPr>
    </w:p>
    <w:p w:rsidR="00957419" w:rsidRDefault="00957419" w:rsidP="00957419">
      <w:pPr>
        <w:pStyle w:val="a6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349750" cy="2063750"/>
            <wp:effectExtent l="19050" t="0" r="0" b="0"/>
            <wp:docPr id="6" name="图片 3" descr="E:\Development_Program\survey_plan\survey_plan2_290\cover_area_compute\hil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velopment_Program\survey_plan\survey_plan2_290\cover_area_compute\hila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3966" t="12472" r="3564" b="13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206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CFC" w:rsidRDefault="009A7CFC" w:rsidP="00957419">
      <w:pPr>
        <w:pStyle w:val="a6"/>
        <w:ind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高纬度连续指向天区覆盖示例</w:t>
      </w:r>
    </w:p>
    <w:p w:rsidR="009A7CFC" w:rsidRDefault="009A7CFC" w:rsidP="008D67F1">
      <w:pPr>
        <w:pStyle w:val="a6"/>
        <w:rPr>
          <w:rFonts w:hint="eastAsia"/>
        </w:rPr>
      </w:pPr>
      <w:r>
        <w:rPr>
          <w:rFonts w:hint="eastAsia"/>
        </w:rPr>
        <w:t>下面是规划结果，规划中做了如下的更改：</w:t>
      </w:r>
    </w:p>
    <w:p w:rsidR="009A7CFC" w:rsidRDefault="009A7CFC" w:rsidP="008D67F1">
      <w:pPr>
        <w:pStyle w:val="a6"/>
        <w:numPr>
          <w:ilvl w:val="0"/>
          <w:numId w:val="3"/>
        </w:numPr>
        <w:ind w:firstLine="420"/>
        <w:rPr>
          <w:rFonts w:hint="eastAsia"/>
        </w:rPr>
      </w:pPr>
      <w:r>
        <w:rPr>
          <w:rFonts w:hint="eastAsia"/>
        </w:rPr>
        <w:t>之前焦面大小按照</w:t>
      </w:r>
      <w:r>
        <w:rPr>
          <w:rFonts w:hint="eastAsia"/>
        </w:rPr>
        <w:t>0.18891</w:t>
      </w:r>
      <w:r>
        <w:rPr>
          <w:rFonts w:hint="eastAsia"/>
        </w:rPr>
        <w:t>°</w:t>
      </w:r>
      <w:r>
        <w:rPr>
          <w:rFonts w:hint="eastAsia"/>
        </w:rPr>
        <w:t>*0.18015</w:t>
      </w:r>
      <w:r>
        <w:rPr>
          <w:rFonts w:hint="eastAsia"/>
        </w:rPr>
        <w:t>°计算，这一面积考虑到了光栅朝着一个方向</w:t>
      </w:r>
      <w:r w:rsidR="008D67F1">
        <w:rPr>
          <w:rFonts w:hint="eastAsia"/>
        </w:rPr>
        <w:t>色散</w:t>
      </w:r>
      <w:r>
        <w:rPr>
          <w:rFonts w:hint="eastAsia"/>
        </w:rPr>
        <w:t>会导致</w:t>
      </w:r>
      <w:r>
        <w:rPr>
          <w:rFonts w:hint="eastAsia"/>
        </w:rPr>
        <w:t>CCD</w:t>
      </w:r>
      <w:r>
        <w:rPr>
          <w:rFonts w:hint="eastAsia"/>
        </w:rPr>
        <w:t>部分面积无效；最近咨询</w:t>
      </w:r>
      <w:r w:rsidR="008D67F1">
        <w:rPr>
          <w:rFonts w:hint="eastAsia"/>
        </w:rPr>
        <w:t>相应设计人员，这一方式有所改变，</w:t>
      </w:r>
      <w:r>
        <w:rPr>
          <w:rFonts w:hint="eastAsia"/>
        </w:rPr>
        <w:t>对着每块</w:t>
      </w:r>
      <w:r>
        <w:rPr>
          <w:rFonts w:hint="eastAsia"/>
        </w:rPr>
        <w:t>CCD</w:t>
      </w:r>
      <w:r>
        <w:rPr>
          <w:rFonts w:hint="eastAsia"/>
        </w:rPr>
        <w:t>有两个光栅，光栅朝着中间色散，这样就不存在浪费的问题，所以焦面大小改为</w:t>
      </w:r>
      <w:r>
        <w:rPr>
          <w:rFonts w:hint="eastAsia"/>
        </w:rPr>
        <w:t>0.18891</w:t>
      </w:r>
      <w:r>
        <w:rPr>
          <w:rFonts w:hint="eastAsia"/>
        </w:rPr>
        <w:t>°</w:t>
      </w:r>
      <w:r>
        <w:rPr>
          <w:rFonts w:hint="eastAsia"/>
        </w:rPr>
        <w:t>*0.18859</w:t>
      </w:r>
      <w:r w:rsidR="002103DA">
        <w:rPr>
          <w:rFonts w:hint="eastAsia"/>
        </w:rPr>
        <w:t>°，这样相当于单块天区面积变大；</w:t>
      </w:r>
    </w:p>
    <w:p w:rsidR="009A7CFC" w:rsidRDefault="009A7CFC" w:rsidP="008D67F1">
      <w:pPr>
        <w:pStyle w:val="a6"/>
        <w:numPr>
          <w:ilvl w:val="0"/>
          <w:numId w:val="3"/>
        </w:numPr>
        <w:ind w:firstLine="420"/>
        <w:rPr>
          <w:rFonts w:hint="eastAsia"/>
        </w:rPr>
      </w:pPr>
      <w:r>
        <w:rPr>
          <w:rFonts w:hint="eastAsia"/>
        </w:rPr>
        <w:t>天区划</w:t>
      </w:r>
      <w:proofErr w:type="gramStart"/>
      <w:r>
        <w:rPr>
          <w:rFonts w:hint="eastAsia"/>
        </w:rPr>
        <w:t>分方式</w:t>
      </w:r>
      <w:proofErr w:type="gramEnd"/>
      <w:r>
        <w:rPr>
          <w:rFonts w:hint="eastAsia"/>
        </w:rPr>
        <w:t>做了更改，如上所述</w:t>
      </w:r>
      <w:r w:rsidR="002103DA">
        <w:rPr>
          <w:rFonts w:hint="eastAsia"/>
        </w:rPr>
        <w:t>；</w:t>
      </w:r>
    </w:p>
    <w:p w:rsidR="002103DA" w:rsidRDefault="002103DA" w:rsidP="008D67F1">
      <w:pPr>
        <w:pStyle w:val="a6"/>
        <w:numPr>
          <w:ilvl w:val="0"/>
          <w:numId w:val="3"/>
        </w:numPr>
        <w:ind w:firstLine="420"/>
        <w:rPr>
          <w:rFonts w:hint="eastAsia"/>
        </w:rPr>
      </w:pPr>
      <w:r>
        <w:rPr>
          <w:rFonts w:hint="eastAsia"/>
        </w:rPr>
        <w:t>对天区面积做了重新核算；</w:t>
      </w:r>
    </w:p>
    <w:p w:rsidR="002103DA" w:rsidRDefault="002103DA" w:rsidP="008D67F1">
      <w:pPr>
        <w:pStyle w:val="a6"/>
        <w:numPr>
          <w:ilvl w:val="0"/>
          <w:numId w:val="3"/>
        </w:numPr>
        <w:ind w:firstLine="420"/>
        <w:rPr>
          <w:rFonts w:hint="eastAsia"/>
        </w:rPr>
      </w:pPr>
      <w:r>
        <w:rPr>
          <w:rFonts w:hint="eastAsia"/>
        </w:rPr>
        <w:t>对高纬度增加了权重，有利于高纬度连续覆盖。</w:t>
      </w:r>
    </w:p>
    <w:p w:rsidR="002103DA" w:rsidRDefault="002103DA" w:rsidP="008D67F1">
      <w:pPr>
        <w:ind w:firstLineChars="200" w:firstLine="420"/>
        <w:rPr>
          <w:rFonts w:hint="eastAsia"/>
        </w:rPr>
      </w:pPr>
      <w:r>
        <w:rPr>
          <w:rFonts w:hint="eastAsia"/>
        </w:rPr>
        <w:t>新的规划结果如图</w:t>
      </w:r>
      <w:r>
        <w:rPr>
          <w:rFonts w:hint="eastAsia"/>
        </w:rPr>
        <w:t>4</w:t>
      </w:r>
      <w:r>
        <w:rPr>
          <w:rFonts w:hint="eastAsia"/>
        </w:rPr>
        <w:t>所示</w:t>
      </w:r>
      <w:r w:rsidR="008D67F1">
        <w:rPr>
          <w:rFonts w:hint="eastAsia"/>
        </w:rPr>
        <w:t>，</w:t>
      </w:r>
      <w:r w:rsidR="00D810CD">
        <w:rPr>
          <w:rFonts w:hint="eastAsia"/>
        </w:rPr>
        <w:t>被</w:t>
      </w:r>
      <w:r w:rsidR="00D810CD">
        <w:rPr>
          <w:rFonts w:hint="eastAsia"/>
        </w:rPr>
        <w:t>10</w:t>
      </w:r>
      <w:r w:rsidR="00D810CD">
        <w:rPr>
          <w:rFonts w:hint="eastAsia"/>
        </w:rPr>
        <w:t>块滤光片覆盖的区域总共</w:t>
      </w:r>
      <w:r w:rsidR="00D810CD">
        <w:rPr>
          <w:rFonts w:hint="eastAsia"/>
        </w:rPr>
        <w:t>17507</w:t>
      </w:r>
      <w:r w:rsidR="00D810CD">
        <w:rPr>
          <w:rFonts w:hint="eastAsia"/>
        </w:rPr>
        <w:t>平方度，其中</w:t>
      </w:r>
      <w:proofErr w:type="gramStart"/>
      <w:r w:rsidR="00D810CD">
        <w:rPr>
          <w:rFonts w:hint="eastAsia"/>
        </w:rPr>
        <w:t>极</w:t>
      </w:r>
      <w:proofErr w:type="gramEnd"/>
      <w:r w:rsidR="00D810CD">
        <w:rPr>
          <w:rFonts w:hint="eastAsia"/>
        </w:rPr>
        <w:t>深度成像区域被</w:t>
      </w:r>
      <w:r w:rsidR="00D810CD">
        <w:rPr>
          <w:rFonts w:hint="eastAsia"/>
        </w:rPr>
        <w:t>10</w:t>
      </w:r>
      <w:r w:rsidR="00D810CD">
        <w:rPr>
          <w:rFonts w:hint="eastAsia"/>
        </w:rPr>
        <w:t>片滤光片覆盖的区域为</w:t>
      </w:r>
      <w:r w:rsidR="00D810CD">
        <w:rPr>
          <w:rFonts w:hint="eastAsia"/>
        </w:rPr>
        <w:t>400</w:t>
      </w:r>
      <w:r w:rsidR="00D810CD">
        <w:rPr>
          <w:rFonts w:hint="eastAsia"/>
        </w:rPr>
        <w:t>平方度，总共用时</w:t>
      </w:r>
      <w:r w:rsidR="00D810CD">
        <w:rPr>
          <w:rFonts w:hint="eastAsia"/>
        </w:rPr>
        <w:t>10.36</w:t>
      </w:r>
      <w:r w:rsidR="00D810CD">
        <w:rPr>
          <w:rFonts w:hint="eastAsia"/>
        </w:rPr>
        <w:t>年，这其中还多了一次停靠的时间。</w:t>
      </w:r>
    </w:p>
    <w:p w:rsidR="00D810CD" w:rsidRDefault="00D810CD" w:rsidP="00D810C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343400" cy="2139950"/>
            <wp:effectExtent l="19050" t="0" r="0" b="0"/>
            <wp:docPr id="7" name="图片 4" descr="E:\Development_Program\survey_plan\survey_plan2_290\cover_area_compute\surecover0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velopment_Program\survey_plan\survey_plan2_290\cover_area_compute\surecover091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7946" t="22632" r="9704" b="23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0CD" w:rsidRPr="00D810CD" w:rsidRDefault="00D810CD" w:rsidP="00D810C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巡天规划覆盖图</w:t>
      </w:r>
    </w:p>
    <w:p w:rsidR="009A7CFC" w:rsidRPr="00DF487A" w:rsidRDefault="009A7CFC" w:rsidP="009A7CFC">
      <w:pPr>
        <w:pStyle w:val="a6"/>
        <w:ind w:firstLineChars="0" w:firstLine="0"/>
      </w:pPr>
    </w:p>
    <w:sectPr w:rsidR="009A7CFC" w:rsidRPr="00DF487A" w:rsidSect="00BA3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0CD" w:rsidRDefault="00D810CD" w:rsidP="0036542B">
      <w:r>
        <w:separator/>
      </w:r>
    </w:p>
  </w:endnote>
  <w:endnote w:type="continuationSeparator" w:id="1">
    <w:p w:rsidR="00D810CD" w:rsidRDefault="00D810CD" w:rsidP="003654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0CD" w:rsidRDefault="00D810CD" w:rsidP="0036542B">
      <w:r>
        <w:separator/>
      </w:r>
    </w:p>
  </w:footnote>
  <w:footnote w:type="continuationSeparator" w:id="1">
    <w:p w:rsidR="00D810CD" w:rsidRDefault="00D810CD" w:rsidP="003654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63D4"/>
    <w:multiLevelType w:val="hybridMultilevel"/>
    <w:tmpl w:val="8C54F1D2"/>
    <w:lvl w:ilvl="0" w:tplc="55BC72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6C78CC"/>
    <w:multiLevelType w:val="hybridMultilevel"/>
    <w:tmpl w:val="97B0CF2A"/>
    <w:lvl w:ilvl="0" w:tplc="FDDA1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A402ED"/>
    <w:multiLevelType w:val="hybridMultilevel"/>
    <w:tmpl w:val="1ACEA92A"/>
    <w:lvl w:ilvl="0" w:tplc="3752B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542B"/>
    <w:rsid w:val="000359EB"/>
    <w:rsid w:val="00116AE5"/>
    <w:rsid w:val="002103DA"/>
    <w:rsid w:val="0024088C"/>
    <w:rsid w:val="00256174"/>
    <w:rsid w:val="0036542B"/>
    <w:rsid w:val="00460256"/>
    <w:rsid w:val="00466731"/>
    <w:rsid w:val="00602C8A"/>
    <w:rsid w:val="00675ED5"/>
    <w:rsid w:val="008200BA"/>
    <w:rsid w:val="00844415"/>
    <w:rsid w:val="008B252B"/>
    <w:rsid w:val="008D67F1"/>
    <w:rsid w:val="00957419"/>
    <w:rsid w:val="009A7CFC"/>
    <w:rsid w:val="00A86127"/>
    <w:rsid w:val="00AC4514"/>
    <w:rsid w:val="00BA3141"/>
    <w:rsid w:val="00C32E5F"/>
    <w:rsid w:val="00C948BE"/>
    <w:rsid w:val="00D810CD"/>
    <w:rsid w:val="00DA5970"/>
    <w:rsid w:val="00DF487A"/>
    <w:rsid w:val="00E36FA7"/>
    <w:rsid w:val="00E66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1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54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54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54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542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654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542B"/>
    <w:rPr>
      <w:sz w:val="18"/>
      <w:szCs w:val="18"/>
    </w:rPr>
  </w:style>
  <w:style w:type="paragraph" w:styleId="a6">
    <w:name w:val="List Paragraph"/>
    <w:basedOn w:val="a"/>
    <w:uiPriority w:val="34"/>
    <w:qFormat/>
    <w:rsid w:val="0036542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zhangxin</dc:creator>
  <cp:lastModifiedBy>zhangxin</cp:lastModifiedBy>
  <cp:revision>9</cp:revision>
  <dcterms:created xsi:type="dcterms:W3CDTF">2017-09-13T02:19:00Z</dcterms:created>
  <dcterms:modified xsi:type="dcterms:W3CDTF">2017-09-13T07:50:00Z</dcterms:modified>
</cp:coreProperties>
</file>