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6"/>
          <w:szCs w:val="44"/>
          <w:u w:val="single"/>
          <w:lang w:val="en-US" w:eastAsia="zh-CN"/>
        </w:rPr>
      </w:pPr>
      <w:r>
        <w:rPr>
          <w:rFonts w:hint="eastAsia"/>
          <w:b/>
          <w:bCs/>
          <w:sz w:val="36"/>
          <w:szCs w:val="44"/>
          <w:u w:val="single"/>
          <w:lang w:val="en-US" w:eastAsia="zh-CN"/>
        </w:rPr>
        <w:t>Final Project_ Airliner_Safety_Analysis</w:t>
      </w:r>
    </w:p>
    <w:p>
      <w:pPr>
        <w:numPr>
          <w:ilvl w:val="0"/>
          <w:numId w:val="1"/>
        </w:numPr>
        <w:jc w:val="both"/>
        <w:rPr>
          <w:rFonts w:hint="default"/>
          <w:b/>
          <w:bCs/>
          <w:sz w:val="28"/>
          <w:szCs w:val="36"/>
          <w:u w:val="none"/>
          <w:lang w:val="en-US" w:eastAsia="zh-CN"/>
        </w:rPr>
      </w:pPr>
      <w:r>
        <w:rPr>
          <w:rFonts w:hint="eastAsia"/>
          <w:b/>
          <w:bCs/>
          <w:sz w:val="28"/>
          <w:szCs w:val="36"/>
          <w:u w:val="none"/>
          <w:lang w:val="en-US" w:eastAsia="zh-CN"/>
        </w:rPr>
        <w:t>Data Descrption</w:t>
      </w:r>
    </w:p>
    <w:p>
      <w:pPr>
        <w:spacing w:after="160" w:line="259" w:lineRule="auto"/>
        <w:jc w:val="both"/>
        <w:rPr>
          <w:rFonts w:hint="default" w:ascii="Times New Roman" w:hAnsi="Times New Roman" w:eastAsia="Calibri" w:cs="Times New Roman"/>
          <w:i w:val="0"/>
          <w:iCs/>
          <w:sz w:val="24"/>
          <w:szCs w:val="32"/>
          <w:vertAlign w:val="baseline"/>
        </w:rPr>
      </w:pPr>
      <w:r>
        <w:rPr>
          <w:rFonts w:hint="default" w:ascii="Times New Roman" w:hAnsi="Times New Roman" w:eastAsia="Calibri" w:cs="Times New Roman"/>
          <w:i w:val="0"/>
          <w:iCs/>
          <w:sz w:val="24"/>
          <w:szCs w:val="32"/>
          <w:vertAlign w:val="baseline"/>
        </w:rPr>
        <w:t>The "Airline Safety" dataset provides a comprehensive overview of various safety metrics related to different airlines, with a particular focus on incidents, fatal accidents, and fatalities. The data spans over three decades, from 1985 to 2014, and is intended to facilitate an exploration into the historical safety records of airlines. This dataset was utilized in the analysis presented in the story "Should Travelers Avoid Flying Airlines That Have Had Crashes in the Past?".</w:t>
      </w:r>
    </w:p>
    <w:p>
      <w:pPr>
        <w:spacing w:after="160" w:line="259" w:lineRule="auto"/>
        <w:jc w:val="both"/>
        <w:rPr>
          <w:rFonts w:hint="default" w:ascii="Times New Roman" w:hAnsi="Times New Roman" w:eastAsia="Calibri" w:cs="Times New Roman"/>
          <w:i w:val="0"/>
          <w:iCs/>
          <w:sz w:val="24"/>
          <w:szCs w:val="32"/>
          <w:u w:val="single"/>
          <w:vertAlign w:val="baseline"/>
        </w:rPr>
      </w:pPr>
      <w:r>
        <w:rPr>
          <w:rFonts w:hint="default" w:ascii="Times New Roman" w:hAnsi="Times New Roman" w:eastAsia="Calibri" w:cs="Times New Roman"/>
          <w:i w:val="0"/>
          <w:iCs/>
          <w:sz w:val="24"/>
          <w:szCs w:val="32"/>
          <w:u w:val="single"/>
          <w:vertAlign w:val="baseline"/>
        </w:rPr>
        <w:t>Source:</w:t>
      </w:r>
    </w:p>
    <w:p>
      <w:pPr>
        <w:spacing w:after="160" w:line="259" w:lineRule="auto"/>
        <w:jc w:val="both"/>
        <w:rPr>
          <w:rFonts w:hint="default" w:ascii="Times New Roman" w:hAnsi="Times New Roman" w:eastAsia="Calibri" w:cs="Times New Roman"/>
          <w:i w:val="0"/>
          <w:iCs/>
          <w:sz w:val="24"/>
          <w:szCs w:val="32"/>
          <w:u w:val="single"/>
          <w:vertAlign w:val="baseline"/>
        </w:rPr>
      </w:pPr>
      <w:r>
        <w:rPr>
          <w:rFonts w:hint="default" w:ascii="Times New Roman" w:hAnsi="Times New Roman" w:eastAsia="Calibri" w:cs="Times New Roman"/>
          <w:i w:val="0"/>
          <w:iCs/>
          <w:sz w:val="24"/>
          <w:szCs w:val="32"/>
          <w:vertAlign w:val="baseline"/>
        </w:rPr>
        <w:t>https://www.kaggle.com/datasets/danoozy44/airline-safety</w:t>
      </w:r>
      <w:bookmarkStart w:id="0" w:name="_GoBack"/>
      <w:bookmarkEnd w:id="0"/>
      <w:r>
        <w:rPr>
          <w:rFonts w:hint="default" w:ascii="Times New Roman" w:hAnsi="Times New Roman" w:eastAsia="Calibri" w:cs="Times New Roman"/>
          <w:i w:val="0"/>
          <w:iCs/>
          <w:sz w:val="24"/>
          <w:szCs w:val="32"/>
          <w:u w:val="single"/>
          <w:vertAlign w:val="baseline"/>
        </w:rPr>
        <w:t>Key Features:</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after="160" w:line="259" w:lineRule="auto"/>
              <w:jc w:val="both"/>
              <w:rPr>
                <w:rFonts w:hint="default" w:ascii="Times New Roman" w:hAnsi="Times New Roman" w:eastAsia="Calibri" w:cs="Times New Roman"/>
                <w:i w:val="0"/>
                <w:iCs/>
                <w:sz w:val="24"/>
                <w:szCs w:val="32"/>
                <w:vertAlign w:val="baseline"/>
              </w:rPr>
            </w:pPr>
            <w:r>
              <w:rPr>
                <w:rFonts w:hint="default" w:ascii="Times New Roman" w:hAnsi="Times New Roman" w:eastAsia="Calibri" w:cs="Times New Roman"/>
                <w:i w:val="0"/>
                <w:iCs/>
                <w:sz w:val="24"/>
                <w:szCs w:val="32"/>
              </w:rPr>
              <w:t>airline</w:t>
            </w:r>
          </w:p>
        </w:tc>
        <w:tc>
          <w:tcPr>
            <w:tcW w:w="4261" w:type="dxa"/>
          </w:tcPr>
          <w:p>
            <w:pPr>
              <w:spacing w:after="160" w:line="259" w:lineRule="auto"/>
              <w:jc w:val="both"/>
              <w:rPr>
                <w:rFonts w:hint="default" w:ascii="Times New Roman" w:hAnsi="Times New Roman" w:eastAsia="Calibri" w:cs="Times New Roman"/>
                <w:i w:val="0"/>
                <w:iCs/>
                <w:sz w:val="24"/>
                <w:szCs w:val="32"/>
                <w:vertAlign w:val="baseline"/>
              </w:rPr>
            </w:pPr>
            <w:r>
              <w:rPr>
                <w:rFonts w:hint="default" w:ascii="Times New Roman" w:hAnsi="Times New Roman" w:eastAsia="Calibri" w:cs="Times New Roman"/>
                <w:i w:val="0"/>
                <w:iCs/>
                <w:sz w:val="24"/>
                <w:szCs w:val="32"/>
              </w:rPr>
              <w:t>avail_seat_km_per_week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after="160" w:line="259" w:lineRule="auto"/>
              <w:jc w:val="both"/>
              <w:rPr>
                <w:rFonts w:hint="default" w:ascii="Times New Roman" w:hAnsi="Times New Roman" w:eastAsia="Calibri" w:cs="Times New Roman"/>
                <w:i w:val="0"/>
                <w:iCs/>
                <w:sz w:val="24"/>
                <w:szCs w:val="32"/>
                <w:vertAlign w:val="baseline"/>
              </w:rPr>
            </w:pPr>
            <w:r>
              <w:rPr>
                <w:rFonts w:hint="default" w:ascii="Times New Roman" w:hAnsi="Times New Roman" w:eastAsia="Calibri" w:cs="Times New Roman"/>
                <w:i w:val="0"/>
                <w:iCs/>
                <w:sz w:val="24"/>
                <w:szCs w:val="32"/>
              </w:rPr>
              <w:t>incidents_85_99</w:t>
            </w:r>
          </w:p>
        </w:tc>
        <w:tc>
          <w:tcPr>
            <w:tcW w:w="4261" w:type="dxa"/>
          </w:tcPr>
          <w:p>
            <w:pPr>
              <w:spacing w:after="160" w:line="259" w:lineRule="auto"/>
              <w:jc w:val="both"/>
              <w:rPr>
                <w:rFonts w:hint="default" w:ascii="Times New Roman" w:hAnsi="Times New Roman" w:eastAsia="Calibri" w:cs="Times New Roman"/>
                <w:i w:val="0"/>
                <w:iCs/>
                <w:sz w:val="24"/>
                <w:szCs w:val="32"/>
                <w:vertAlign w:val="baseline"/>
              </w:rPr>
            </w:pPr>
            <w:r>
              <w:rPr>
                <w:rFonts w:hint="default" w:ascii="Times New Roman" w:hAnsi="Times New Roman" w:eastAsia="Calibri" w:cs="Times New Roman"/>
                <w:i w:val="0"/>
                <w:iCs/>
                <w:sz w:val="24"/>
                <w:szCs w:val="32"/>
              </w:rPr>
              <w:t>fatal_accidents_85_99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after="160" w:line="259" w:lineRule="auto"/>
              <w:jc w:val="both"/>
              <w:rPr>
                <w:rFonts w:hint="default" w:ascii="Times New Roman" w:hAnsi="Times New Roman" w:eastAsia="Calibri" w:cs="Times New Roman"/>
                <w:i w:val="0"/>
                <w:iCs/>
                <w:sz w:val="24"/>
                <w:szCs w:val="32"/>
                <w:vertAlign w:val="baseline"/>
              </w:rPr>
            </w:pPr>
            <w:r>
              <w:rPr>
                <w:rFonts w:hint="default" w:ascii="Times New Roman" w:hAnsi="Times New Roman" w:eastAsia="Calibri" w:cs="Times New Roman"/>
                <w:i w:val="0"/>
                <w:iCs/>
                <w:sz w:val="24"/>
                <w:szCs w:val="32"/>
              </w:rPr>
              <w:t>fatalities_85_99</w:t>
            </w:r>
          </w:p>
        </w:tc>
        <w:tc>
          <w:tcPr>
            <w:tcW w:w="4261" w:type="dxa"/>
          </w:tcPr>
          <w:p>
            <w:pPr>
              <w:spacing w:after="160" w:line="259" w:lineRule="auto"/>
              <w:jc w:val="both"/>
              <w:rPr>
                <w:rFonts w:hint="default" w:ascii="Times New Roman" w:hAnsi="Times New Roman" w:eastAsia="Calibri" w:cs="Times New Roman"/>
                <w:i w:val="0"/>
                <w:iCs/>
                <w:sz w:val="24"/>
                <w:szCs w:val="32"/>
                <w:vertAlign w:val="baseline"/>
              </w:rPr>
            </w:pPr>
            <w:r>
              <w:rPr>
                <w:rFonts w:hint="default" w:ascii="Times New Roman" w:hAnsi="Times New Roman" w:eastAsia="Calibri" w:cs="Times New Roman"/>
                <w:i w:val="0"/>
                <w:iCs/>
                <w:sz w:val="24"/>
                <w:szCs w:val="32"/>
              </w:rPr>
              <w:t>incidents_00_14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after="160" w:line="259" w:lineRule="auto"/>
              <w:jc w:val="both"/>
              <w:rPr>
                <w:rFonts w:hint="default" w:ascii="Times New Roman" w:hAnsi="Times New Roman" w:eastAsia="Calibri" w:cs="Times New Roman"/>
                <w:i w:val="0"/>
                <w:iCs/>
                <w:sz w:val="24"/>
                <w:szCs w:val="32"/>
                <w:vertAlign w:val="baseline"/>
              </w:rPr>
            </w:pPr>
            <w:r>
              <w:rPr>
                <w:rFonts w:hint="default" w:ascii="Times New Roman" w:hAnsi="Times New Roman" w:eastAsia="Calibri" w:cs="Times New Roman"/>
                <w:i w:val="0"/>
                <w:iCs/>
                <w:sz w:val="24"/>
                <w:szCs w:val="32"/>
              </w:rPr>
              <w:t>fatal_accidents_00_14</w:t>
            </w:r>
          </w:p>
        </w:tc>
        <w:tc>
          <w:tcPr>
            <w:tcW w:w="4261" w:type="dxa"/>
          </w:tcPr>
          <w:p>
            <w:pPr>
              <w:spacing w:after="160" w:line="259" w:lineRule="auto"/>
              <w:jc w:val="both"/>
              <w:rPr>
                <w:rFonts w:hint="default" w:ascii="Times New Roman" w:hAnsi="Times New Roman" w:eastAsia="Calibri" w:cs="Times New Roman"/>
                <w:i w:val="0"/>
                <w:iCs/>
                <w:sz w:val="24"/>
                <w:szCs w:val="32"/>
                <w:vertAlign w:val="baseline"/>
              </w:rPr>
            </w:pPr>
            <w:r>
              <w:rPr>
                <w:rFonts w:hint="default" w:ascii="Times New Roman" w:hAnsi="Times New Roman" w:eastAsia="Calibri" w:cs="Times New Roman"/>
                <w:i w:val="0"/>
                <w:iCs/>
                <w:sz w:val="24"/>
                <w:szCs w:val="32"/>
              </w:rPr>
              <w:t>fatalities_00_14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after="160" w:line="259" w:lineRule="auto"/>
              <w:jc w:val="both"/>
              <w:rPr>
                <w:rFonts w:hint="default" w:ascii="Times New Roman" w:hAnsi="Times New Roman" w:eastAsia="Calibri" w:cs="Times New Roman"/>
                <w:i w:val="0"/>
                <w:iCs/>
                <w:sz w:val="24"/>
                <w:szCs w:val="32"/>
                <w:vertAlign w:val="baseline"/>
              </w:rPr>
            </w:pPr>
            <w:r>
              <w:rPr>
                <w:rFonts w:hint="default" w:ascii="Times New Roman" w:hAnsi="Times New Roman" w:eastAsia="Calibri" w:cs="Times New Roman"/>
                <w:i w:val="0"/>
                <w:iCs/>
                <w:sz w:val="24"/>
                <w:szCs w:val="32"/>
                <w:vertAlign w:val="baseline"/>
              </w:rPr>
              <w:t>fatalities_per_fatal_accidents_85_99</w:t>
            </w:r>
          </w:p>
        </w:tc>
        <w:tc>
          <w:tcPr>
            <w:tcW w:w="4261" w:type="dxa"/>
          </w:tcPr>
          <w:p>
            <w:pPr>
              <w:spacing w:after="160" w:line="259" w:lineRule="auto"/>
              <w:jc w:val="both"/>
              <w:rPr>
                <w:rFonts w:hint="default" w:ascii="Times New Roman" w:hAnsi="Times New Roman" w:eastAsia="Calibri" w:cs="Times New Roman"/>
                <w:i w:val="0"/>
                <w:iCs/>
                <w:sz w:val="24"/>
                <w:szCs w:val="32"/>
                <w:vertAlign w:val="baseline"/>
              </w:rPr>
            </w:pPr>
            <w:r>
              <w:rPr>
                <w:rFonts w:hint="default" w:ascii="Times New Roman" w:hAnsi="Times New Roman" w:eastAsia="Calibri" w:cs="Times New Roman"/>
                <w:i w:val="0"/>
                <w:iCs/>
                <w:sz w:val="24"/>
                <w:szCs w:val="32"/>
                <w:vertAlign w:val="baseline"/>
              </w:rPr>
              <w:t>fatalities_per_fatal_accidents_00_14</w:t>
            </w:r>
          </w:p>
        </w:tc>
      </w:tr>
    </w:tbl>
    <w:p>
      <w:pPr>
        <w:spacing w:after="160" w:line="259" w:lineRule="auto"/>
        <w:jc w:val="both"/>
        <w:rPr>
          <w:rFonts w:hint="default" w:ascii="Times New Roman" w:hAnsi="Times New Roman" w:eastAsia="Calibri" w:cs="Times New Roman"/>
          <w:i w:val="0"/>
          <w:iCs/>
        </w:rPr>
      </w:pPr>
    </w:p>
    <w:p>
      <w:pPr>
        <w:spacing w:after="160" w:line="259" w:lineRule="auto"/>
        <w:jc w:val="both"/>
        <w:rPr>
          <w:rFonts w:hint="default" w:ascii="Times New Roman" w:hAnsi="Times New Roman" w:eastAsia="Calibri" w:cs="Times New Roman"/>
          <w:i w:val="0"/>
          <w:iCs/>
          <w:sz w:val="24"/>
          <w:szCs w:val="32"/>
          <w:u w:val="single"/>
          <w:vertAlign w:val="baseline"/>
        </w:rPr>
      </w:pPr>
      <w:r>
        <w:rPr>
          <w:rFonts w:hint="default" w:ascii="Times New Roman" w:hAnsi="Times New Roman" w:eastAsia="Calibri" w:cs="Times New Roman"/>
          <w:i w:val="0"/>
          <w:iCs/>
          <w:sz w:val="24"/>
          <w:szCs w:val="32"/>
          <w:u w:val="single"/>
          <w:vertAlign w:val="baseline"/>
        </w:rPr>
        <w:t>Potential Use-Cases:</w:t>
      </w:r>
    </w:p>
    <w:p>
      <w:pPr>
        <w:spacing w:after="160" w:line="259" w:lineRule="auto"/>
        <w:jc w:val="both"/>
        <w:rPr>
          <w:rFonts w:hint="default" w:ascii="Times New Roman" w:hAnsi="Times New Roman" w:eastAsia="Calibri" w:cs="Times New Roman"/>
          <w:i w:val="0"/>
          <w:iCs/>
          <w:sz w:val="24"/>
          <w:szCs w:val="32"/>
          <w:vertAlign w:val="baseline"/>
        </w:rPr>
      </w:pPr>
      <w:r>
        <w:rPr>
          <w:rFonts w:hint="default" w:ascii="Times New Roman" w:hAnsi="Times New Roman" w:eastAsia="Calibri" w:cs="Times New Roman"/>
          <w:i w:val="0"/>
          <w:iCs/>
          <w:sz w:val="24"/>
          <w:szCs w:val="32"/>
          <w:vertAlign w:val="baseline"/>
        </w:rPr>
        <w:t>Safety Analysis: Analyzing the safety performance of different airlines over the specified periods.</w:t>
      </w:r>
    </w:p>
    <w:p>
      <w:pPr>
        <w:spacing w:after="160" w:line="259" w:lineRule="auto"/>
        <w:jc w:val="both"/>
        <w:rPr>
          <w:rFonts w:hint="default" w:ascii="Times New Roman" w:hAnsi="Times New Roman" w:eastAsia="Calibri" w:cs="Times New Roman"/>
          <w:i w:val="0"/>
          <w:iCs/>
          <w:sz w:val="24"/>
          <w:szCs w:val="32"/>
          <w:vertAlign w:val="baseline"/>
        </w:rPr>
      </w:pPr>
      <w:r>
        <w:rPr>
          <w:rFonts w:hint="default" w:ascii="Times New Roman" w:hAnsi="Times New Roman" w:eastAsia="Calibri" w:cs="Times New Roman"/>
          <w:i w:val="0"/>
          <w:iCs/>
          <w:sz w:val="24"/>
          <w:szCs w:val="32"/>
          <w:vertAlign w:val="baseline"/>
        </w:rPr>
        <w:t>Risk Assessment: Evaluating the risk factors associated with various airlines based on historical incidents and fatalities.</w:t>
      </w:r>
    </w:p>
    <w:p>
      <w:pPr>
        <w:spacing w:after="160" w:line="259" w:lineRule="auto"/>
        <w:jc w:val="both"/>
        <w:rPr>
          <w:rFonts w:hint="default" w:ascii="Times New Roman" w:hAnsi="Times New Roman" w:eastAsia="Calibri" w:cs="Times New Roman"/>
          <w:i w:val="0"/>
          <w:iCs/>
          <w:sz w:val="24"/>
          <w:szCs w:val="32"/>
          <w:vertAlign w:val="baseline"/>
        </w:rPr>
      </w:pPr>
      <w:r>
        <w:rPr>
          <w:rFonts w:hint="default" w:ascii="Times New Roman" w:hAnsi="Times New Roman" w:eastAsia="Calibri" w:cs="Times New Roman"/>
          <w:i w:val="0"/>
          <w:iCs/>
          <w:sz w:val="24"/>
          <w:szCs w:val="32"/>
          <w:vertAlign w:val="baseline"/>
        </w:rPr>
        <w:t>Trend Analysis: Identifying trends in airline safety and incidents over time.</w:t>
      </w:r>
    </w:p>
    <w:p>
      <w:pPr>
        <w:spacing w:after="160" w:line="259" w:lineRule="auto"/>
        <w:jc w:val="both"/>
        <w:rPr>
          <w:rFonts w:hint="default" w:ascii="Times New Roman" w:hAnsi="Times New Roman" w:eastAsia="Calibri" w:cs="Times New Roman"/>
          <w:i w:val="0"/>
          <w:iCs/>
          <w:sz w:val="24"/>
          <w:szCs w:val="32"/>
          <w:vertAlign w:val="baseline"/>
          <w:lang w:val="en-US" w:eastAsia="zh-CN"/>
        </w:rPr>
      </w:pPr>
      <w:r>
        <w:rPr>
          <w:rFonts w:hint="default" w:ascii="Times New Roman" w:hAnsi="Times New Roman" w:eastAsia="Calibri" w:cs="Times New Roman"/>
          <w:i w:val="0"/>
          <w:iCs/>
          <w:sz w:val="24"/>
          <w:szCs w:val="32"/>
          <w:vertAlign w:val="baseline"/>
        </w:rPr>
        <w:t>Comparative Analysis: Comparing the safety metrics of different airlines to determine relative safety standings.</w:t>
      </w:r>
    </w:p>
    <w:p>
      <w:pPr>
        <w:numPr>
          <w:ilvl w:val="0"/>
          <w:numId w:val="1"/>
        </w:numPr>
        <w:jc w:val="both"/>
        <w:rPr>
          <w:rFonts w:hint="default"/>
          <w:b/>
          <w:bCs/>
          <w:sz w:val="28"/>
          <w:szCs w:val="36"/>
          <w:u w:val="none"/>
          <w:lang w:val="en-US" w:eastAsia="zh-CN"/>
        </w:rPr>
      </w:pPr>
      <w:r>
        <w:rPr>
          <w:rFonts w:hint="eastAsia"/>
          <w:b/>
          <w:bCs/>
          <w:sz w:val="28"/>
          <w:szCs w:val="36"/>
          <w:u w:val="none"/>
          <w:lang w:val="en-US" w:eastAsia="zh-CN"/>
        </w:rPr>
        <w:t>Research Question</w:t>
      </w:r>
    </w:p>
    <w:p>
      <w:pPr>
        <w:spacing w:after="160" w:line="259" w:lineRule="auto"/>
        <w:jc w:val="both"/>
        <w:rPr>
          <w:rFonts w:hint="default" w:ascii="Times New Roman" w:hAnsi="Times New Roman" w:eastAsia="Calibri" w:cs="Times New Roman"/>
          <w:i w:val="0"/>
          <w:iCs/>
          <w:sz w:val="24"/>
          <w:szCs w:val="32"/>
          <w:vertAlign w:val="baseline"/>
          <w:lang w:val="en-US" w:eastAsia="zh-CN"/>
        </w:rPr>
      </w:pPr>
      <w:r>
        <w:rPr>
          <w:rFonts w:hint="default" w:ascii="Times New Roman" w:hAnsi="Times New Roman" w:eastAsia="Calibri" w:cs="Times New Roman"/>
          <w:i w:val="0"/>
          <w:iCs/>
          <w:sz w:val="24"/>
          <w:szCs w:val="32"/>
          <w:vertAlign w:val="baseline"/>
        </w:rPr>
        <w:t>How do historical incidents, fatal accidents, and fatalities correlate with the size and extent of airline operations, and can we predict future safety metrics based on this historical data?</w:t>
      </w:r>
    </w:p>
    <w:p>
      <w:pPr>
        <w:numPr>
          <w:ilvl w:val="0"/>
          <w:numId w:val="0"/>
        </w:numPr>
        <w:jc w:val="both"/>
        <w:rPr>
          <w:rFonts w:hint="default"/>
          <w:b/>
          <w:bCs/>
          <w:sz w:val="28"/>
          <w:szCs w:val="36"/>
          <w:u w:val="none"/>
          <w:lang w:val="en-US" w:eastAsia="zh-CN"/>
        </w:rPr>
      </w:pPr>
    </w:p>
    <w:p>
      <w:pPr>
        <w:numPr>
          <w:ilvl w:val="0"/>
          <w:numId w:val="1"/>
        </w:numPr>
        <w:jc w:val="both"/>
        <w:rPr>
          <w:rFonts w:hint="default"/>
          <w:b/>
          <w:bCs/>
          <w:sz w:val="28"/>
          <w:szCs w:val="36"/>
          <w:u w:val="none"/>
          <w:lang w:val="en-US" w:eastAsia="zh-CN"/>
        </w:rPr>
      </w:pPr>
      <w:r>
        <w:rPr>
          <w:rFonts w:hint="default"/>
          <w:b/>
          <w:bCs/>
          <w:sz w:val="28"/>
          <w:szCs w:val="36"/>
          <w:u w:val="none"/>
          <w:lang w:val="en-US" w:eastAsia="zh-CN"/>
        </w:rPr>
        <w:t>Machine Learning Model</w:t>
      </w:r>
    </w:p>
    <w:p>
      <w:pPr>
        <w:numPr>
          <w:ilvl w:val="0"/>
          <w:numId w:val="0"/>
        </w:numPr>
        <w:jc w:val="both"/>
        <w:rPr>
          <w:rFonts w:hint="default"/>
          <w:b/>
          <w:bCs/>
          <w:sz w:val="28"/>
          <w:szCs w:val="36"/>
          <w:u w:val="none"/>
          <w:lang w:val="en-US" w:eastAsia="zh-CN"/>
        </w:rPr>
      </w:pPr>
      <w:r>
        <w:rPr>
          <w:rFonts w:hint="default" w:ascii="Times New Roman" w:hAnsi="Times New Roman" w:eastAsia="Calibri" w:cs="Times New Roman"/>
          <w:i w:val="0"/>
          <w:iCs/>
          <w:sz w:val="24"/>
          <w:szCs w:val="32"/>
          <w:vertAlign w:val="baseline"/>
          <w:lang w:val="en-US" w:eastAsia="zh-CN"/>
        </w:rPr>
        <w:t>Regression Analysis</w:t>
      </w:r>
      <w:r>
        <w:rPr>
          <w:rFonts w:hint="eastAsia" w:ascii="Times New Roman" w:hAnsi="Times New Roman" w:eastAsia="Calibri" w:cs="Times New Roman"/>
          <w:i w:val="0"/>
          <w:iCs/>
          <w:sz w:val="24"/>
          <w:szCs w:val="32"/>
          <w:vertAlign w:val="baseline"/>
          <w:lang w:val="en-US" w:eastAsia="zh-CN"/>
        </w:rPr>
        <w:t xml:space="preserve">: </w:t>
      </w:r>
      <w:r>
        <w:rPr>
          <w:rFonts w:hint="default" w:ascii="Times New Roman" w:hAnsi="Times New Roman" w:eastAsia="Calibri" w:cs="Times New Roman"/>
          <w:i w:val="0"/>
          <w:iCs/>
          <w:sz w:val="24"/>
          <w:szCs w:val="32"/>
          <w:vertAlign w:val="baseline"/>
          <w:lang w:val="en-US" w:eastAsia="zh-CN"/>
        </w:rPr>
        <w:t>Given that the dataset contains numerical and time-series data, a regression model will be apt to analyze the relationships between different safety metrics and the operational size of airlines. Additionally, regression analysis can help predict future safety metrics based on historical data, providing valuable insights into potential future trends or risks in airline safety.</w:t>
      </w:r>
    </w:p>
    <w:p>
      <w:pPr>
        <w:numPr>
          <w:ilvl w:val="0"/>
          <w:numId w:val="1"/>
        </w:numPr>
        <w:jc w:val="both"/>
        <w:rPr>
          <w:rFonts w:hint="default"/>
          <w:b/>
          <w:bCs/>
          <w:sz w:val="28"/>
          <w:szCs w:val="36"/>
          <w:u w:val="none"/>
          <w:lang w:val="en-US" w:eastAsia="zh-CN"/>
        </w:rPr>
      </w:pPr>
      <w:r>
        <w:rPr>
          <w:rFonts w:hint="default"/>
          <w:b/>
          <w:bCs/>
          <w:sz w:val="28"/>
          <w:szCs w:val="36"/>
          <w:u w:val="none"/>
          <w:lang w:val="en-US" w:eastAsia="zh-CN"/>
        </w:rPr>
        <w:t>Model Performance</w:t>
      </w:r>
      <w:r>
        <w:rPr>
          <w:rFonts w:hint="eastAsia"/>
          <w:b/>
          <w:bCs/>
          <w:sz w:val="28"/>
          <w:szCs w:val="36"/>
          <w:u w:val="none"/>
          <w:lang w:val="en-US" w:eastAsia="zh-CN"/>
        </w:rPr>
        <w:t xml:space="preserve"> and Results</w:t>
      </w:r>
    </w:p>
    <w:p>
      <w:pPr>
        <w:numPr>
          <w:ilvl w:val="0"/>
          <w:numId w:val="0"/>
        </w:numPr>
        <w:jc w:val="both"/>
        <w:rPr>
          <w:rFonts w:hint="default"/>
          <w:b w:val="0"/>
          <w:bCs w:val="0"/>
          <w:sz w:val="28"/>
          <w:szCs w:val="36"/>
          <w:u w:val="single"/>
          <w:lang w:val="en-US" w:eastAsia="zh-CN"/>
        </w:rPr>
      </w:pPr>
      <w:r>
        <w:rPr>
          <w:rFonts w:hint="default"/>
          <w:b w:val="0"/>
          <w:bCs w:val="0"/>
          <w:sz w:val="28"/>
          <w:szCs w:val="36"/>
          <w:u w:val="single"/>
          <w:lang w:val="en-US" w:eastAsia="zh-CN"/>
        </w:rPr>
        <w:t>Period: 1985-1999</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33"/>
        <w:gridCol w:w="2856"/>
        <w:gridCol w:w="28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3" w:type="dxa"/>
          </w:tcPr>
          <w:p>
            <w:pPr>
              <w:numPr>
                <w:ilvl w:val="0"/>
                <w:numId w:val="0"/>
              </w:numPr>
              <w:jc w:val="both"/>
              <w:rPr>
                <w:rFonts w:hint="default" w:ascii="Times New Roman" w:hAnsi="Times New Roman" w:eastAsia="Calibri" w:cs="Times New Roman"/>
                <w:i w:val="0"/>
                <w:iCs/>
                <w:sz w:val="24"/>
                <w:szCs w:val="32"/>
                <w:vertAlign w:val="baseline"/>
                <w:lang w:val="en-US" w:eastAsia="zh-CN"/>
              </w:rPr>
            </w:pPr>
            <w:r>
              <w:rPr>
                <w:rFonts w:hint="eastAsia" w:ascii="Times New Roman" w:hAnsi="Times New Roman" w:eastAsia="Calibri" w:cs="Times New Roman"/>
                <w:i w:val="0"/>
                <w:iCs/>
                <w:sz w:val="24"/>
                <w:szCs w:val="32"/>
                <w:vertAlign w:val="baseline"/>
                <w:lang w:val="en-US" w:eastAsia="zh-CN"/>
              </w:rPr>
              <w:t xml:space="preserve">1: </w:t>
            </w:r>
            <w:r>
              <w:rPr>
                <w:rFonts w:hint="default" w:ascii="Times New Roman" w:hAnsi="Times New Roman" w:eastAsia="Calibri" w:cs="Times New Roman"/>
                <w:i w:val="0"/>
                <w:iCs/>
                <w:sz w:val="24"/>
                <w:szCs w:val="32"/>
                <w:vertAlign w:val="baseline"/>
                <w:lang w:val="en-US" w:eastAsia="zh-CN"/>
              </w:rPr>
              <w:t>Logistic Regression</w:t>
            </w:r>
          </w:p>
          <w:p>
            <w:pPr>
              <w:numPr>
                <w:ilvl w:val="0"/>
                <w:numId w:val="0"/>
              </w:numPr>
              <w:jc w:val="both"/>
              <w:rPr>
                <w:rFonts w:hint="default" w:ascii="Times New Roman" w:hAnsi="Times New Roman" w:eastAsia="Calibri" w:cs="Times New Roman"/>
                <w:i w:val="0"/>
                <w:iCs/>
                <w:sz w:val="24"/>
                <w:szCs w:val="32"/>
                <w:vertAlign w:val="baseline"/>
                <w:lang w:val="en-US" w:eastAsia="zh-CN"/>
              </w:rPr>
            </w:pPr>
            <w:r>
              <w:rPr>
                <w:rFonts w:hint="default" w:ascii="Times New Roman" w:hAnsi="Times New Roman" w:eastAsia="Calibri" w:cs="Times New Roman"/>
                <w:i w:val="0"/>
                <w:iCs/>
                <w:sz w:val="24"/>
                <w:szCs w:val="32"/>
                <w:vertAlign w:val="baseline"/>
                <w:lang w:val="en-US" w:eastAsia="zh-CN"/>
              </w:rPr>
              <w:t xml:space="preserve">  - Accuracy: 93.33%</w:t>
            </w:r>
          </w:p>
          <w:p>
            <w:pPr>
              <w:numPr>
                <w:ilvl w:val="0"/>
                <w:numId w:val="0"/>
              </w:numPr>
              <w:jc w:val="both"/>
              <w:rPr>
                <w:rFonts w:hint="default" w:ascii="Times New Roman" w:hAnsi="Times New Roman" w:eastAsia="Calibri" w:cs="Times New Roman"/>
                <w:i w:val="0"/>
                <w:iCs/>
                <w:sz w:val="24"/>
                <w:szCs w:val="32"/>
                <w:vertAlign w:val="baseline"/>
                <w:lang w:val="en-US" w:eastAsia="zh-CN"/>
              </w:rPr>
            </w:pPr>
            <w:r>
              <w:rPr>
                <w:rFonts w:hint="default" w:ascii="Times New Roman" w:hAnsi="Times New Roman" w:eastAsia="Calibri" w:cs="Times New Roman"/>
                <w:i w:val="0"/>
                <w:iCs/>
                <w:sz w:val="24"/>
                <w:szCs w:val="32"/>
                <w:vertAlign w:val="baseline"/>
                <w:lang w:val="en-US" w:eastAsia="zh-CN"/>
              </w:rPr>
              <w:t xml:space="preserve">  - F1 Score: 93.54%</w:t>
            </w:r>
          </w:p>
          <w:p>
            <w:pPr>
              <w:numPr>
                <w:ilvl w:val="0"/>
                <w:numId w:val="0"/>
              </w:numPr>
              <w:jc w:val="both"/>
              <w:rPr>
                <w:rFonts w:hint="default" w:ascii="Times New Roman" w:hAnsi="Times New Roman" w:eastAsia="Calibri" w:cs="Times New Roman"/>
                <w:i w:val="0"/>
                <w:iCs/>
                <w:sz w:val="24"/>
                <w:szCs w:val="32"/>
                <w:vertAlign w:val="baseline"/>
                <w:lang w:val="en-US" w:eastAsia="zh-CN"/>
              </w:rPr>
            </w:pPr>
            <w:r>
              <w:rPr>
                <w:rFonts w:hint="default" w:ascii="Times New Roman" w:hAnsi="Times New Roman" w:eastAsia="Calibri" w:cs="Times New Roman"/>
                <w:i w:val="0"/>
                <w:iCs/>
                <w:sz w:val="24"/>
                <w:szCs w:val="32"/>
                <w:vertAlign w:val="baseline"/>
                <w:lang w:val="en-US" w:eastAsia="zh-CN"/>
              </w:rPr>
              <w:t xml:space="preserve">  - Precision: 94.67%</w:t>
            </w:r>
          </w:p>
          <w:p>
            <w:pPr>
              <w:numPr>
                <w:ilvl w:val="0"/>
                <w:numId w:val="0"/>
              </w:numPr>
              <w:jc w:val="both"/>
              <w:rPr>
                <w:rFonts w:hint="default" w:ascii="Times New Roman" w:hAnsi="Times New Roman" w:eastAsia="Calibri" w:cs="Times New Roman"/>
                <w:i w:val="0"/>
                <w:iCs/>
                <w:sz w:val="24"/>
                <w:szCs w:val="32"/>
                <w:vertAlign w:val="baseline"/>
                <w:lang w:val="en-US" w:eastAsia="zh-CN"/>
              </w:rPr>
            </w:pPr>
            <w:r>
              <w:rPr>
                <w:rFonts w:hint="default" w:ascii="Times New Roman" w:hAnsi="Times New Roman" w:eastAsia="Calibri" w:cs="Times New Roman"/>
                <w:i w:val="0"/>
                <w:iCs/>
                <w:sz w:val="24"/>
                <w:szCs w:val="32"/>
                <w:vertAlign w:val="baseline"/>
                <w:lang w:val="en-US" w:eastAsia="zh-CN"/>
              </w:rPr>
              <w:t xml:space="preserve">  - Recall: 93.33%</w:t>
            </w:r>
          </w:p>
          <w:p>
            <w:pPr>
              <w:numPr>
                <w:ilvl w:val="0"/>
                <w:numId w:val="0"/>
              </w:numPr>
              <w:jc w:val="both"/>
              <w:rPr>
                <w:rFonts w:hint="default" w:ascii="Times New Roman" w:hAnsi="Times New Roman" w:eastAsia="Calibri" w:cs="Times New Roman"/>
                <w:i w:val="0"/>
                <w:iCs/>
                <w:sz w:val="24"/>
                <w:szCs w:val="32"/>
                <w:vertAlign w:val="baseline"/>
                <w:lang w:val="en-US" w:eastAsia="zh-CN"/>
              </w:rPr>
            </w:pPr>
            <w:r>
              <w:rPr>
                <w:rFonts w:hint="default" w:ascii="Times New Roman" w:hAnsi="Times New Roman" w:eastAsia="Calibri" w:cs="Times New Roman"/>
                <w:i w:val="0"/>
                <w:iCs/>
                <w:sz w:val="24"/>
                <w:szCs w:val="32"/>
                <w:vertAlign w:val="baseline"/>
                <w:lang w:val="en-US" w:eastAsia="zh-CN"/>
              </w:rPr>
              <w:t xml:space="preserve">  - AUC: 90.91%</w:t>
            </w:r>
          </w:p>
          <w:p>
            <w:pPr>
              <w:numPr>
                <w:ilvl w:val="0"/>
                <w:numId w:val="0"/>
              </w:numPr>
              <w:jc w:val="both"/>
              <w:rPr>
                <w:rFonts w:hint="default"/>
                <w:b/>
                <w:bCs/>
                <w:sz w:val="28"/>
                <w:szCs w:val="36"/>
                <w:u w:val="none"/>
                <w:vertAlign w:val="baseline"/>
                <w:lang w:val="en-US" w:eastAsia="zh-CN"/>
              </w:rPr>
            </w:pPr>
            <w:r>
              <w:rPr>
                <w:rFonts w:hint="default" w:ascii="Times New Roman" w:hAnsi="Times New Roman" w:eastAsia="Calibri" w:cs="Times New Roman"/>
                <w:i w:val="0"/>
                <w:iCs/>
                <w:sz w:val="24"/>
                <w:szCs w:val="32"/>
                <w:vertAlign w:val="baseline"/>
                <w:lang w:val="en-US" w:eastAsia="zh-CN"/>
              </w:rPr>
              <w:t xml:space="preserve">  - TP: 10, TN: 4, FP: 0, FN: 1</w:t>
            </w:r>
          </w:p>
        </w:tc>
        <w:tc>
          <w:tcPr>
            <w:tcW w:w="2856" w:type="dxa"/>
          </w:tcPr>
          <w:p>
            <w:pPr>
              <w:numPr>
                <w:ilvl w:val="0"/>
                <w:numId w:val="0"/>
              </w:numPr>
              <w:jc w:val="both"/>
              <w:rPr>
                <w:rFonts w:hint="default" w:ascii="Times New Roman" w:hAnsi="Times New Roman" w:eastAsia="Calibri" w:cs="Times New Roman"/>
                <w:i w:val="0"/>
                <w:iCs/>
                <w:sz w:val="24"/>
                <w:szCs w:val="32"/>
                <w:vertAlign w:val="baseline"/>
                <w:lang w:val="en-US" w:eastAsia="zh-CN"/>
              </w:rPr>
            </w:pPr>
            <w:r>
              <w:rPr>
                <w:rFonts w:hint="eastAsia" w:ascii="Times New Roman" w:hAnsi="Times New Roman" w:eastAsia="Calibri" w:cs="Times New Roman"/>
                <w:i w:val="0"/>
                <w:iCs/>
                <w:sz w:val="24"/>
                <w:szCs w:val="32"/>
                <w:vertAlign w:val="baseline"/>
                <w:lang w:val="en-US" w:eastAsia="zh-CN"/>
              </w:rPr>
              <w:t xml:space="preserve">2: </w:t>
            </w:r>
            <w:r>
              <w:rPr>
                <w:rFonts w:hint="default" w:ascii="Times New Roman" w:hAnsi="Times New Roman" w:eastAsia="Calibri" w:cs="Times New Roman"/>
                <w:i w:val="0"/>
                <w:iCs/>
                <w:sz w:val="24"/>
                <w:szCs w:val="32"/>
                <w:vertAlign w:val="baseline"/>
                <w:lang w:val="en-US" w:eastAsia="zh-CN"/>
              </w:rPr>
              <w:t>Decision Tree Classifier</w:t>
            </w:r>
          </w:p>
          <w:p>
            <w:pPr>
              <w:numPr>
                <w:ilvl w:val="0"/>
                <w:numId w:val="0"/>
              </w:numPr>
              <w:jc w:val="both"/>
              <w:rPr>
                <w:rFonts w:hint="default" w:ascii="Times New Roman" w:hAnsi="Times New Roman" w:eastAsia="Calibri" w:cs="Times New Roman"/>
                <w:i w:val="0"/>
                <w:iCs/>
                <w:sz w:val="24"/>
                <w:szCs w:val="32"/>
                <w:vertAlign w:val="baseline"/>
                <w:lang w:val="en-US" w:eastAsia="zh-CN"/>
              </w:rPr>
            </w:pPr>
            <w:r>
              <w:rPr>
                <w:rFonts w:hint="default" w:ascii="Times New Roman" w:hAnsi="Times New Roman" w:eastAsia="Calibri" w:cs="Times New Roman"/>
                <w:i w:val="0"/>
                <w:iCs/>
                <w:sz w:val="24"/>
                <w:szCs w:val="32"/>
                <w:vertAlign w:val="baseline"/>
                <w:lang w:val="en-US" w:eastAsia="zh-CN"/>
              </w:rPr>
              <w:t xml:space="preserve">  - Accuracy: 100%</w:t>
            </w:r>
          </w:p>
          <w:p>
            <w:pPr>
              <w:numPr>
                <w:ilvl w:val="0"/>
                <w:numId w:val="0"/>
              </w:numPr>
              <w:jc w:val="both"/>
              <w:rPr>
                <w:rFonts w:hint="default" w:ascii="Times New Roman" w:hAnsi="Times New Roman" w:eastAsia="Calibri" w:cs="Times New Roman"/>
                <w:i w:val="0"/>
                <w:iCs/>
                <w:sz w:val="24"/>
                <w:szCs w:val="32"/>
                <w:vertAlign w:val="baseline"/>
                <w:lang w:val="en-US" w:eastAsia="zh-CN"/>
              </w:rPr>
            </w:pPr>
            <w:r>
              <w:rPr>
                <w:rFonts w:hint="default" w:ascii="Times New Roman" w:hAnsi="Times New Roman" w:eastAsia="Calibri" w:cs="Times New Roman"/>
                <w:i w:val="0"/>
                <w:iCs/>
                <w:sz w:val="24"/>
                <w:szCs w:val="32"/>
                <w:vertAlign w:val="baseline"/>
                <w:lang w:val="en-US" w:eastAsia="zh-CN"/>
              </w:rPr>
              <w:t xml:space="preserve">  - F1 Score: 100%</w:t>
            </w:r>
          </w:p>
          <w:p>
            <w:pPr>
              <w:numPr>
                <w:ilvl w:val="0"/>
                <w:numId w:val="0"/>
              </w:numPr>
              <w:jc w:val="both"/>
              <w:rPr>
                <w:rFonts w:hint="default" w:ascii="Times New Roman" w:hAnsi="Times New Roman" w:eastAsia="Calibri" w:cs="Times New Roman"/>
                <w:i w:val="0"/>
                <w:iCs/>
                <w:sz w:val="24"/>
                <w:szCs w:val="32"/>
                <w:vertAlign w:val="baseline"/>
                <w:lang w:val="en-US" w:eastAsia="zh-CN"/>
              </w:rPr>
            </w:pPr>
            <w:r>
              <w:rPr>
                <w:rFonts w:hint="default" w:ascii="Times New Roman" w:hAnsi="Times New Roman" w:eastAsia="Calibri" w:cs="Times New Roman"/>
                <w:i w:val="0"/>
                <w:iCs/>
                <w:sz w:val="24"/>
                <w:szCs w:val="32"/>
                <w:vertAlign w:val="baseline"/>
                <w:lang w:val="en-US" w:eastAsia="zh-CN"/>
              </w:rPr>
              <w:t xml:space="preserve">  - Precision: 100%</w:t>
            </w:r>
          </w:p>
          <w:p>
            <w:pPr>
              <w:numPr>
                <w:ilvl w:val="0"/>
                <w:numId w:val="0"/>
              </w:numPr>
              <w:jc w:val="both"/>
              <w:rPr>
                <w:rFonts w:hint="default" w:ascii="Times New Roman" w:hAnsi="Times New Roman" w:eastAsia="Calibri" w:cs="Times New Roman"/>
                <w:i w:val="0"/>
                <w:iCs/>
                <w:sz w:val="24"/>
                <w:szCs w:val="32"/>
                <w:vertAlign w:val="baseline"/>
                <w:lang w:val="en-US" w:eastAsia="zh-CN"/>
              </w:rPr>
            </w:pPr>
            <w:r>
              <w:rPr>
                <w:rFonts w:hint="default" w:ascii="Times New Roman" w:hAnsi="Times New Roman" w:eastAsia="Calibri" w:cs="Times New Roman"/>
                <w:i w:val="0"/>
                <w:iCs/>
                <w:sz w:val="24"/>
                <w:szCs w:val="32"/>
                <w:vertAlign w:val="baseline"/>
                <w:lang w:val="en-US" w:eastAsia="zh-CN"/>
              </w:rPr>
              <w:t xml:space="preserve">  - Recall: 100%</w:t>
            </w:r>
          </w:p>
          <w:p>
            <w:pPr>
              <w:numPr>
                <w:ilvl w:val="0"/>
                <w:numId w:val="0"/>
              </w:numPr>
              <w:jc w:val="both"/>
              <w:rPr>
                <w:rFonts w:hint="default" w:ascii="Times New Roman" w:hAnsi="Times New Roman" w:eastAsia="Calibri" w:cs="Times New Roman"/>
                <w:i w:val="0"/>
                <w:iCs/>
                <w:sz w:val="24"/>
                <w:szCs w:val="32"/>
                <w:vertAlign w:val="baseline"/>
                <w:lang w:val="en-US" w:eastAsia="zh-CN"/>
              </w:rPr>
            </w:pPr>
            <w:r>
              <w:rPr>
                <w:rFonts w:hint="default" w:ascii="Times New Roman" w:hAnsi="Times New Roman" w:eastAsia="Calibri" w:cs="Times New Roman"/>
                <w:i w:val="0"/>
                <w:iCs/>
                <w:sz w:val="24"/>
                <w:szCs w:val="32"/>
                <w:vertAlign w:val="baseline"/>
                <w:lang w:val="en-US" w:eastAsia="zh-CN"/>
              </w:rPr>
              <w:t xml:space="preserve">  - AUC: 100%</w:t>
            </w:r>
          </w:p>
          <w:p>
            <w:pPr>
              <w:numPr>
                <w:ilvl w:val="0"/>
                <w:numId w:val="0"/>
              </w:numPr>
              <w:jc w:val="both"/>
              <w:rPr>
                <w:rFonts w:hint="default"/>
                <w:b/>
                <w:bCs/>
                <w:sz w:val="28"/>
                <w:szCs w:val="36"/>
                <w:u w:val="none"/>
                <w:vertAlign w:val="baseline"/>
                <w:lang w:val="en-US" w:eastAsia="zh-CN"/>
              </w:rPr>
            </w:pPr>
            <w:r>
              <w:rPr>
                <w:rFonts w:hint="default" w:ascii="Times New Roman" w:hAnsi="Times New Roman" w:eastAsia="Calibri" w:cs="Times New Roman"/>
                <w:i w:val="0"/>
                <w:iCs/>
                <w:sz w:val="24"/>
                <w:szCs w:val="32"/>
                <w:vertAlign w:val="baseline"/>
                <w:lang w:val="en-US" w:eastAsia="zh-CN"/>
              </w:rPr>
              <w:t xml:space="preserve">  - TP: 11, TN: 4, FP: 0, FN: 0</w:t>
            </w:r>
          </w:p>
        </w:tc>
        <w:tc>
          <w:tcPr>
            <w:tcW w:w="2833" w:type="dxa"/>
          </w:tcPr>
          <w:p>
            <w:pPr>
              <w:numPr>
                <w:ilvl w:val="0"/>
                <w:numId w:val="0"/>
              </w:numPr>
              <w:jc w:val="both"/>
              <w:rPr>
                <w:rFonts w:hint="default" w:ascii="Times New Roman" w:hAnsi="Times New Roman" w:eastAsia="Calibri" w:cs="Times New Roman"/>
                <w:i w:val="0"/>
                <w:iCs/>
                <w:sz w:val="24"/>
                <w:szCs w:val="32"/>
                <w:vertAlign w:val="baseline"/>
                <w:lang w:val="en-US" w:eastAsia="zh-CN"/>
              </w:rPr>
            </w:pPr>
            <w:r>
              <w:rPr>
                <w:rFonts w:hint="eastAsia" w:ascii="Times New Roman" w:hAnsi="Times New Roman" w:eastAsia="Calibri" w:cs="Times New Roman"/>
                <w:i w:val="0"/>
                <w:iCs/>
                <w:sz w:val="24"/>
                <w:szCs w:val="32"/>
                <w:vertAlign w:val="baseline"/>
                <w:lang w:val="en-US" w:eastAsia="zh-CN"/>
              </w:rPr>
              <w:t xml:space="preserve">3: </w:t>
            </w:r>
            <w:r>
              <w:rPr>
                <w:rFonts w:hint="default" w:ascii="Times New Roman" w:hAnsi="Times New Roman" w:eastAsia="Calibri" w:cs="Times New Roman"/>
                <w:i w:val="0"/>
                <w:iCs/>
                <w:sz w:val="24"/>
                <w:szCs w:val="32"/>
                <w:vertAlign w:val="baseline"/>
                <w:lang w:val="en-US" w:eastAsia="zh-CN"/>
              </w:rPr>
              <w:t>Random Forest Classifier</w:t>
            </w:r>
          </w:p>
          <w:p>
            <w:pPr>
              <w:numPr>
                <w:ilvl w:val="0"/>
                <w:numId w:val="0"/>
              </w:numPr>
              <w:jc w:val="both"/>
              <w:rPr>
                <w:rFonts w:hint="default" w:ascii="Times New Roman" w:hAnsi="Times New Roman" w:eastAsia="Calibri" w:cs="Times New Roman"/>
                <w:i w:val="0"/>
                <w:iCs/>
                <w:sz w:val="24"/>
                <w:szCs w:val="32"/>
                <w:vertAlign w:val="baseline"/>
                <w:lang w:val="en-US" w:eastAsia="zh-CN"/>
              </w:rPr>
            </w:pPr>
            <w:r>
              <w:rPr>
                <w:rFonts w:hint="default" w:ascii="Times New Roman" w:hAnsi="Times New Roman" w:eastAsia="Calibri" w:cs="Times New Roman"/>
                <w:i w:val="0"/>
                <w:iCs/>
                <w:sz w:val="24"/>
                <w:szCs w:val="32"/>
                <w:vertAlign w:val="baseline"/>
                <w:lang w:val="en-US" w:eastAsia="zh-CN"/>
              </w:rPr>
              <w:t xml:space="preserve">  - Accuracy: 100%</w:t>
            </w:r>
          </w:p>
          <w:p>
            <w:pPr>
              <w:numPr>
                <w:ilvl w:val="0"/>
                <w:numId w:val="0"/>
              </w:numPr>
              <w:jc w:val="both"/>
              <w:rPr>
                <w:rFonts w:hint="default" w:ascii="Times New Roman" w:hAnsi="Times New Roman" w:eastAsia="Calibri" w:cs="Times New Roman"/>
                <w:i w:val="0"/>
                <w:iCs/>
                <w:sz w:val="24"/>
                <w:szCs w:val="32"/>
                <w:vertAlign w:val="baseline"/>
                <w:lang w:val="en-US" w:eastAsia="zh-CN"/>
              </w:rPr>
            </w:pPr>
            <w:r>
              <w:rPr>
                <w:rFonts w:hint="default" w:ascii="Times New Roman" w:hAnsi="Times New Roman" w:eastAsia="Calibri" w:cs="Times New Roman"/>
                <w:i w:val="0"/>
                <w:iCs/>
                <w:sz w:val="24"/>
                <w:szCs w:val="32"/>
                <w:vertAlign w:val="baseline"/>
                <w:lang w:val="en-US" w:eastAsia="zh-CN"/>
              </w:rPr>
              <w:t xml:space="preserve">  - F1 Score: 100%</w:t>
            </w:r>
          </w:p>
          <w:p>
            <w:pPr>
              <w:numPr>
                <w:ilvl w:val="0"/>
                <w:numId w:val="0"/>
              </w:numPr>
              <w:jc w:val="both"/>
              <w:rPr>
                <w:rFonts w:hint="default" w:ascii="Times New Roman" w:hAnsi="Times New Roman" w:eastAsia="Calibri" w:cs="Times New Roman"/>
                <w:i w:val="0"/>
                <w:iCs/>
                <w:sz w:val="24"/>
                <w:szCs w:val="32"/>
                <w:vertAlign w:val="baseline"/>
                <w:lang w:val="en-US" w:eastAsia="zh-CN"/>
              </w:rPr>
            </w:pPr>
            <w:r>
              <w:rPr>
                <w:rFonts w:hint="default" w:ascii="Times New Roman" w:hAnsi="Times New Roman" w:eastAsia="Calibri" w:cs="Times New Roman"/>
                <w:i w:val="0"/>
                <w:iCs/>
                <w:sz w:val="24"/>
                <w:szCs w:val="32"/>
                <w:vertAlign w:val="baseline"/>
                <w:lang w:val="en-US" w:eastAsia="zh-CN"/>
              </w:rPr>
              <w:t xml:space="preserve">  - Precision: 100%</w:t>
            </w:r>
          </w:p>
          <w:p>
            <w:pPr>
              <w:numPr>
                <w:ilvl w:val="0"/>
                <w:numId w:val="0"/>
              </w:numPr>
              <w:jc w:val="both"/>
              <w:rPr>
                <w:rFonts w:hint="default" w:ascii="Times New Roman" w:hAnsi="Times New Roman" w:eastAsia="Calibri" w:cs="Times New Roman"/>
                <w:i w:val="0"/>
                <w:iCs/>
                <w:sz w:val="24"/>
                <w:szCs w:val="32"/>
                <w:vertAlign w:val="baseline"/>
                <w:lang w:val="en-US" w:eastAsia="zh-CN"/>
              </w:rPr>
            </w:pPr>
            <w:r>
              <w:rPr>
                <w:rFonts w:hint="default" w:ascii="Times New Roman" w:hAnsi="Times New Roman" w:eastAsia="Calibri" w:cs="Times New Roman"/>
                <w:i w:val="0"/>
                <w:iCs/>
                <w:sz w:val="24"/>
                <w:szCs w:val="32"/>
                <w:vertAlign w:val="baseline"/>
                <w:lang w:val="en-US" w:eastAsia="zh-CN"/>
              </w:rPr>
              <w:t xml:space="preserve">  - Recall: 100%</w:t>
            </w:r>
          </w:p>
          <w:p>
            <w:pPr>
              <w:numPr>
                <w:ilvl w:val="0"/>
                <w:numId w:val="0"/>
              </w:numPr>
              <w:jc w:val="both"/>
              <w:rPr>
                <w:rFonts w:hint="default" w:ascii="Times New Roman" w:hAnsi="Times New Roman" w:eastAsia="Calibri" w:cs="Times New Roman"/>
                <w:i w:val="0"/>
                <w:iCs/>
                <w:sz w:val="24"/>
                <w:szCs w:val="32"/>
                <w:vertAlign w:val="baseline"/>
                <w:lang w:val="en-US" w:eastAsia="zh-CN"/>
              </w:rPr>
            </w:pPr>
            <w:r>
              <w:rPr>
                <w:rFonts w:hint="default" w:ascii="Times New Roman" w:hAnsi="Times New Roman" w:eastAsia="Calibri" w:cs="Times New Roman"/>
                <w:i w:val="0"/>
                <w:iCs/>
                <w:sz w:val="24"/>
                <w:szCs w:val="32"/>
                <w:vertAlign w:val="baseline"/>
                <w:lang w:val="en-US" w:eastAsia="zh-CN"/>
              </w:rPr>
              <w:t xml:space="preserve">  - AUC: 100%</w:t>
            </w:r>
          </w:p>
          <w:p>
            <w:pPr>
              <w:numPr>
                <w:ilvl w:val="0"/>
                <w:numId w:val="0"/>
              </w:numPr>
              <w:jc w:val="both"/>
              <w:rPr>
                <w:rFonts w:hint="default"/>
                <w:b/>
                <w:bCs/>
                <w:sz w:val="28"/>
                <w:szCs w:val="36"/>
                <w:u w:val="none"/>
                <w:vertAlign w:val="baseline"/>
                <w:lang w:val="en-US" w:eastAsia="zh-CN"/>
              </w:rPr>
            </w:pPr>
            <w:r>
              <w:rPr>
                <w:rFonts w:hint="default" w:ascii="Times New Roman" w:hAnsi="Times New Roman" w:eastAsia="Calibri" w:cs="Times New Roman"/>
                <w:i w:val="0"/>
                <w:iCs/>
                <w:sz w:val="24"/>
                <w:szCs w:val="32"/>
                <w:vertAlign w:val="baseline"/>
                <w:lang w:val="en-US" w:eastAsia="zh-CN"/>
              </w:rPr>
              <w:t xml:space="preserve">  - TP: 11, TN: 4, FP: 0, FN: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3" w:type="dxa"/>
          </w:tcPr>
          <w:p>
            <w:pPr>
              <w:numPr>
                <w:ilvl w:val="0"/>
                <w:numId w:val="0"/>
              </w:numPr>
              <w:jc w:val="both"/>
              <w:rPr>
                <w:rFonts w:hint="default"/>
                <w:b/>
                <w:bCs/>
                <w:sz w:val="28"/>
                <w:szCs w:val="36"/>
                <w:u w:val="none"/>
                <w:vertAlign w:val="baseline"/>
                <w:lang w:val="en-US" w:eastAsia="zh-CN"/>
              </w:rPr>
            </w:pPr>
            <w:r>
              <w:rPr>
                <w:rFonts w:hint="default"/>
                <w:b/>
                <w:bCs/>
                <w:sz w:val="28"/>
                <w:szCs w:val="36"/>
                <w:u w:val="none"/>
                <w:vertAlign w:val="baseline"/>
                <w:lang w:val="en-US" w:eastAsia="zh-CN"/>
              </w:rPr>
              <w:drawing>
                <wp:inline distT="0" distB="0" distL="114300" distR="114300">
                  <wp:extent cx="1647825" cy="1647825"/>
                  <wp:effectExtent l="0" t="0" r="9525" b="9525"/>
                  <wp:docPr id="1" name="图片 1" descr="confusion_matrix_LogisticRegression_85_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onfusion_matrix_LogisticRegression_85_99"/>
                          <pic:cNvPicPr>
                            <a:picLocks noChangeAspect="1"/>
                          </pic:cNvPicPr>
                        </pic:nvPicPr>
                        <pic:blipFill>
                          <a:blip r:embed="rId4"/>
                          <a:stretch>
                            <a:fillRect/>
                          </a:stretch>
                        </pic:blipFill>
                        <pic:spPr>
                          <a:xfrm>
                            <a:off x="0" y="0"/>
                            <a:ext cx="1647825" cy="1647825"/>
                          </a:xfrm>
                          <a:prstGeom prst="rect">
                            <a:avLst/>
                          </a:prstGeom>
                        </pic:spPr>
                      </pic:pic>
                    </a:graphicData>
                  </a:graphic>
                </wp:inline>
              </w:drawing>
            </w:r>
          </w:p>
        </w:tc>
        <w:tc>
          <w:tcPr>
            <w:tcW w:w="2856" w:type="dxa"/>
          </w:tcPr>
          <w:p>
            <w:pPr>
              <w:numPr>
                <w:ilvl w:val="0"/>
                <w:numId w:val="0"/>
              </w:numPr>
              <w:jc w:val="both"/>
              <w:rPr>
                <w:rFonts w:hint="default"/>
                <w:b/>
                <w:bCs/>
                <w:sz w:val="28"/>
                <w:szCs w:val="36"/>
                <w:u w:val="none"/>
                <w:vertAlign w:val="baseline"/>
                <w:lang w:val="en-US" w:eastAsia="zh-CN"/>
              </w:rPr>
            </w:pPr>
            <w:r>
              <w:rPr>
                <w:rFonts w:hint="default"/>
                <w:b/>
                <w:bCs/>
                <w:sz w:val="28"/>
                <w:szCs w:val="36"/>
                <w:u w:val="none"/>
                <w:vertAlign w:val="baseline"/>
                <w:lang w:val="en-US" w:eastAsia="zh-CN"/>
              </w:rPr>
              <w:drawing>
                <wp:inline distT="0" distB="0" distL="114300" distR="114300">
                  <wp:extent cx="1664335" cy="1664335"/>
                  <wp:effectExtent l="0" t="0" r="12065" b="12065"/>
                  <wp:docPr id="2" name="图片 2" descr="confusion_matrix_DecisionTreeClassifier_85_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onfusion_matrix_DecisionTreeClassifier_85_99"/>
                          <pic:cNvPicPr>
                            <a:picLocks noChangeAspect="1"/>
                          </pic:cNvPicPr>
                        </pic:nvPicPr>
                        <pic:blipFill>
                          <a:blip r:embed="rId5"/>
                          <a:stretch>
                            <a:fillRect/>
                          </a:stretch>
                        </pic:blipFill>
                        <pic:spPr>
                          <a:xfrm>
                            <a:off x="0" y="0"/>
                            <a:ext cx="1664335" cy="1664335"/>
                          </a:xfrm>
                          <a:prstGeom prst="rect">
                            <a:avLst/>
                          </a:prstGeom>
                        </pic:spPr>
                      </pic:pic>
                    </a:graphicData>
                  </a:graphic>
                </wp:inline>
              </w:drawing>
            </w:r>
          </w:p>
        </w:tc>
        <w:tc>
          <w:tcPr>
            <w:tcW w:w="2833" w:type="dxa"/>
          </w:tcPr>
          <w:p>
            <w:pPr>
              <w:numPr>
                <w:ilvl w:val="0"/>
                <w:numId w:val="0"/>
              </w:numPr>
              <w:jc w:val="both"/>
              <w:rPr>
                <w:rFonts w:hint="default"/>
                <w:b/>
                <w:bCs/>
                <w:sz w:val="28"/>
                <w:szCs w:val="36"/>
                <w:u w:val="none"/>
                <w:vertAlign w:val="baseline"/>
                <w:lang w:val="en-US" w:eastAsia="zh-CN"/>
              </w:rPr>
            </w:pPr>
            <w:r>
              <w:rPr>
                <w:rFonts w:hint="default"/>
                <w:b/>
                <w:bCs/>
                <w:sz w:val="28"/>
                <w:szCs w:val="36"/>
                <w:u w:val="none"/>
                <w:vertAlign w:val="baseline"/>
                <w:lang w:val="en-US" w:eastAsia="zh-CN"/>
              </w:rPr>
              <w:drawing>
                <wp:inline distT="0" distB="0" distL="114300" distR="114300">
                  <wp:extent cx="1654810" cy="1654810"/>
                  <wp:effectExtent l="0" t="0" r="2540" b="2540"/>
                  <wp:docPr id="3" name="图片 3" descr="confusion_matrix_RandomForestClassifier_85_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onfusion_matrix_RandomForestClassifier_85_99"/>
                          <pic:cNvPicPr>
                            <a:picLocks noChangeAspect="1"/>
                          </pic:cNvPicPr>
                        </pic:nvPicPr>
                        <pic:blipFill>
                          <a:blip r:embed="rId6"/>
                          <a:stretch>
                            <a:fillRect/>
                          </a:stretch>
                        </pic:blipFill>
                        <pic:spPr>
                          <a:xfrm>
                            <a:off x="0" y="0"/>
                            <a:ext cx="1654810" cy="1654810"/>
                          </a:xfrm>
                          <a:prstGeom prst="rect">
                            <a:avLst/>
                          </a:prstGeom>
                        </pic:spPr>
                      </pic:pic>
                    </a:graphicData>
                  </a:graphic>
                </wp:inline>
              </w:drawing>
            </w:r>
          </w:p>
        </w:tc>
      </w:tr>
    </w:tbl>
    <w:p>
      <w:pPr>
        <w:numPr>
          <w:ilvl w:val="0"/>
          <w:numId w:val="0"/>
        </w:numPr>
        <w:jc w:val="both"/>
        <w:rPr>
          <w:rFonts w:hint="eastAsia" w:ascii="Times New Roman" w:hAnsi="Times New Roman" w:eastAsia="Calibri" w:cs="Times New Roman"/>
          <w:i w:val="0"/>
          <w:iCs/>
          <w:sz w:val="24"/>
          <w:szCs w:val="32"/>
          <w:vertAlign w:val="baseline"/>
          <w:lang w:val="en-US" w:eastAsia="zh-CN"/>
        </w:rPr>
      </w:pPr>
      <w:r>
        <w:rPr>
          <w:rFonts w:hint="eastAsia" w:ascii="Times New Roman" w:hAnsi="Times New Roman" w:eastAsia="Calibri" w:cs="Times New Roman"/>
          <w:i w:val="0"/>
          <w:iCs/>
          <w:sz w:val="24"/>
          <w:szCs w:val="32"/>
          <w:vertAlign w:val="baseline"/>
          <w:lang w:val="en-US" w:eastAsia="zh-CN"/>
        </w:rPr>
        <w:t>4: Baseline Model (Predict all as 1)</w:t>
      </w:r>
    </w:p>
    <w:p>
      <w:pPr>
        <w:numPr>
          <w:ilvl w:val="0"/>
          <w:numId w:val="0"/>
        </w:numPr>
        <w:jc w:val="both"/>
        <w:rPr>
          <w:rFonts w:hint="eastAsia" w:ascii="Times New Roman" w:hAnsi="Times New Roman" w:eastAsia="Calibri" w:cs="Times New Roman"/>
          <w:i w:val="0"/>
          <w:iCs/>
          <w:sz w:val="24"/>
          <w:szCs w:val="32"/>
          <w:vertAlign w:val="baseline"/>
          <w:lang w:val="en-US" w:eastAsia="zh-CN"/>
        </w:rPr>
      </w:pPr>
      <w:r>
        <w:rPr>
          <w:rFonts w:hint="eastAsia" w:ascii="Times New Roman" w:hAnsi="Times New Roman" w:eastAsia="Calibri" w:cs="Times New Roman"/>
          <w:i w:val="0"/>
          <w:iCs/>
          <w:sz w:val="24"/>
          <w:szCs w:val="32"/>
          <w:vertAlign w:val="baseline"/>
          <w:lang w:val="en-US" w:eastAsia="zh-CN"/>
        </w:rPr>
        <w:t>Accuracy: 0.7333333333333333</w:t>
      </w:r>
    </w:p>
    <w:p>
      <w:pPr>
        <w:numPr>
          <w:ilvl w:val="0"/>
          <w:numId w:val="0"/>
        </w:numPr>
        <w:jc w:val="both"/>
        <w:rPr>
          <w:rFonts w:hint="default" w:ascii="Times New Roman" w:hAnsi="Times New Roman" w:eastAsia="Calibri" w:cs="Times New Roman"/>
          <w:i w:val="0"/>
          <w:iCs/>
          <w:sz w:val="24"/>
          <w:szCs w:val="32"/>
          <w:vertAlign w:val="baseline"/>
          <w:lang w:val="en-US" w:eastAsia="zh-CN"/>
        </w:rPr>
      </w:pPr>
      <w:r>
        <w:rPr>
          <w:rFonts w:hint="eastAsia" w:ascii="Times New Roman" w:hAnsi="Times New Roman" w:eastAsia="Calibri" w:cs="Times New Roman"/>
          <w:i w:val="0"/>
          <w:iCs/>
          <w:sz w:val="24"/>
          <w:szCs w:val="32"/>
          <w:vertAlign w:val="baseline"/>
          <w:lang w:val="en-US" w:eastAsia="zh-CN"/>
        </w:rPr>
        <w:t xml:space="preserve">5: </w:t>
      </w:r>
      <w:r>
        <w:rPr>
          <w:rFonts w:hint="default" w:ascii="Times New Roman" w:hAnsi="Times New Roman" w:eastAsia="Calibri" w:cs="Times New Roman"/>
          <w:i w:val="0"/>
          <w:iCs/>
          <w:sz w:val="24"/>
          <w:szCs w:val="32"/>
          <w:vertAlign w:val="baseline"/>
          <w:lang w:val="en-US" w:eastAsia="zh-CN"/>
        </w:rPr>
        <w:t>Regression Model: Linear Regression</w:t>
      </w:r>
    </w:p>
    <w:p>
      <w:pPr>
        <w:numPr>
          <w:ilvl w:val="0"/>
          <w:numId w:val="0"/>
        </w:numPr>
        <w:jc w:val="both"/>
        <w:rPr>
          <w:rFonts w:hint="default" w:ascii="Times New Roman" w:hAnsi="Times New Roman" w:eastAsia="Calibri" w:cs="Times New Roman"/>
          <w:i w:val="0"/>
          <w:iCs/>
          <w:sz w:val="24"/>
          <w:szCs w:val="32"/>
          <w:vertAlign w:val="baseline"/>
          <w:lang w:val="en-US" w:eastAsia="zh-CN"/>
        </w:rPr>
      </w:pPr>
      <w:r>
        <w:rPr>
          <w:rFonts w:hint="default" w:ascii="Times New Roman" w:hAnsi="Times New Roman" w:eastAsia="Calibri" w:cs="Times New Roman"/>
          <w:i w:val="0"/>
          <w:iCs/>
          <w:sz w:val="24"/>
          <w:szCs w:val="32"/>
          <w:vertAlign w:val="baseline"/>
          <w:lang w:val="en-US" w:eastAsia="zh-CN"/>
        </w:rPr>
        <w:t>R-Squared (R2) on test data = 1.0</w:t>
      </w:r>
    </w:p>
    <w:p>
      <w:pPr>
        <w:numPr>
          <w:ilvl w:val="0"/>
          <w:numId w:val="0"/>
        </w:numPr>
        <w:jc w:val="both"/>
        <w:rPr>
          <w:rFonts w:hint="default" w:ascii="Times New Roman" w:hAnsi="Times New Roman" w:eastAsia="Calibri" w:cs="Times New Roman"/>
          <w:i w:val="0"/>
          <w:iCs/>
          <w:sz w:val="24"/>
          <w:szCs w:val="32"/>
          <w:vertAlign w:val="baseline"/>
          <w:lang w:val="en-US" w:eastAsia="zh-CN"/>
        </w:rPr>
      </w:pPr>
      <w:r>
        <w:rPr>
          <w:rFonts w:hint="default" w:ascii="Times New Roman" w:hAnsi="Times New Roman" w:eastAsia="Calibri" w:cs="Times New Roman"/>
          <w:i w:val="0"/>
          <w:iCs/>
          <w:sz w:val="24"/>
          <w:szCs w:val="32"/>
          <w:vertAlign w:val="baseline"/>
          <w:lang w:val="en-US" w:eastAsia="zh-CN"/>
        </w:rPr>
        <w:t>Root Mean Squared Error (RMSE) on test data = 6.704864714241624e-15</w:t>
      </w:r>
    </w:p>
    <w:p>
      <w:pPr>
        <w:numPr>
          <w:ilvl w:val="0"/>
          <w:numId w:val="0"/>
        </w:numPr>
        <w:jc w:val="both"/>
        <w:rPr>
          <w:rFonts w:hint="default" w:ascii="Times New Roman" w:hAnsi="Times New Roman" w:eastAsia="Calibri" w:cs="Times New Roman"/>
          <w:i w:val="0"/>
          <w:iCs/>
          <w:sz w:val="24"/>
          <w:szCs w:val="32"/>
          <w:vertAlign w:val="baseline"/>
          <w:lang w:val="en-US" w:eastAsia="zh-CN"/>
        </w:rPr>
      </w:pP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numPr>
                <w:ilvl w:val="0"/>
                <w:numId w:val="0"/>
              </w:numPr>
              <w:jc w:val="both"/>
              <w:rPr>
                <w:rFonts w:hint="default" w:ascii="Times New Roman" w:hAnsi="Times New Roman" w:eastAsia="Calibri" w:cs="Times New Roman"/>
                <w:i w:val="0"/>
                <w:iCs/>
                <w:sz w:val="24"/>
                <w:szCs w:val="32"/>
                <w:vertAlign w:val="baseline"/>
                <w:lang w:val="en-US" w:eastAsia="zh-CN"/>
              </w:rPr>
            </w:pPr>
            <w:r>
              <w:rPr>
                <w:rFonts w:hint="eastAsia" w:ascii="Times New Roman" w:hAnsi="Times New Roman" w:eastAsia="Calibri" w:cs="Times New Roman"/>
                <w:i w:val="0"/>
                <w:iCs/>
                <w:sz w:val="24"/>
                <w:szCs w:val="32"/>
                <w:vertAlign w:val="baseline"/>
                <w:lang w:val="en-US" w:eastAsia="zh-CN"/>
              </w:rPr>
              <w:t>Precision-Recall Curve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numPr>
                <w:ilvl w:val="0"/>
                <w:numId w:val="0"/>
              </w:numPr>
              <w:jc w:val="both"/>
              <w:rPr>
                <w:rFonts w:hint="default" w:ascii="Times New Roman" w:hAnsi="Times New Roman" w:eastAsia="Calibri" w:cs="Times New Roman"/>
                <w:i w:val="0"/>
                <w:iCs/>
                <w:sz w:val="24"/>
                <w:szCs w:val="32"/>
                <w:vertAlign w:val="baseline"/>
                <w:lang w:val="en-US" w:eastAsia="zh-CN"/>
              </w:rPr>
            </w:pPr>
            <w:r>
              <w:rPr>
                <w:rFonts w:hint="default" w:ascii="Times New Roman" w:hAnsi="Times New Roman" w:eastAsia="Calibri" w:cs="Times New Roman"/>
                <w:i w:val="0"/>
                <w:iCs/>
                <w:sz w:val="24"/>
                <w:szCs w:val="32"/>
                <w:vertAlign w:val="baseline"/>
                <w:lang w:val="en-US" w:eastAsia="zh-CN"/>
              </w:rPr>
              <w:drawing>
                <wp:inline distT="0" distB="0" distL="114300" distR="114300">
                  <wp:extent cx="3659505" cy="2745105"/>
                  <wp:effectExtent l="0" t="0" r="17145" b="17145"/>
                  <wp:docPr id="4" name="图片 4" descr="precision_recall_curve_85_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precision_recall_curve_85_99"/>
                          <pic:cNvPicPr>
                            <a:picLocks noChangeAspect="1"/>
                          </pic:cNvPicPr>
                        </pic:nvPicPr>
                        <pic:blipFill>
                          <a:blip r:embed="rId7"/>
                          <a:stretch>
                            <a:fillRect/>
                          </a:stretch>
                        </pic:blipFill>
                        <pic:spPr>
                          <a:xfrm>
                            <a:off x="0" y="0"/>
                            <a:ext cx="3659505" cy="2745105"/>
                          </a:xfrm>
                          <a:prstGeom prst="rect">
                            <a:avLst/>
                          </a:prstGeom>
                        </pic:spPr>
                      </pic:pic>
                    </a:graphicData>
                  </a:graphic>
                </wp:inline>
              </w:drawing>
            </w:r>
          </w:p>
        </w:tc>
      </w:tr>
    </w:tbl>
    <w:p>
      <w:pPr>
        <w:numPr>
          <w:ilvl w:val="0"/>
          <w:numId w:val="0"/>
        </w:numPr>
        <w:jc w:val="both"/>
        <w:rPr>
          <w:rFonts w:hint="default" w:ascii="Times New Roman" w:hAnsi="Times New Roman" w:eastAsia="Calibri" w:cs="Times New Roman"/>
          <w:i w:val="0"/>
          <w:iCs/>
          <w:sz w:val="24"/>
          <w:szCs w:val="32"/>
          <w:vertAlign w:val="baseline"/>
          <w:lang w:val="en-US" w:eastAsia="zh-CN"/>
        </w:rPr>
      </w:pP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numPr>
                <w:ilvl w:val="0"/>
                <w:numId w:val="0"/>
              </w:numPr>
              <w:jc w:val="both"/>
              <w:rPr>
                <w:rFonts w:hint="default" w:ascii="Times New Roman" w:hAnsi="Times New Roman" w:eastAsia="Calibri" w:cs="Times New Roman"/>
                <w:i w:val="0"/>
                <w:iCs/>
                <w:sz w:val="24"/>
                <w:szCs w:val="32"/>
                <w:vertAlign w:val="baseline"/>
                <w:lang w:val="en-US" w:eastAsia="zh-CN"/>
              </w:rPr>
            </w:pPr>
            <w:r>
              <w:rPr>
                <w:rFonts w:hint="eastAsia" w:ascii="Times New Roman" w:hAnsi="Times New Roman" w:eastAsia="Calibri" w:cs="Times New Roman"/>
                <w:i w:val="0"/>
                <w:iCs/>
                <w:sz w:val="24"/>
                <w:szCs w:val="32"/>
                <w:vertAlign w:val="baseline"/>
                <w:lang w:val="en-US" w:eastAsia="zh-CN"/>
              </w:rPr>
              <w:t>Residuals Plot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numPr>
                <w:ilvl w:val="0"/>
                <w:numId w:val="0"/>
              </w:numPr>
              <w:jc w:val="both"/>
              <w:rPr>
                <w:rFonts w:hint="default" w:ascii="Times New Roman" w:hAnsi="Times New Roman" w:eastAsia="Calibri" w:cs="Times New Roman"/>
                <w:i w:val="0"/>
                <w:iCs/>
                <w:sz w:val="24"/>
                <w:szCs w:val="32"/>
                <w:vertAlign w:val="baseline"/>
                <w:lang w:val="en-US" w:eastAsia="zh-CN"/>
              </w:rPr>
            </w:pPr>
            <w:r>
              <w:rPr>
                <w:rFonts w:hint="default" w:ascii="Times New Roman" w:hAnsi="Times New Roman" w:eastAsia="Calibri" w:cs="Times New Roman"/>
                <w:i w:val="0"/>
                <w:iCs/>
                <w:sz w:val="24"/>
                <w:szCs w:val="32"/>
                <w:vertAlign w:val="baseline"/>
                <w:lang w:val="en-US" w:eastAsia="zh-CN"/>
              </w:rPr>
              <w:drawing>
                <wp:inline distT="0" distB="0" distL="114300" distR="114300">
                  <wp:extent cx="5273040" cy="3954780"/>
                  <wp:effectExtent l="0" t="0" r="3810" b="7620"/>
                  <wp:docPr id="5" name="图片 5" descr="residuals_vs_predicted_85_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residuals_vs_predicted_85_99"/>
                          <pic:cNvPicPr>
                            <a:picLocks noChangeAspect="1"/>
                          </pic:cNvPicPr>
                        </pic:nvPicPr>
                        <pic:blipFill>
                          <a:blip r:embed="rId8"/>
                          <a:stretch>
                            <a:fillRect/>
                          </a:stretch>
                        </pic:blipFill>
                        <pic:spPr>
                          <a:xfrm>
                            <a:off x="0" y="0"/>
                            <a:ext cx="5273040" cy="3954780"/>
                          </a:xfrm>
                          <a:prstGeom prst="rect">
                            <a:avLst/>
                          </a:prstGeom>
                        </pic:spPr>
                      </pic:pic>
                    </a:graphicData>
                  </a:graphic>
                </wp:inline>
              </w:drawing>
            </w:r>
          </w:p>
        </w:tc>
      </w:tr>
    </w:tbl>
    <w:p>
      <w:pPr>
        <w:numPr>
          <w:ilvl w:val="0"/>
          <w:numId w:val="0"/>
        </w:numPr>
        <w:jc w:val="both"/>
        <w:rPr>
          <w:rFonts w:hint="default" w:ascii="Times New Roman" w:hAnsi="Times New Roman" w:eastAsia="Calibri" w:cs="Times New Roman"/>
          <w:i w:val="0"/>
          <w:iCs/>
          <w:sz w:val="24"/>
          <w:szCs w:val="32"/>
          <w:vertAlign w:val="baseline"/>
          <w:lang w:val="en-US" w:eastAsia="zh-CN"/>
        </w:rPr>
      </w:pP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numPr>
                <w:ilvl w:val="0"/>
                <w:numId w:val="0"/>
              </w:numPr>
              <w:jc w:val="both"/>
              <w:rPr>
                <w:rFonts w:hint="default" w:ascii="Times New Roman" w:hAnsi="Times New Roman" w:eastAsia="Calibri" w:cs="Times New Roman"/>
                <w:i w:val="0"/>
                <w:iCs/>
                <w:sz w:val="24"/>
                <w:szCs w:val="32"/>
                <w:vertAlign w:val="baseline"/>
                <w:lang w:val="en-US" w:eastAsia="zh-CN"/>
              </w:rPr>
            </w:pPr>
            <w:r>
              <w:rPr>
                <w:rFonts w:hint="eastAsia" w:ascii="Times New Roman" w:hAnsi="Times New Roman" w:eastAsia="Calibri" w:cs="Times New Roman"/>
                <w:i w:val="0"/>
                <w:iCs/>
                <w:sz w:val="24"/>
                <w:szCs w:val="32"/>
                <w:vertAlign w:val="baseline"/>
                <w:lang w:val="en-US" w:eastAsia="zh-CN"/>
              </w:rPr>
              <w:t>ROC Curve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numPr>
                <w:ilvl w:val="0"/>
                <w:numId w:val="0"/>
              </w:numPr>
              <w:jc w:val="both"/>
              <w:rPr>
                <w:rFonts w:hint="default" w:ascii="Times New Roman" w:hAnsi="Times New Roman" w:eastAsia="Calibri" w:cs="Times New Roman"/>
                <w:i w:val="0"/>
                <w:iCs/>
                <w:sz w:val="24"/>
                <w:szCs w:val="32"/>
                <w:vertAlign w:val="baseline"/>
                <w:lang w:val="en-US" w:eastAsia="zh-CN"/>
              </w:rPr>
            </w:pPr>
            <w:r>
              <w:rPr>
                <w:rFonts w:hint="default" w:ascii="Times New Roman" w:hAnsi="Times New Roman" w:eastAsia="Calibri" w:cs="Times New Roman"/>
                <w:i w:val="0"/>
                <w:iCs/>
                <w:sz w:val="24"/>
                <w:szCs w:val="32"/>
                <w:vertAlign w:val="baseline"/>
                <w:lang w:val="en-US" w:eastAsia="zh-CN"/>
              </w:rPr>
              <w:drawing>
                <wp:inline distT="0" distB="0" distL="114300" distR="114300">
                  <wp:extent cx="5273040" cy="3954780"/>
                  <wp:effectExtent l="0" t="0" r="3810" b="7620"/>
                  <wp:docPr id="6" name="图片 6" descr="roc_curve_logreg_85_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roc_curve_logreg_85_99"/>
                          <pic:cNvPicPr>
                            <a:picLocks noChangeAspect="1"/>
                          </pic:cNvPicPr>
                        </pic:nvPicPr>
                        <pic:blipFill>
                          <a:blip r:embed="rId9"/>
                          <a:stretch>
                            <a:fillRect/>
                          </a:stretch>
                        </pic:blipFill>
                        <pic:spPr>
                          <a:xfrm>
                            <a:off x="0" y="0"/>
                            <a:ext cx="5273040" cy="3954780"/>
                          </a:xfrm>
                          <a:prstGeom prst="rect">
                            <a:avLst/>
                          </a:prstGeom>
                        </pic:spPr>
                      </pic:pic>
                    </a:graphicData>
                  </a:graphic>
                </wp:inline>
              </w:drawing>
            </w:r>
          </w:p>
        </w:tc>
      </w:tr>
    </w:tbl>
    <w:p>
      <w:pPr>
        <w:numPr>
          <w:ilvl w:val="0"/>
          <w:numId w:val="0"/>
        </w:numPr>
        <w:jc w:val="both"/>
        <w:rPr>
          <w:rFonts w:hint="default" w:ascii="Times New Roman" w:hAnsi="Times New Roman" w:eastAsia="Calibri" w:cs="Times New Roman"/>
          <w:i w:val="0"/>
          <w:iCs/>
          <w:sz w:val="24"/>
          <w:szCs w:val="32"/>
          <w:vertAlign w:val="baseline"/>
          <w:lang w:val="en-US" w:eastAsia="zh-CN"/>
        </w:rPr>
      </w:pPr>
    </w:p>
    <w:p>
      <w:pPr>
        <w:numPr>
          <w:ilvl w:val="0"/>
          <w:numId w:val="0"/>
        </w:numPr>
        <w:jc w:val="both"/>
        <w:rPr>
          <w:rFonts w:hint="default"/>
          <w:b w:val="0"/>
          <w:bCs w:val="0"/>
          <w:sz w:val="28"/>
          <w:szCs w:val="36"/>
          <w:u w:val="single"/>
          <w:lang w:val="en-US" w:eastAsia="zh-CN"/>
        </w:rPr>
      </w:pPr>
      <w:r>
        <w:rPr>
          <w:rFonts w:hint="default"/>
          <w:b w:val="0"/>
          <w:bCs w:val="0"/>
          <w:sz w:val="28"/>
          <w:szCs w:val="36"/>
          <w:u w:val="single"/>
          <w:lang w:val="en-US" w:eastAsia="zh-CN"/>
        </w:rPr>
        <w:t>Period: 2000-2014</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50"/>
        <w:gridCol w:w="2851"/>
        <w:gridCol w:w="28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3" w:type="dxa"/>
          </w:tcPr>
          <w:p>
            <w:pPr>
              <w:numPr>
                <w:ilvl w:val="0"/>
                <w:numId w:val="0"/>
              </w:numPr>
              <w:jc w:val="both"/>
              <w:rPr>
                <w:rFonts w:hint="eastAsia" w:ascii="Times New Roman" w:hAnsi="Times New Roman" w:eastAsia="Calibri" w:cs="Times New Roman"/>
                <w:i w:val="0"/>
                <w:iCs/>
                <w:sz w:val="24"/>
                <w:szCs w:val="32"/>
                <w:vertAlign w:val="baseline"/>
                <w:lang w:val="en-US" w:eastAsia="zh-CN"/>
              </w:rPr>
            </w:pPr>
            <w:r>
              <w:rPr>
                <w:rFonts w:hint="eastAsia" w:ascii="Times New Roman" w:hAnsi="Times New Roman" w:eastAsia="Calibri" w:cs="Times New Roman"/>
                <w:i w:val="0"/>
                <w:iCs/>
                <w:sz w:val="24"/>
                <w:szCs w:val="32"/>
                <w:vertAlign w:val="baseline"/>
                <w:lang w:val="en-US" w:eastAsia="zh-CN"/>
              </w:rPr>
              <w:t>1:Logistic Regression</w:t>
            </w:r>
          </w:p>
          <w:p>
            <w:pPr>
              <w:numPr>
                <w:ilvl w:val="0"/>
                <w:numId w:val="0"/>
              </w:numPr>
              <w:jc w:val="both"/>
              <w:rPr>
                <w:rFonts w:hint="eastAsia" w:ascii="Times New Roman" w:hAnsi="Times New Roman" w:eastAsia="Calibri" w:cs="Times New Roman"/>
                <w:i w:val="0"/>
                <w:iCs/>
                <w:sz w:val="24"/>
                <w:szCs w:val="32"/>
                <w:vertAlign w:val="baseline"/>
                <w:lang w:val="en-US" w:eastAsia="zh-CN"/>
              </w:rPr>
            </w:pPr>
            <w:r>
              <w:rPr>
                <w:rFonts w:hint="eastAsia" w:ascii="Times New Roman" w:hAnsi="Times New Roman" w:eastAsia="Calibri" w:cs="Times New Roman"/>
                <w:i w:val="0"/>
                <w:iCs/>
                <w:sz w:val="24"/>
                <w:szCs w:val="32"/>
                <w:vertAlign w:val="baseline"/>
                <w:lang w:val="en-US" w:eastAsia="zh-CN"/>
              </w:rPr>
              <w:t xml:space="preserve">  - Accuracy: 100%</w:t>
            </w:r>
          </w:p>
          <w:p>
            <w:pPr>
              <w:numPr>
                <w:ilvl w:val="0"/>
                <w:numId w:val="0"/>
              </w:numPr>
              <w:jc w:val="both"/>
              <w:rPr>
                <w:rFonts w:hint="eastAsia" w:ascii="Times New Roman" w:hAnsi="Times New Roman" w:eastAsia="Calibri" w:cs="Times New Roman"/>
                <w:i w:val="0"/>
                <w:iCs/>
                <w:sz w:val="24"/>
                <w:szCs w:val="32"/>
                <w:vertAlign w:val="baseline"/>
                <w:lang w:val="en-US" w:eastAsia="zh-CN"/>
              </w:rPr>
            </w:pPr>
            <w:r>
              <w:rPr>
                <w:rFonts w:hint="eastAsia" w:ascii="Times New Roman" w:hAnsi="Times New Roman" w:eastAsia="Calibri" w:cs="Times New Roman"/>
                <w:i w:val="0"/>
                <w:iCs/>
                <w:sz w:val="24"/>
                <w:szCs w:val="32"/>
                <w:vertAlign w:val="baseline"/>
                <w:lang w:val="en-US" w:eastAsia="zh-CN"/>
              </w:rPr>
              <w:t xml:space="preserve">  - F1 Score: 100%</w:t>
            </w:r>
          </w:p>
          <w:p>
            <w:pPr>
              <w:numPr>
                <w:ilvl w:val="0"/>
                <w:numId w:val="0"/>
              </w:numPr>
              <w:jc w:val="both"/>
              <w:rPr>
                <w:rFonts w:hint="eastAsia" w:ascii="Times New Roman" w:hAnsi="Times New Roman" w:eastAsia="Calibri" w:cs="Times New Roman"/>
                <w:i w:val="0"/>
                <w:iCs/>
                <w:sz w:val="24"/>
                <w:szCs w:val="32"/>
                <w:vertAlign w:val="baseline"/>
                <w:lang w:val="en-US" w:eastAsia="zh-CN"/>
              </w:rPr>
            </w:pPr>
            <w:r>
              <w:rPr>
                <w:rFonts w:hint="eastAsia" w:ascii="Times New Roman" w:hAnsi="Times New Roman" w:eastAsia="Calibri" w:cs="Times New Roman"/>
                <w:i w:val="0"/>
                <w:iCs/>
                <w:sz w:val="24"/>
                <w:szCs w:val="32"/>
                <w:vertAlign w:val="baseline"/>
                <w:lang w:val="en-US" w:eastAsia="zh-CN"/>
              </w:rPr>
              <w:t xml:space="preserve">  - Precision: 100%</w:t>
            </w:r>
          </w:p>
          <w:p>
            <w:pPr>
              <w:numPr>
                <w:ilvl w:val="0"/>
                <w:numId w:val="0"/>
              </w:numPr>
              <w:jc w:val="both"/>
              <w:rPr>
                <w:rFonts w:hint="eastAsia" w:ascii="Times New Roman" w:hAnsi="Times New Roman" w:eastAsia="Calibri" w:cs="Times New Roman"/>
                <w:i w:val="0"/>
                <w:iCs/>
                <w:sz w:val="24"/>
                <w:szCs w:val="32"/>
                <w:vertAlign w:val="baseline"/>
                <w:lang w:val="en-US" w:eastAsia="zh-CN"/>
              </w:rPr>
            </w:pPr>
            <w:r>
              <w:rPr>
                <w:rFonts w:hint="eastAsia" w:ascii="Times New Roman" w:hAnsi="Times New Roman" w:eastAsia="Calibri" w:cs="Times New Roman"/>
                <w:i w:val="0"/>
                <w:iCs/>
                <w:sz w:val="24"/>
                <w:szCs w:val="32"/>
                <w:vertAlign w:val="baseline"/>
                <w:lang w:val="en-US" w:eastAsia="zh-CN"/>
              </w:rPr>
              <w:t xml:space="preserve">  - Recall: 100%</w:t>
            </w:r>
          </w:p>
          <w:p>
            <w:pPr>
              <w:numPr>
                <w:ilvl w:val="0"/>
                <w:numId w:val="0"/>
              </w:numPr>
              <w:jc w:val="both"/>
              <w:rPr>
                <w:rFonts w:hint="eastAsia" w:ascii="Times New Roman" w:hAnsi="Times New Roman" w:eastAsia="Calibri" w:cs="Times New Roman"/>
                <w:i w:val="0"/>
                <w:iCs/>
                <w:sz w:val="24"/>
                <w:szCs w:val="32"/>
                <w:vertAlign w:val="baseline"/>
                <w:lang w:val="en-US" w:eastAsia="zh-CN"/>
              </w:rPr>
            </w:pPr>
            <w:r>
              <w:rPr>
                <w:rFonts w:hint="eastAsia" w:ascii="Times New Roman" w:hAnsi="Times New Roman" w:eastAsia="Calibri" w:cs="Times New Roman"/>
                <w:i w:val="0"/>
                <w:iCs/>
                <w:sz w:val="24"/>
                <w:szCs w:val="32"/>
                <w:vertAlign w:val="baseline"/>
                <w:lang w:val="en-US" w:eastAsia="zh-CN"/>
              </w:rPr>
              <w:t xml:space="preserve">  - AUC: 100%</w:t>
            </w:r>
          </w:p>
          <w:p>
            <w:pPr>
              <w:numPr>
                <w:ilvl w:val="0"/>
                <w:numId w:val="0"/>
              </w:numPr>
              <w:jc w:val="both"/>
              <w:rPr>
                <w:rFonts w:hint="default"/>
                <w:b/>
                <w:bCs/>
                <w:sz w:val="28"/>
                <w:szCs w:val="36"/>
                <w:u w:val="none"/>
                <w:vertAlign w:val="baseline"/>
                <w:lang w:val="en-US" w:eastAsia="zh-CN"/>
              </w:rPr>
            </w:pPr>
            <w:r>
              <w:rPr>
                <w:rFonts w:hint="eastAsia" w:ascii="Times New Roman" w:hAnsi="Times New Roman" w:eastAsia="Calibri" w:cs="Times New Roman"/>
                <w:i w:val="0"/>
                <w:iCs/>
                <w:sz w:val="24"/>
                <w:szCs w:val="32"/>
                <w:vertAlign w:val="baseline"/>
                <w:lang w:val="en-US" w:eastAsia="zh-CN"/>
              </w:rPr>
              <w:t xml:space="preserve">  - TP: 5, TN: 10, FP: 0, FN: 0</w:t>
            </w:r>
          </w:p>
        </w:tc>
        <w:tc>
          <w:tcPr>
            <w:tcW w:w="2856" w:type="dxa"/>
          </w:tcPr>
          <w:p>
            <w:pPr>
              <w:numPr>
                <w:ilvl w:val="0"/>
                <w:numId w:val="0"/>
              </w:numPr>
              <w:jc w:val="both"/>
              <w:rPr>
                <w:rFonts w:hint="default" w:ascii="Times New Roman" w:hAnsi="Times New Roman" w:eastAsia="Calibri" w:cs="Times New Roman"/>
                <w:i w:val="0"/>
                <w:iCs/>
                <w:sz w:val="24"/>
                <w:szCs w:val="32"/>
                <w:vertAlign w:val="baseline"/>
                <w:lang w:val="en-US" w:eastAsia="zh-CN"/>
              </w:rPr>
            </w:pPr>
            <w:r>
              <w:rPr>
                <w:rFonts w:hint="eastAsia" w:ascii="Times New Roman" w:hAnsi="Times New Roman" w:eastAsia="Calibri" w:cs="Times New Roman"/>
                <w:i w:val="0"/>
                <w:iCs/>
                <w:sz w:val="24"/>
                <w:szCs w:val="32"/>
                <w:vertAlign w:val="baseline"/>
                <w:lang w:val="en-US" w:eastAsia="zh-CN"/>
              </w:rPr>
              <w:t>2:</w:t>
            </w:r>
            <w:r>
              <w:rPr>
                <w:rFonts w:hint="default" w:ascii="Times New Roman" w:hAnsi="Times New Roman" w:eastAsia="Calibri" w:cs="Times New Roman"/>
                <w:i w:val="0"/>
                <w:iCs/>
                <w:sz w:val="24"/>
                <w:szCs w:val="32"/>
                <w:vertAlign w:val="baseline"/>
                <w:lang w:val="en-US" w:eastAsia="zh-CN"/>
              </w:rPr>
              <w:t>Decision Tree Classifier</w:t>
            </w:r>
          </w:p>
          <w:p>
            <w:pPr>
              <w:numPr>
                <w:ilvl w:val="0"/>
                <w:numId w:val="0"/>
              </w:numPr>
              <w:jc w:val="both"/>
              <w:rPr>
                <w:rFonts w:hint="default" w:ascii="Times New Roman" w:hAnsi="Times New Roman" w:eastAsia="Calibri" w:cs="Times New Roman"/>
                <w:i w:val="0"/>
                <w:iCs/>
                <w:sz w:val="24"/>
                <w:szCs w:val="32"/>
                <w:vertAlign w:val="baseline"/>
                <w:lang w:val="en-US" w:eastAsia="zh-CN"/>
              </w:rPr>
            </w:pPr>
            <w:r>
              <w:rPr>
                <w:rFonts w:hint="default" w:ascii="Times New Roman" w:hAnsi="Times New Roman" w:eastAsia="Calibri" w:cs="Times New Roman"/>
                <w:i w:val="0"/>
                <w:iCs/>
                <w:sz w:val="24"/>
                <w:szCs w:val="32"/>
                <w:vertAlign w:val="baseline"/>
                <w:lang w:val="en-US" w:eastAsia="zh-CN"/>
              </w:rPr>
              <w:t xml:space="preserve">  - Accuracy: 100%</w:t>
            </w:r>
          </w:p>
          <w:p>
            <w:pPr>
              <w:numPr>
                <w:ilvl w:val="0"/>
                <w:numId w:val="0"/>
              </w:numPr>
              <w:jc w:val="both"/>
              <w:rPr>
                <w:rFonts w:hint="default" w:ascii="Times New Roman" w:hAnsi="Times New Roman" w:eastAsia="Calibri" w:cs="Times New Roman"/>
                <w:i w:val="0"/>
                <w:iCs/>
                <w:sz w:val="24"/>
                <w:szCs w:val="32"/>
                <w:vertAlign w:val="baseline"/>
                <w:lang w:val="en-US" w:eastAsia="zh-CN"/>
              </w:rPr>
            </w:pPr>
            <w:r>
              <w:rPr>
                <w:rFonts w:hint="default" w:ascii="Times New Roman" w:hAnsi="Times New Roman" w:eastAsia="Calibri" w:cs="Times New Roman"/>
                <w:i w:val="0"/>
                <w:iCs/>
                <w:sz w:val="24"/>
                <w:szCs w:val="32"/>
                <w:vertAlign w:val="baseline"/>
                <w:lang w:val="en-US" w:eastAsia="zh-CN"/>
              </w:rPr>
              <w:t xml:space="preserve">  - F1 Score: 100%</w:t>
            </w:r>
          </w:p>
          <w:p>
            <w:pPr>
              <w:numPr>
                <w:ilvl w:val="0"/>
                <w:numId w:val="0"/>
              </w:numPr>
              <w:jc w:val="both"/>
              <w:rPr>
                <w:rFonts w:hint="default" w:ascii="Times New Roman" w:hAnsi="Times New Roman" w:eastAsia="Calibri" w:cs="Times New Roman"/>
                <w:i w:val="0"/>
                <w:iCs/>
                <w:sz w:val="24"/>
                <w:szCs w:val="32"/>
                <w:vertAlign w:val="baseline"/>
                <w:lang w:val="en-US" w:eastAsia="zh-CN"/>
              </w:rPr>
            </w:pPr>
            <w:r>
              <w:rPr>
                <w:rFonts w:hint="default" w:ascii="Times New Roman" w:hAnsi="Times New Roman" w:eastAsia="Calibri" w:cs="Times New Roman"/>
                <w:i w:val="0"/>
                <w:iCs/>
                <w:sz w:val="24"/>
                <w:szCs w:val="32"/>
                <w:vertAlign w:val="baseline"/>
                <w:lang w:val="en-US" w:eastAsia="zh-CN"/>
              </w:rPr>
              <w:t xml:space="preserve">  - Precision: 100%</w:t>
            </w:r>
          </w:p>
          <w:p>
            <w:pPr>
              <w:numPr>
                <w:ilvl w:val="0"/>
                <w:numId w:val="0"/>
              </w:numPr>
              <w:jc w:val="both"/>
              <w:rPr>
                <w:rFonts w:hint="default" w:ascii="Times New Roman" w:hAnsi="Times New Roman" w:eastAsia="Calibri" w:cs="Times New Roman"/>
                <w:i w:val="0"/>
                <w:iCs/>
                <w:sz w:val="24"/>
                <w:szCs w:val="32"/>
                <w:vertAlign w:val="baseline"/>
                <w:lang w:val="en-US" w:eastAsia="zh-CN"/>
              </w:rPr>
            </w:pPr>
            <w:r>
              <w:rPr>
                <w:rFonts w:hint="default" w:ascii="Times New Roman" w:hAnsi="Times New Roman" w:eastAsia="Calibri" w:cs="Times New Roman"/>
                <w:i w:val="0"/>
                <w:iCs/>
                <w:sz w:val="24"/>
                <w:szCs w:val="32"/>
                <w:vertAlign w:val="baseline"/>
                <w:lang w:val="en-US" w:eastAsia="zh-CN"/>
              </w:rPr>
              <w:t xml:space="preserve">  - Recall: 100%</w:t>
            </w:r>
          </w:p>
          <w:p>
            <w:pPr>
              <w:numPr>
                <w:ilvl w:val="0"/>
                <w:numId w:val="0"/>
              </w:numPr>
              <w:jc w:val="both"/>
              <w:rPr>
                <w:rFonts w:hint="default" w:ascii="Times New Roman" w:hAnsi="Times New Roman" w:eastAsia="Calibri" w:cs="Times New Roman"/>
                <w:i w:val="0"/>
                <w:iCs/>
                <w:sz w:val="24"/>
                <w:szCs w:val="32"/>
                <w:vertAlign w:val="baseline"/>
                <w:lang w:val="en-US" w:eastAsia="zh-CN"/>
              </w:rPr>
            </w:pPr>
            <w:r>
              <w:rPr>
                <w:rFonts w:hint="default" w:ascii="Times New Roman" w:hAnsi="Times New Roman" w:eastAsia="Calibri" w:cs="Times New Roman"/>
                <w:i w:val="0"/>
                <w:iCs/>
                <w:sz w:val="24"/>
                <w:szCs w:val="32"/>
                <w:vertAlign w:val="baseline"/>
                <w:lang w:val="en-US" w:eastAsia="zh-CN"/>
              </w:rPr>
              <w:t xml:space="preserve">  - AUC: 100%</w:t>
            </w:r>
          </w:p>
          <w:p>
            <w:pPr>
              <w:numPr>
                <w:ilvl w:val="0"/>
                <w:numId w:val="0"/>
              </w:numPr>
              <w:jc w:val="both"/>
              <w:rPr>
                <w:rFonts w:hint="default"/>
                <w:b/>
                <w:bCs/>
                <w:sz w:val="28"/>
                <w:szCs w:val="36"/>
                <w:u w:val="none"/>
                <w:vertAlign w:val="baseline"/>
                <w:lang w:val="en-US" w:eastAsia="zh-CN"/>
              </w:rPr>
            </w:pPr>
            <w:r>
              <w:rPr>
                <w:rFonts w:hint="default" w:ascii="Times New Roman" w:hAnsi="Times New Roman" w:eastAsia="Calibri" w:cs="Times New Roman"/>
                <w:i w:val="0"/>
                <w:iCs/>
                <w:sz w:val="24"/>
                <w:szCs w:val="32"/>
                <w:vertAlign w:val="baseline"/>
                <w:lang w:val="en-US" w:eastAsia="zh-CN"/>
              </w:rPr>
              <w:t xml:space="preserve">  - TP: 5, TN: 10, FP: 0, FN: 0</w:t>
            </w:r>
          </w:p>
        </w:tc>
        <w:tc>
          <w:tcPr>
            <w:tcW w:w="2833" w:type="dxa"/>
          </w:tcPr>
          <w:p>
            <w:pPr>
              <w:numPr>
                <w:ilvl w:val="0"/>
                <w:numId w:val="0"/>
              </w:numPr>
              <w:jc w:val="both"/>
              <w:rPr>
                <w:rFonts w:hint="eastAsia" w:ascii="Times New Roman" w:hAnsi="Times New Roman" w:eastAsia="Calibri" w:cs="Times New Roman"/>
                <w:i w:val="0"/>
                <w:iCs/>
                <w:sz w:val="24"/>
                <w:szCs w:val="32"/>
                <w:vertAlign w:val="baseline"/>
                <w:lang w:val="en-US" w:eastAsia="zh-CN"/>
              </w:rPr>
            </w:pPr>
            <w:r>
              <w:rPr>
                <w:rFonts w:hint="eastAsia" w:ascii="Times New Roman" w:hAnsi="Times New Roman" w:eastAsia="Calibri" w:cs="Times New Roman"/>
                <w:i w:val="0"/>
                <w:iCs/>
                <w:sz w:val="24"/>
                <w:szCs w:val="32"/>
                <w:vertAlign w:val="baseline"/>
                <w:lang w:val="en-US" w:eastAsia="zh-CN"/>
              </w:rPr>
              <w:t>3:Random Forest Classifier</w:t>
            </w:r>
          </w:p>
          <w:p>
            <w:pPr>
              <w:numPr>
                <w:ilvl w:val="0"/>
                <w:numId w:val="0"/>
              </w:numPr>
              <w:jc w:val="both"/>
              <w:rPr>
                <w:rFonts w:hint="eastAsia" w:ascii="Times New Roman" w:hAnsi="Times New Roman" w:eastAsia="Calibri" w:cs="Times New Roman"/>
                <w:i w:val="0"/>
                <w:iCs/>
                <w:sz w:val="24"/>
                <w:szCs w:val="32"/>
                <w:vertAlign w:val="baseline"/>
                <w:lang w:val="en-US" w:eastAsia="zh-CN"/>
              </w:rPr>
            </w:pPr>
            <w:r>
              <w:rPr>
                <w:rFonts w:hint="eastAsia" w:ascii="Times New Roman" w:hAnsi="Times New Roman" w:eastAsia="Calibri" w:cs="Times New Roman"/>
                <w:i w:val="0"/>
                <w:iCs/>
                <w:sz w:val="24"/>
                <w:szCs w:val="32"/>
                <w:vertAlign w:val="baseline"/>
                <w:lang w:val="en-US" w:eastAsia="zh-CN"/>
              </w:rPr>
              <w:t xml:space="preserve">  - Accuracy: 100%</w:t>
            </w:r>
          </w:p>
          <w:p>
            <w:pPr>
              <w:numPr>
                <w:ilvl w:val="0"/>
                <w:numId w:val="0"/>
              </w:numPr>
              <w:jc w:val="both"/>
              <w:rPr>
                <w:rFonts w:hint="eastAsia" w:ascii="Times New Roman" w:hAnsi="Times New Roman" w:eastAsia="Calibri" w:cs="Times New Roman"/>
                <w:i w:val="0"/>
                <w:iCs/>
                <w:sz w:val="24"/>
                <w:szCs w:val="32"/>
                <w:vertAlign w:val="baseline"/>
                <w:lang w:val="en-US" w:eastAsia="zh-CN"/>
              </w:rPr>
            </w:pPr>
            <w:r>
              <w:rPr>
                <w:rFonts w:hint="eastAsia" w:ascii="Times New Roman" w:hAnsi="Times New Roman" w:eastAsia="Calibri" w:cs="Times New Roman"/>
                <w:i w:val="0"/>
                <w:iCs/>
                <w:sz w:val="24"/>
                <w:szCs w:val="32"/>
                <w:vertAlign w:val="baseline"/>
                <w:lang w:val="en-US" w:eastAsia="zh-CN"/>
              </w:rPr>
              <w:t xml:space="preserve">  - F1 Score: 100%</w:t>
            </w:r>
          </w:p>
          <w:p>
            <w:pPr>
              <w:numPr>
                <w:ilvl w:val="0"/>
                <w:numId w:val="0"/>
              </w:numPr>
              <w:jc w:val="both"/>
              <w:rPr>
                <w:rFonts w:hint="eastAsia" w:ascii="Times New Roman" w:hAnsi="Times New Roman" w:eastAsia="Calibri" w:cs="Times New Roman"/>
                <w:i w:val="0"/>
                <w:iCs/>
                <w:sz w:val="24"/>
                <w:szCs w:val="32"/>
                <w:vertAlign w:val="baseline"/>
                <w:lang w:val="en-US" w:eastAsia="zh-CN"/>
              </w:rPr>
            </w:pPr>
            <w:r>
              <w:rPr>
                <w:rFonts w:hint="eastAsia" w:ascii="Times New Roman" w:hAnsi="Times New Roman" w:eastAsia="Calibri" w:cs="Times New Roman"/>
                <w:i w:val="0"/>
                <w:iCs/>
                <w:sz w:val="24"/>
                <w:szCs w:val="32"/>
                <w:vertAlign w:val="baseline"/>
                <w:lang w:val="en-US" w:eastAsia="zh-CN"/>
              </w:rPr>
              <w:t xml:space="preserve">  - Precision: 100%</w:t>
            </w:r>
          </w:p>
          <w:p>
            <w:pPr>
              <w:numPr>
                <w:ilvl w:val="0"/>
                <w:numId w:val="0"/>
              </w:numPr>
              <w:jc w:val="both"/>
              <w:rPr>
                <w:rFonts w:hint="eastAsia" w:ascii="Times New Roman" w:hAnsi="Times New Roman" w:eastAsia="Calibri" w:cs="Times New Roman"/>
                <w:i w:val="0"/>
                <w:iCs/>
                <w:sz w:val="24"/>
                <w:szCs w:val="32"/>
                <w:vertAlign w:val="baseline"/>
                <w:lang w:val="en-US" w:eastAsia="zh-CN"/>
              </w:rPr>
            </w:pPr>
            <w:r>
              <w:rPr>
                <w:rFonts w:hint="eastAsia" w:ascii="Times New Roman" w:hAnsi="Times New Roman" w:eastAsia="Calibri" w:cs="Times New Roman"/>
                <w:i w:val="0"/>
                <w:iCs/>
                <w:sz w:val="24"/>
                <w:szCs w:val="32"/>
                <w:vertAlign w:val="baseline"/>
                <w:lang w:val="en-US" w:eastAsia="zh-CN"/>
              </w:rPr>
              <w:t xml:space="preserve">  - Recall: 100%</w:t>
            </w:r>
          </w:p>
          <w:p>
            <w:pPr>
              <w:numPr>
                <w:ilvl w:val="0"/>
                <w:numId w:val="0"/>
              </w:numPr>
              <w:jc w:val="both"/>
              <w:rPr>
                <w:rFonts w:hint="eastAsia" w:ascii="Times New Roman" w:hAnsi="Times New Roman" w:eastAsia="Calibri" w:cs="Times New Roman"/>
                <w:i w:val="0"/>
                <w:iCs/>
                <w:sz w:val="24"/>
                <w:szCs w:val="32"/>
                <w:vertAlign w:val="baseline"/>
                <w:lang w:val="en-US" w:eastAsia="zh-CN"/>
              </w:rPr>
            </w:pPr>
            <w:r>
              <w:rPr>
                <w:rFonts w:hint="eastAsia" w:ascii="Times New Roman" w:hAnsi="Times New Roman" w:eastAsia="Calibri" w:cs="Times New Roman"/>
                <w:i w:val="0"/>
                <w:iCs/>
                <w:sz w:val="24"/>
                <w:szCs w:val="32"/>
                <w:vertAlign w:val="baseline"/>
                <w:lang w:val="en-US" w:eastAsia="zh-CN"/>
              </w:rPr>
              <w:t xml:space="preserve">  - AUC: 100%</w:t>
            </w:r>
          </w:p>
          <w:p>
            <w:pPr>
              <w:numPr>
                <w:ilvl w:val="0"/>
                <w:numId w:val="0"/>
              </w:numPr>
              <w:jc w:val="both"/>
              <w:rPr>
                <w:rFonts w:hint="default"/>
                <w:b/>
                <w:bCs/>
                <w:sz w:val="28"/>
                <w:szCs w:val="36"/>
                <w:u w:val="none"/>
                <w:vertAlign w:val="baseline"/>
                <w:lang w:val="en-US" w:eastAsia="zh-CN"/>
              </w:rPr>
            </w:pPr>
            <w:r>
              <w:rPr>
                <w:rFonts w:hint="eastAsia" w:ascii="Times New Roman" w:hAnsi="Times New Roman" w:eastAsia="Calibri" w:cs="Times New Roman"/>
                <w:i w:val="0"/>
                <w:iCs/>
                <w:sz w:val="24"/>
                <w:szCs w:val="32"/>
                <w:vertAlign w:val="baseline"/>
                <w:lang w:val="en-US" w:eastAsia="zh-CN"/>
              </w:rPr>
              <w:t xml:space="preserve">  - TP: 5, TN: 10, FP: 0, FN: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3" w:type="dxa"/>
          </w:tcPr>
          <w:p>
            <w:pPr>
              <w:numPr>
                <w:ilvl w:val="0"/>
                <w:numId w:val="0"/>
              </w:numPr>
              <w:jc w:val="both"/>
              <w:rPr>
                <w:rFonts w:hint="default"/>
                <w:b/>
                <w:bCs/>
                <w:sz w:val="28"/>
                <w:szCs w:val="36"/>
                <w:u w:val="none"/>
                <w:vertAlign w:val="baseline"/>
                <w:lang w:val="en-US" w:eastAsia="zh-CN"/>
              </w:rPr>
            </w:pPr>
            <w:r>
              <w:rPr>
                <w:rFonts w:hint="default"/>
                <w:b/>
                <w:bCs/>
                <w:sz w:val="28"/>
                <w:szCs w:val="36"/>
                <w:u w:val="none"/>
                <w:vertAlign w:val="baseline"/>
                <w:lang w:val="en-US" w:eastAsia="zh-CN"/>
              </w:rPr>
              <w:drawing>
                <wp:inline distT="0" distB="0" distL="114300" distR="114300">
                  <wp:extent cx="1659890" cy="1659890"/>
                  <wp:effectExtent l="0" t="0" r="16510" b="16510"/>
                  <wp:docPr id="13" name="图片 13" descr="confusion_matrix_LogisticRegression_00_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confusion_matrix_LogisticRegression_00_14"/>
                          <pic:cNvPicPr>
                            <a:picLocks noChangeAspect="1"/>
                          </pic:cNvPicPr>
                        </pic:nvPicPr>
                        <pic:blipFill>
                          <a:blip r:embed="rId10"/>
                          <a:stretch>
                            <a:fillRect/>
                          </a:stretch>
                        </pic:blipFill>
                        <pic:spPr>
                          <a:xfrm>
                            <a:off x="0" y="0"/>
                            <a:ext cx="1659890" cy="1659890"/>
                          </a:xfrm>
                          <a:prstGeom prst="rect">
                            <a:avLst/>
                          </a:prstGeom>
                        </pic:spPr>
                      </pic:pic>
                    </a:graphicData>
                  </a:graphic>
                </wp:inline>
              </w:drawing>
            </w:r>
          </w:p>
        </w:tc>
        <w:tc>
          <w:tcPr>
            <w:tcW w:w="2856" w:type="dxa"/>
          </w:tcPr>
          <w:p>
            <w:pPr>
              <w:numPr>
                <w:ilvl w:val="0"/>
                <w:numId w:val="0"/>
              </w:numPr>
              <w:jc w:val="both"/>
              <w:rPr>
                <w:rFonts w:hint="default"/>
                <w:b/>
                <w:bCs/>
                <w:sz w:val="28"/>
                <w:szCs w:val="36"/>
                <w:u w:val="none"/>
                <w:vertAlign w:val="baseline"/>
                <w:lang w:val="en-US" w:eastAsia="zh-CN"/>
              </w:rPr>
            </w:pPr>
            <w:r>
              <w:rPr>
                <w:rFonts w:hint="default"/>
                <w:b/>
                <w:bCs/>
                <w:sz w:val="28"/>
                <w:szCs w:val="36"/>
                <w:u w:val="none"/>
                <w:vertAlign w:val="baseline"/>
                <w:lang w:val="en-US" w:eastAsia="zh-CN"/>
              </w:rPr>
              <w:drawing>
                <wp:inline distT="0" distB="0" distL="114300" distR="114300">
                  <wp:extent cx="1668780" cy="1668780"/>
                  <wp:effectExtent l="0" t="0" r="7620" b="7620"/>
                  <wp:docPr id="14" name="图片 14" descr="confusion_matrix_DecisionTreeClassifier_00_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confusion_matrix_DecisionTreeClassifier_00_14"/>
                          <pic:cNvPicPr>
                            <a:picLocks noChangeAspect="1"/>
                          </pic:cNvPicPr>
                        </pic:nvPicPr>
                        <pic:blipFill>
                          <a:blip r:embed="rId11"/>
                          <a:stretch>
                            <a:fillRect/>
                          </a:stretch>
                        </pic:blipFill>
                        <pic:spPr>
                          <a:xfrm>
                            <a:off x="0" y="0"/>
                            <a:ext cx="1668780" cy="1668780"/>
                          </a:xfrm>
                          <a:prstGeom prst="rect">
                            <a:avLst/>
                          </a:prstGeom>
                        </pic:spPr>
                      </pic:pic>
                    </a:graphicData>
                  </a:graphic>
                </wp:inline>
              </w:drawing>
            </w:r>
          </w:p>
        </w:tc>
        <w:tc>
          <w:tcPr>
            <w:tcW w:w="2833" w:type="dxa"/>
          </w:tcPr>
          <w:p>
            <w:pPr>
              <w:numPr>
                <w:ilvl w:val="0"/>
                <w:numId w:val="0"/>
              </w:numPr>
              <w:jc w:val="both"/>
              <w:rPr>
                <w:rFonts w:hint="default"/>
                <w:b/>
                <w:bCs/>
                <w:sz w:val="28"/>
                <w:szCs w:val="36"/>
                <w:u w:val="none"/>
                <w:vertAlign w:val="baseline"/>
                <w:lang w:val="en-US" w:eastAsia="zh-CN"/>
              </w:rPr>
            </w:pPr>
            <w:r>
              <w:rPr>
                <w:rFonts w:hint="default"/>
                <w:b/>
                <w:bCs/>
                <w:sz w:val="28"/>
                <w:szCs w:val="36"/>
                <w:u w:val="none"/>
                <w:vertAlign w:val="baseline"/>
                <w:lang w:val="en-US" w:eastAsia="zh-CN"/>
              </w:rPr>
              <w:drawing>
                <wp:inline distT="0" distB="0" distL="114300" distR="114300">
                  <wp:extent cx="1645920" cy="1645920"/>
                  <wp:effectExtent l="0" t="0" r="11430" b="11430"/>
                  <wp:docPr id="15" name="图片 15" descr="confusion_matrix_RandomForestClassifier_00_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confusion_matrix_RandomForestClassifier_00_14"/>
                          <pic:cNvPicPr>
                            <a:picLocks noChangeAspect="1"/>
                          </pic:cNvPicPr>
                        </pic:nvPicPr>
                        <pic:blipFill>
                          <a:blip r:embed="rId12"/>
                          <a:stretch>
                            <a:fillRect/>
                          </a:stretch>
                        </pic:blipFill>
                        <pic:spPr>
                          <a:xfrm>
                            <a:off x="0" y="0"/>
                            <a:ext cx="1645920" cy="1645920"/>
                          </a:xfrm>
                          <a:prstGeom prst="rect">
                            <a:avLst/>
                          </a:prstGeom>
                        </pic:spPr>
                      </pic:pic>
                    </a:graphicData>
                  </a:graphic>
                </wp:inline>
              </w:drawing>
            </w:r>
          </w:p>
        </w:tc>
      </w:tr>
    </w:tbl>
    <w:p>
      <w:pPr>
        <w:numPr>
          <w:ilvl w:val="0"/>
          <w:numId w:val="0"/>
        </w:numPr>
        <w:jc w:val="both"/>
        <w:rPr>
          <w:rFonts w:hint="eastAsia" w:ascii="Times New Roman" w:hAnsi="Times New Roman" w:eastAsia="Calibri" w:cs="Times New Roman"/>
          <w:i w:val="0"/>
          <w:iCs/>
          <w:sz w:val="24"/>
          <w:szCs w:val="32"/>
          <w:vertAlign w:val="baseline"/>
          <w:lang w:val="en-US" w:eastAsia="zh-CN"/>
        </w:rPr>
      </w:pPr>
      <w:r>
        <w:rPr>
          <w:rFonts w:hint="eastAsia" w:ascii="Times New Roman" w:hAnsi="Times New Roman" w:eastAsia="Calibri" w:cs="Times New Roman"/>
          <w:i w:val="0"/>
          <w:iCs/>
          <w:sz w:val="24"/>
          <w:szCs w:val="32"/>
          <w:vertAlign w:val="baseline"/>
          <w:lang w:val="en-US" w:eastAsia="zh-CN"/>
        </w:rPr>
        <w:t>4: Baseline Model (Predict all as 0)</w:t>
      </w:r>
    </w:p>
    <w:p>
      <w:pPr>
        <w:numPr>
          <w:ilvl w:val="0"/>
          <w:numId w:val="0"/>
        </w:numPr>
        <w:jc w:val="both"/>
        <w:rPr>
          <w:rFonts w:hint="eastAsia" w:ascii="Times New Roman" w:hAnsi="Times New Roman" w:eastAsia="Calibri" w:cs="Times New Roman"/>
          <w:i w:val="0"/>
          <w:iCs/>
          <w:sz w:val="24"/>
          <w:szCs w:val="32"/>
          <w:vertAlign w:val="baseline"/>
          <w:lang w:val="en-US" w:eastAsia="zh-CN"/>
        </w:rPr>
      </w:pPr>
      <w:r>
        <w:rPr>
          <w:rFonts w:hint="eastAsia" w:ascii="Times New Roman" w:hAnsi="Times New Roman" w:eastAsia="Calibri" w:cs="Times New Roman"/>
          <w:i w:val="0"/>
          <w:iCs/>
          <w:sz w:val="24"/>
          <w:szCs w:val="32"/>
          <w:vertAlign w:val="baseline"/>
          <w:lang w:val="en-US" w:eastAsia="zh-CN"/>
        </w:rPr>
        <w:t>Accuracy: 0.6666666666666666</w:t>
      </w:r>
    </w:p>
    <w:p>
      <w:pPr>
        <w:numPr>
          <w:ilvl w:val="0"/>
          <w:numId w:val="0"/>
        </w:numPr>
        <w:jc w:val="both"/>
        <w:rPr>
          <w:rFonts w:hint="default" w:ascii="Times New Roman" w:hAnsi="Times New Roman" w:eastAsia="Calibri" w:cs="Times New Roman"/>
          <w:i w:val="0"/>
          <w:iCs/>
          <w:sz w:val="24"/>
          <w:szCs w:val="32"/>
          <w:vertAlign w:val="baseline"/>
          <w:lang w:val="en-US" w:eastAsia="zh-CN"/>
        </w:rPr>
      </w:pPr>
    </w:p>
    <w:p>
      <w:pPr>
        <w:numPr>
          <w:ilvl w:val="0"/>
          <w:numId w:val="0"/>
        </w:numPr>
        <w:jc w:val="both"/>
        <w:rPr>
          <w:rFonts w:hint="default" w:ascii="Times New Roman" w:hAnsi="Times New Roman" w:eastAsia="Calibri" w:cs="Times New Roman"/>
          <w:i w:val="0"/>
          <w:iCs/>
          <w:sz w:val="24"/>
          <w:szCs w:val="32"/>
          <w:vertAlign w:val="baseline"/>
          <w:lang w:val="en-US" w:eastAsia="zh-CN"/>
        </w:rPr>
      </w:pPr>
      <w:r>
        <w:rPr>
          <w:rFonts w:hint="eastAsia" w:ascii="Times New Roman" w:hAnsi="Times New Roman" w:eastAsia="Calibri" w:cs="Times New Roman"/>
          <w:i w:val="0"/>
          <w:iCs/>
          <w:sz w:val="24"/>
          <w:szCs w:val="32"/>
          <w:vertAlign w:val="baseline"/>
          <w:lang w:val="en-US" w:eastAsia="zh-CN"/>
        </w:rPr>
        <w:t xml:space="preserve">5: </w:t>
      </w:r>
      <w:r>
        <w:rPr>
          <w:rFonts w:hint="default" w:ascii="Times New Roman" w:hAnsi="Times New Roman" w:eastAsia="Calibri" w:cs="Times New Roman"/>
          <w:i w:val="0"/>
          <w:iCs/>
          <w:sz w:val="24"/>
          <w:szCs w:val="32"/>
          <w:vertAlign w:val="baseline"/>
          <w:lang w:val="en-US" w:eastAsia="zh-CN"/>
        </w:rPr>
        <w:t>Regression Model: Linear Regression</w:t>
      </w:r>
    </w:p>
    <w:p>
      <w:pPr>
        <w:numPr>
          <w:ilvl w:val="0"/>
          <w:numId w:val="0"/>
        </w:numPr>
        <w:jc w:val="both"/>
        <w:rPr>
          <w:rFonts w:hint="default" w:ascii="Times New Roman" w:hAnsi="Times New Roman" w:eastAsia="Calibri" w:cs="Times New Roman"/>
          <w:i w:val="0"/>
          <w:iCs/>
          <w:sz w:val="24"/>
          <w:szCs w:val="32"/>
          <w:vertAlign w:val="baseline"/>
          <w:lang w:val="en-US" w:eastAsia="zh-CN"/>
        </w:rPr>
      </w:pPr>
      <w:r>
        <w:rPr>
          <w:rFonts w:hint="default" w:ascii="Times New Roman" w:hAnsi="Times New Roman" w:eastAsia="Calibri" w:cs="Times New Roman"/>
          <w:i w:val="0"/>
          <w:iCs/>
          <w:sz w:val="24"/>
          <w:szCs w:val="32"/>
          <w:vertAlign w:val="baseline"/>
          <w:lang w:val="en-US" w:eastAsia="zh-CN"/>
        </w:rPr>
        <w:t>R-Squared (R2) on test data = 1.0</w:t>
      </w:r>
    </w:p>
    <w:p>
      <w:pPr>
        <w:numPr>
          <w:ilvl w:val="0"/>
          <w:numId w:val="0"/>
        </w:numPr>
        <w:jc w:val="both"/>
        <w:rPr>
          <w:rFonts w:hint="default" w:ascii="Times New Roman" w:hAnsi="Times New Roman" w:eastAsia="Calibri" w:cs="Times New Roman"/>
          <w:i w:val="0"/>
          <w:iCs/>
          <w:sz w:val="24"/>
          <w:szCs w:val="32"/>
          <w:vertAlign w:val="baseline"/>
          <w:lang w:val="en-US" w:eastAsia="zh-CN"/>
        </w:rPr>
      </w:pPr>
      <w:r>
        <w:rPr>
          <w:rFonts w:hint="default" w:ascii="Times New Roman" w:hAnsi="Times New Roman" w:eastAsia="Calibri" w:cs="Times New Roman"/>
          <w:i w:val="0"/>
          <w:iCs/>
          <w:sz w:val="24"/>
          <w:szCs w:val="32"/>
          <w:vertAlign w:val="baseline"/>
          <w:lang w:val="en-US" w:eastAsia="zh-CN"/>
        </w:rPr>
        <w:t>Root Mean Squared Error (RMSE) on test data = 1.357864494910396e-15</w:t>
      </w:r>
    </w:p>
    <w:p>
      <w:pPr>
        <w:numPr>
          <w:ilvl w:val="0"/>
          <w:numId w:val="0"/>
        </w:numPr>
        <w:jc w:val="both"/>
        <w:rPr>
          <w:rFonts w:hint="default" w:ascii="Times New Roman" w:hAnsi="Times New Roman" w:eastAsia="Calibri" w:cs="Times New Roman"/>
          <w:i w:val="0"/>
          <w:iCs/>
          <w:sz w:val="24"/>
          <w:szCs w:val="32"/>
          <w:vertAlign w:val="baseline"/>
          <w:lang w:val="en-US" w:eastAsia="zh-CN"/>
        </w:rPr>
      </w:pP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numPr>
                <w:ilvl w:val="0"/>
                <w:numId w:val="0"/>
              </w:numPr>
              <w:jc w:val="both"/>
              <w:rPr>
                <w:rFonts w:hint="default" w:ascii="Times New Roman" w:hAnsi="Times New Roman" w:eastAsia="Calibri" w:cs="Times New Roman"/>
                <w:i w:val="0"/>
                <w:iCs/>
                <w:sz w:val="24"/>
                <w:szCs w:val="32"/>
                <w:vertAlign w:val="baseline"/>
                <w:lang w:val="en-US" w:eastAsia="zh-CN"/>
              </w:rPr>
            </w:pPr>
            <w:r>
              <w:rPr>
                <w:rFonts w:hint="eastAsia" w:ascii="Times New Roman" w:hAnsi="Times New Roman" w:eastAsia="Calibri" w:cs="Times New Roman"/>
                <w:i w:val="0"/>
                <w:iCs/>
                <w:sz w:val="24"/>
                <w:szCs w:val="32"/>
                <w:vertAlign w:val="baseline"/>
                <w:lang w:val="en-US" w:eastAsia="zh-CN"/>
              </w:rPr>
              <w:t>Precision-Recall Curve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numPr>
                <w:ilvl w:val="0"/>
                <w:numId w:val="0"/>
              </w:numPr>
              <w:jc w:val="both"/>
              <w:rPr>
                <w:rFonts w:hint="default" w:ascii="Times New Roman" w:hAnsi="Times New Roman" w:eastAsia="Calibri" w:cs="Times New Roman"/>
                <w:i w:val="0"/>
                <w:iCs/>
                <w:sz w:val="24"/>
                <w:szCs w:val="32"/>
                <w:vertAlign w:val="baseline"/>
                <w:lang w:val="en-US" w:eastAsia="zh-CN"/>
              </w:rPr>
            </w:pPr>
            <w:r>
              <w:rPr>
                <w:rFonts w:hint="default" w:ascii="Times New Roman" w:hAnsi="Times New Roman" w:eastAsia="Calibri" w:cs="Times New Roman"/>
                <w:i w:val="0"/>
                <w:iCs/>
                <w:sz w:val="24"/>
                <w:szCs w:val="32"/>
                <w:vertAlign w:val="baseline"/>
                <w:lang w:val="en-US" w:eastAsia="zh-CN"/>
              </w:rPr>
              <w:drawing>
                <wp:inline distT="0" distB="0" distL="114300" distR="114300">
                  <wp:extent cx="5273040" cy="3954780"/>
                  <wp:effectExtent l="0" t="0" r="3810" b="7620"/>
                  <wp:docPr id="16" name="图片 16" descr="precision_recall_curve_00_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precision_recall_curve_00_14"/>
                          <pic:cNvPicPr>
                            <a:picLocks noChangeAspect="1"/>
                          </pic:cNvPicPr>
                        </pic:nvPicPr>
                        <pic:blipFill>
                          <a:blip r:embed="rId13"/>
                          <a:stretch>
                            <a:fillRect/>
                          </a:stretch>
                        </pic:blipFill>
                        <pic:spPr>
                          <a:xfrm>
                            <a:off x="0" y="0"/>
                            <a:ext cx="5273040" cy="3954780"/>
                          </a:xfrm>
                          <a:prstGeom prst="rect">
                            <a:avLst/>
                          </a:prstGeom>
                        </pic:spPr>
                      </pic:pic>
                    </a:graphicData>
                  </a:graphic>
                </wp:inline>
              </w:drawing>
            </w:r>
          </w:p>
        </w:tc>
      </w:tr>
    </w:tbl>
    <w:p>
      <w:pPr>
        <w:numPr>
          <w:ilvl w:val="0"/>
          <w:numId w:val="0"/>
        </w:numPr>
        <w:jc w:val="both"/>
        <w:rPr>
          <w:rFonts w:hint="default" w:ascii="Times New Roman" w:hAnsi="Times New Roman" w:eastAsia="Calibri" w:cs="Times New Roman"/>
          <w:i w:val="0"/>
          <w:iCs/>
          <w:sz w:val="24"/>
          <w:szCs w:val="32"/>
          <w:vertAlign w:val="baseline"/>
          <w:lang w:val="en-US" w:eastAsia="zh-CN"/>
        </w:rPr>
      </w:pP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numPr>
                <w:ilvl w:val="0"/>
                <w:numId w:val="0"/>
              </w:numPr>
              <w:jc w:val="both"/>
              <w:rPr>
                <w:rFonts w:hint="default" w:ascii="Times New Roman" w:hAnsi="Times New Roman" w:eastAsia="Calibri" w:cs="Times New Roman"/>
                <w:i w:val="0"/>
                <w:iCs/>
                <w:sz w:val="24"/>
                <w:szCs w:val="32"/>
                <w:vertAlign w:val="baseline"/>
                <w:lang w:val="en-US" w:eastAsia="zh-CN"/>
              </w:rPr>
            </w:pPr>
            <w:r>
              <w:rPr>
                <w:rFonts w:hint="eastAsia" w:ascii="Times New Roman" w:hAnsi="Times New Roman" w:eastAsia="Calibri" w:cs="Times New Roman"/>
                <w:i w:val="0"/>
                <w:iCs/>
                <w:sz w:val="24"/>
                <w:szCs w:val="32"/>
                <w:vertAlign w:val="baseline"/>
                <w:lang w:val="en-US" w:eastAsia="zh-CN"/>
              </w:rPr>
              <w:t>Residuals Plot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numPr>
                <w:ilvl w:val="0"/>
                <w:numId w:val="0"/>
              </w:numPr>
              <w:jc w:val="both"/>
              <w:rPr>
                <w:rFonts w:hint="default" w:ascii="Times New Roman" w:hAnsi="Times New Roman" w:eastAsia="Calibri" w:cs="Times New Roman"/>
                <w:i w:val="0"/>
                <w:iCs/>
                <w:sz w:val="24"/>
                <w:szCs w:val="32"/>
                <w:vertAlign w:val="baseline"/>
                <w:lang w:val="en-US" w:eastAsia="zh-CN"/>
              </w:rPr>
            </w:pPr>
            <w:r>
              <w:rPr>
                <w:rFonts w:hint="default" w:ascii="Times New Roman" w:hAnsi="Times New Roman" w:eastAsia="Calibri" w:cs="Times New Roman"/>
                <w:i w:val="0"/>
                <w:iCs/>
                <w:sz w:val="24"/>
                <w:szCs w:val="32"/>
                <w:vertAlign w:val="baseline"/>
                <w:lang w:val="en-US" w:eastAsia="zh-CN"/>
              </w:rPr>
              <w:drawing>
                <wp:inline distT="0" distB="0" distL="114300" distR="114300">
                  <wp:extent cx="5273040" cy="3954780"/>
                  <wp:effectExtent l="0" t="0" r="3810" b="7620"/>
                  <wp:docPr id="17" name="图片 17" descr="residuals_vs_predicted_00_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residuals_vs_predicted_00_14"/>
                          <pic:cNvPicPr>
                            <a:picLocks noChangeAspect="1"/>
                          </pic:cNvPicPr>
                        </pic:nvPicPr>
                        <pic:blipFill>
                          <a:blip r:embed="rId14"/>
                          <a:stretch>
                            <a:fillRect/>
                          </a:stretch>
                        </pic:blipFill>
                        <pic:spPr>
                          <a:xfrm>
                            <a:off x="0" y="0"/>
                            <a:ext cx="5273040" cy="3954780"/>
                          </a:xfrm>
                          <a:prstGeom prst="rect">
                            <a:avLst/>
                          </a:prstGeom>
                        </pic:spPr>
                      </pic:pic>
                    </a:graphicData>
                  </a:graphic>
                </wp:inline>
              </w:drawing>
            </w:r>
          </w:p>
        </w:tc>
      </w:tr>
    </w:tbl>
    <w:p>
      <w:pPr>
        <w:numPr>
          <w:ilvl w:val="0"/>
          <w:numId w:val="0"/>
        </w:numPr>
        <w:jc w:val="both"/>
        <w:rPr>
          <w:rFonts w:hint="default" w:ascii="Times New Roman" w:hAnsi="Times New Roman" w:eastAsia="Calibri" w:cs="Times New Roman"/>
          <w:i w:val="0"/>
          <w:iCs/>
          <w:sz w:val="24"/>
          <w:szCs w:val="32"/>
          <w:vertAlign w:val="baseline"/>
          <w:lang w:val="en-US" w:eastAsia="zh-CN"/>
        </w:rPr>
      </w:pP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numPr>
                <w:ilvl w:val="0"/>
                <w:numId w:val="0"/>
              </w:numPr>
              <w:jc w:val="both"/>
              <w:rPr>
                <w:rFonts w:hint="default" w:ascii="Times New Roman" w:hAnsi="Times New Roman" w:eastAsia="Calibri" w:cs="Times New Roman"/>
                <w:i w:val="0"/>
                <w:iCs/>
                <w:sz w:val="24"/>
                <w:szCs w:val="32"/>
                <w:vertAlign w:val="baseline"/>
                <w:lang w:val="en-US" w:eastAsia="zh-CN"/>
              </w:rPr>
            </w:pPr>
            <w:r>
              <w:rPr>
                <w:rFonts w:hint="eastAsia" w:ascii="Times New Roman" w:hAnsi="Times New Roman" w:eastAsia="Calibri" w:cs="Times New Roman"/>
                <w:i w:val="0"/>
                <w:iCs/>
                <w:sz w:val="24"/>
                <w:szCs w:val="32"/>
                <w:vertAlign w:val="baseline"/>
                <w:lang w:val="en-US" w:eastAsia="zh-CN"/>
              </w:rPr>
              <w:t>ROC Curve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8522" w:type="dxa"/>
          </w:tcPr>
          <w:p>
            <w:pPr>
              <w:numPr>
                <w:ilvl w:val="0"/>
                <w:numId w:val="0"/>
              </w:numPr>
              <w:jc w:val="both"/>
              <w:rPr>
                <w:rFonts w:hint="default" w:ascii="Times New Roman" w:hAnsi="Times New Roman" w:eastAsia="Calibri" w:cs="Times New Roman"/>
                <w:i w:val="0"/>
                <w:iCs/>
                <w:sz w:val="24"/>
                <w:szCs w:val="32"/>
                <w:vertAlign w:val="baseline"/>
                <w:lang w:val="en-US" w:eastAsia="zh-CN"/>
              </w:rPr>
            </w:pPr>
            <w:r>
              <w:rPr>
                <w:rFonts w:hint="default" w:ascii="Times New Roman" w:hAnsi="Times New Roman" w:eastAsia="Calibri" w:cs="Times New Roman"/>
                <w:i w:val="0"/>
                <w:iCs/>
                <w:sz w:val="24"/>
                <w:szCs w:val="32"/>
                <w:vertAlign w:val="baseline"/>
                <w:lang w:val="en-US" w:eastAsia="zh-CN"/>
              </w:rPr>
              <w:drawing>
                <wp:inline distT="0" distB="0" distL="114300" distR="114300">
                  <wp:extent cx="5273040" cy="3954780"/>
                  <wp:effectExtent l="0" t="0" r="3810" b="7620"/>
                  <wp:docPr id="18" name="图片 18" descr="roc_curve_logreg_00_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roc_curve_logreg_00_14"/>
                          <pic:cNvPicPr>
                            <a:picLocks noChangeAspect="1"/>
                          </pic:cNvPicPr>
                        </pic:nvPicPr>
                        <pic:blipFill>
                          <a:blip r:embed="rId15"/>
                          <a:stretch>
                            <a:fillRect/>
                          </a:stretch>
                        </pic:blipFill>
                        <pic:spPr>
                          <a:xfrm>
                            <a:off x="0" y="0"/>
                            <a:ext cx="5273040" cy="3954780"/>
                          </a:xfrm>
                          <a:prstGeom prst="rect">
                            <a:avLst/>
                          </a:prstGeom>
                        </pic:spPr>
                      </pic:pic>
                    </a:graphicData>
                  </a:graphic>
                </wp:inline>
              </w:drawing>
            </w:r>
          </w:p>
        </w:tc>
      </w:tr>
    </w:tbl>
    <w:p>
      <w:pPr>
        <w:numPr>
          <w:ilvl w:val="0"/>
          <w:numId w:val="0"/>
        </w:numPr>
        <w:jc w:val="both"/>
        <w:rPr>
          <w:rFonts w:hint="default"/>
          <w:b/>
          <w:bCs/>
          <w:sz w:val="28"/>
          <w:szCs w:val="36"/>
          <w:u w:val="none"/>
          <w:lang w:val="en-US" w:eastAsia="zh-CN"/>
        </w:rPr>
      </w:pP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CellMar>
            <w:top w:w="0" w:type="dxa"/>
            <w:left w:w="108" w:type="dxa"/>
            <w:bottom w:w="0" w:type="dxa"/>
            <w:right w:w="108" w:type="dxa"/>
          </w:tblCellMar>
        </w:tblPrEx>
        <w:tc>
          <w:tcPr>
            <w:tcW w:w="8522" w:type="dxa"/>
          </w:tcPr>
          <w:p>
            <w:pPr>
              <w:numPr>
                <w:ilvl w:val="0"/>
                <w:numId w:val="0"/>
              </w:numPr>
              <w:jc w:val="both"/>
              <w:rPr>
                <w:rFonts w:hint="default"/>
                <w:b/>
                <w:bCs/>
                <w:sz w:val="28"/>
                <w:szCs w:val="36"/>
                <w:u w:val="none"/>
                <w:vertAlign w:val="baseline"/>
                <w:lang w:val="en-US" w:eastAsia="zh-CN"/>
              </w:rPr>
            </w:pPr>
            <w:r>
              <w:rPr>
                <w:rFonts w:hint="default" w:ascii="Times New Roman" w:hAnsi="Times New Roman" w:eastAsia="Calibri" w:cs="Times New Roman"/>
                <w:i w:val="0"/>
                <w:iCs/>
                <w:sz w:val="24"/>
                <w:szCs w:val="32"/>
                <w:vertAlign w:val="baseline"/>
                <w:lang w:val="en-US" w:eastAsia="zh-CN"/>
              </w:rPr>
              <w:t>fatalities_over_years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numPr>
                <w:ilvl w:val="0"/>
                <w:numId w:val="0"/>
              </w:numPr>
              <w:jc w:val="both"/>
              <w:rPr>
                <w:rFonts w:hint="default"/>
                <w:b/>
                <w:bCs/>
                <w:sz w:val="28"/>
                <w:szCs w:val="36"/>
                <w:u w:val="none"/>
                <w:vertAlign w:val="baseline"/>
                <w:lang w:val="en-US" w:eastAsia="zh-CN"/>
              </w:rPr>
            </w:pPr>
            <w:r>
              <w:rPr>
                <w:rFonts w:hint="default"/>
                <w:b/>
                <w:bCs/>
                <w:sz w:val="28"/>
                <w:szCs w:val="36"/>
                <w:u w:val="none"/>
                <w:vertAlign w:val="baseline"/>
                <w:lang w:val="en-US" w:eastAsia="zh-CN"/>
              </w:rPr>
              <w:drawing>
                <wp:inline distT="0" distB="0" distL="114300" distR="114300">
                  <wp:extent cx="5174615" cy="3105150"/>
                  <wp:effectExtent l="0" t="0" r="6985" b="0"/>
                  <wp:docPr id="19" name="图片 19" descr="fatalities_over_ye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fatalities_over_years"/>
                          <pic:cNvPicPr>
                            <a:picLocks noChangeAspect="1"/>
                          </pic:cNvPicPr>
                        </pic:nvPicPr>
                        <pic:blipFill>
                          <a:blip r:embed="rId16"/>
                          <a:stretch>
                            <a:fillRect/>
                          </a:stretch>
                        </pic:blipFill>
                        <pic:spPr>
                          <a:xfrm>
                            <a:off x="0" y="0"/>
                            <a:ext cx="5174615" cy="3105150"/>
                          </a:xfrm>
                          <a:prstGeom prst="rect">
                            <a:avLst/>
                          </a:prstGeom>
                        </pic:spPr>
                      </pic:pic>
                    </a:graphicData>
                  </a:graphic>
                </wp:inline>
              </w:drawing>
            </w:r>
          </w:p>
        </w:tc>
      </w:tr>
    </w:tbl>
    <w:p>
      <w:pPr>
        <w:numPr>
          <w:ilvl w:val="0"/>
          <w:numId w:val="0"/>
        </w:numPr>
        <w:jc w:val="both"/>
        <w:rPr>
          <w:rFonts w:hint="default"/>
          <w:b/>
          <w:bCs/>
          <w:sz w:val="28"/>
          <w:szCs w:val="36"/>
          <w:u w:val="none"/>
          <w:lang w:val="en-US" w:eastAsia="zh-CN"/>
        </w:rPr>
      </w:pP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numPr>
                <w:ilvl w:val="0"/>
                <w:numId w:val="0"/>
              </w:numPr>
              <w:jc w:val="both"/>
              <w:rPr>
                <w:rFonts w:hint="default"/>
                <w:b/>
                <w:bCs/>
                <w:sz w:val="28"/>
                <w:szCs w:val="36"/>
                <w:u w:val="none"/>
                <w:vertAlign w:val="baseline"/>
                <w:lang w:val="en-US" w:eastAsia="zh-CN"/>
              </w:rPr>
            </w:pPr>
            <w:r>
              <w:rPr>
                <w:rFonts w:hint="default" w:ascii="Times New Roman" w:hAnsi="Times New Roman" w:eastAsia="Calibri" w:cs="Times New Roman"/>
                <w:i w:val="0"/>
                <w:iCs/>
                <w:sz w:val="24"/>
                <w:szCs w:val="32"/>
                <w:vertAlign w:val="baseline"/>
                <w:lang w:val="en-US" w:eastAsia="zh-CN"/>
              </w:rPr>
              <w:t>incident_counts_per_airline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numPr>
                <w:ilvl w:val="0"/>
                <w:numId w:val="0"/>
              </w:numPr>
              <w:jc w:val="both"/>
              <w:rPr>
                <w:rFonts w:hint="default"/>
                <w:b/>
                <w:bCs/>
                <w:sz w:val="28"/>
                <w:szCs w:val="36"/>
                <w:u w:val="none"/>
                <w:vertAlign w:val="baseline"/>
                <w:lang w:val="en-US" w:eastAsia="zh-CN"/>
              </w:rPr>
            </w:pPr>
            <w:r>
              <w:rPr>
                <w:rFonts w:hint="default"/>
                <w:b/>
                <w:bCs/>
                <w:sz w:val="28"/>
                <w:szCs w:val="36"/>
                <w:u w:val="none"/>
                <w:vertAlign w:val="baseline"/>
                <w:lang w:val="en-US" w:eastAsia="zh-CN"/>
              </w:rPr>
              <w:drawing>
                <wp:inline distT="0" distB="0" distL="114300" distR="114300">
                  <wp:extent cx="5266690" cy="3160395"/>
                  <wp:effectExtent l="0" t="0" r="10160" b="1905"/>
                  <wp:docPr id="20" name="图片 20" descr="incident_counts_per_air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incident_counts_per_airline"/>
                          <pic:cNvPicPr>
                            <a:picLocks noChangeAspect="1"/>
                          </pic:cNvPicPr>
                        </pic:nvPicPr>
                        <pic:blipFill>
                          <a:blip r:embed="rId17"/>
                          <a:stretch>
                            <a:fillRect/>
                          </a:stretch>
                        </pic:blipFill>
                        <pic:spPr>
                          <a:xfrm>
                            <a:off x="0" y="0"/>
                            <a:ext cx="5266690" cy="3160395"/>
                          </a:xfrm>
                          <a:prstGeom prst="rect">
                            <a:avLst/>
                          </a:prstGeom>
                        </pic:spPr>
                      </pic:pic>
                    </a:graphicData>
                  </a:graphic>
                </wp:inline>
              </w:drawing>
            </w:r>
          </w:p>
        </w:tc>
      </w:tr>
    </w:tbl>
    <w:p>
      <w:pPr>
        <w:numPr>
          <w:ilvl w:val="0"/>
          <w:numId w:val="0"/>
        </w:numPr>
        <w:ind w:firstLine="420" w:firstLineChars="0"/>
        <w:jc w:val="both"/>
        <w:rPr>
          <w:rFonts w:hint="default" w:ascii="Times New Roman" w:hAnsi="Times New Roman" w:eastAsia="Calibri" w:cs="Times New Roman"/>
          <w:i w:val="0"/>
          <w:iCs/>
          <w:sz w:val="24"/>
          <w:szCs w:val="32"/>
          <w:vertAlign w:val="baseline"/>
          <w:lang w:val="en-US" w:eastAsia="zh-CN"/>
        </w:rPr>
      </w:pPr>
      <w:r>
        <w:rPr>
          <w:rFonts w:hint="default" w:ascii="Times New Roman" w:hAnsi="Times New Roman" w:eastAsia="Calibri" w:cs="Times New Roman"/>
          <w:i w:val="0"/>
          <w:iCs/>
          <w:sz w:val="24"/>
          <w:szCs w:val="32"/>
          <w:vertAlign w:val="baseline"/>
          <w:lang w:val="en-US" w:eastAsia="zh-CN"/>
        </w:rPr>
        <w:t>The models demonstrated high accuracy and precision in predicting the safety metrics of airlines for both periods. Particularly noteworthy is the 100% accuracy achieved by the Decision Tree Classifier, Random Forest Classifier, and Linear Regression models, indicating a perfect fit to the test data. However, it's crucial to approach these results with caution as such high accuracy might indicate overfitting, especially in the context of the Decision Tree and Random Forest models.</w:t>
      </w:r>
    </w:p>
    <w:p>
      <w:pPr>
        <w:numPr>
          <w:ilvl w:val="0"/>
          <w:numId w:val="1"/>
        </w:numPr>
        <w:jc w:val="both"/>
        <w:rPr>
          <w:rFonts w:hint="default"/>
          <w:b/>
          <w:bCs/>
          <w:sz w:val="28"/>
          <w:szCs w:val="36"/>
          <w:u w:val="none"/>
          <w:lang w:val="en-US" w:eastAsia="zh-CN"/>
        </w:rPr>
      </w:pPr>
      <w:r>
        <w:rPr>
          <w:rFonts w:hint="default"/>
          <w:b/>
          <w:bCs/>
          <w:sz w:val="28"/>
          <w:szCs w:val="36"/>
          <w:u w:val="none"/>
          <w:lang w:val="en-US" w:eastAsia="zh-CN"/>
        </w:rPr>
        <w:t>Interpretation of Finding</w:t>
      </w:r>
    </w:p>
    <w:p>
      <w:pPr>
        <w:numPr>
          <w:ilvl w:val="0"/>
          <w:numId w:val="0"/>
        </w:numPr>
        <w:ind w:firstLine="420" w:firstLineChars="0"/>
        <w:jc w:val="both"/>
        <w:rPr>
          <w:rFonts w:hint="default"/>
          <w:b/>
          <w:bCs/>
          <w:sz w:val="28"/>
          <w:szCs w:val="36"/>
          <w:u w:val="none"/>
          <w:lang w:val="en-US" w:eastAsia="zh-CN"/>
        </w:rPr>
      </w:pPr>
      <w:r>
        <w:rPr>
          <w:rFonts w:hint="default" w:ascii="Times New Roman" w:hAnsi="Times New Roman" w:eastAsia="Calibri" w:cs="Times New Roman"/>
          <w:i w:val="0"/>
          <w:iCs/>
          <w:sz w:val="24"/>
          <w:szCs w:val="32"/>
          <w:vertAlign w:val="baseline"/>
          <w:lang w:val="en-US" w:eastAsia="zh-CN"/>
        </w:rPr>
        <w:t>The models, especially the Decision Tree and Random Forest classifiers, demonstrated impeccable performance across all metrics. However, the Logistic Regression model also showcased commendable predictive capabilities, particularly in the 1985-1999 period, with an accuracy of 93.33%. The Linear Regression model achieved an R2 value of 100% for both periods, indicating that the model explains all the variability of the response data around its mean.</w:t>
      </w:r>
    </w:p>
    <w:p>
      <w:pPr>
        <w:numPr>
          <w:ilvl w:val="0"/>
          <w:numId w:val="1"/>
        </w:numPr>
        <w:jc w:val="both"/>
        <w:rPr>
          <w:rFonts w:hint="default"/>
          <w:b/>
          <w:bCs/>
          <w:sz w:val="28"/>
          <w:szCs w:val="36"/>
          <w:u w:val="none"/>
          <w:lang w:val="en-US" w:eastAsia="zh-CN"/>
        </w:rPr>
      </w:pPr>
      <w:r>
        <w:rPr>
          <w:rFonts w:hint="default"/>
          <w:b/>
          <w:bCs/>
          <w:sz w:val="28"/>
          <w:szCs w:val="36"/>
          <w:u w:val="none"/>
          <w:lang w:val="en-US" w:eastAsia="zh-CN"/>
        </w:rPr>
        <w:t>Implications</w:t>
      </w:r>
    </w:p>
    <w:p>
      <w:pPr>
        <w:numPr>
          <w:ilvl w:val="0"/>
          <w:numId w:val="0"/>
        </w:numPr>
        <w:ind w:firstLine="420" w:firstLineChars="0"/>
        <w:jc w:val="both"/>
        <w:rPr>
          <w:rFonts w:hint="default" w:ascii="Times New Roman" w:hAnsi="Times New Roman" w:eastAsia="Calibri" w:cs="Times New Roman"/>
          <w:i w:val="0"/>
          <w:iCs/>
          <w:sz w:val="24"/>
          <w:szCs w:val="32"/>
          <w:vertAlign w:val="baseline"/>
          <w:lang w:val="en-US" w:eastAsia="zh-CN"/>
        </w:rPr>
      </w:pPr>
      <w:r>
        <w:rPr>
          <w:rFonts w:hint="default" w:ascii="Times New Roman" w:hAnsi="Times New Roman" w:eastAsia="Calibri" w:cs="Times New Roman"/>
          <w:i w:val="0"/>
          <w:iCs/>
          <w:sz w:val="24"/>
          <w:szCs w:val="32"/>
          <w:vertAlign w:val="baseline"/>
          <w:lang w:val="en-US" w:eastAsia="zh-CN"/>
        </w:rPr>
        <w:t>The findings suggest that historical safety metrics can be predictive of future metrics, providing a valuable tool for regulatory bodies and airline operators in assessing and enhancing airline safety. However, the potential for overfitting in the models, especially those with 100% accuracy, necessitates further validation and refinement to ensure the models generalize well to new data.</w:t>
      </w:r>
    </w:p>
    <w:p>
      <w:pPr>
        <w:numPr>
          <w:ilvl w:val="0"/>
          <w:numId w:val="1"/>
        </w:numPr>
        <w:jc w:val="both"/>
        <w:rPr>
          <w:rFonts w:hint="default"/>
          <w:b/>
          <w:bCs/>
          <w:sz w:val="28"/>
          <w:szCs w:val="36"/>
          <w:u w:val="none"/>
          <w:lang w:val="en-US" w:eastAsia="zh-CN"/>
        </w:rPr>
      </w:pPr>
      <w:r>
        <w:rPr>
          <w:rFonts w:hint="default"/>
          <w:b/>
          <w:bCs/>
          <w:sz w:val="28"/>
          <w:szCs w:val="36"/>
          <w:u w:val="none"/>
          <w:lang w:val="en-US" w:eastAsia="zh-CN"/>
        </w:rPr>
        <w:t>Limitations and Challenges</w:t>
      </w:r>
    </w:p>
    <w:p>
      <w:pPr>
        <w:numPr>
          <w:ilvl w:val="0"/>
          <w:numId w:val="0"/>
        </w:numPr>
        <w:ind w:firstLine="420" w:firstLineChars="0"/>
        <w:jc w:val="both"/>
        <w:rPr>
          <w:rFonts w:hint="default" w:ascii="Times New Roman" w:hAnsi="Times New Roman" w:eastAsia="Calibri" w:cs="Times New Roman"/>
          <w:i w:val="0"/>
          <w:iCs/>
          <w:sz w:val="24"/>
          <w:szCs w:val="32"/>
          <w:vertAlign w:val="baseline"/>
          <w:lang w:val="en-US" w:eastAsia="zh-CN"/>
        </w:rPr>
      </w:pPr>
      <w:r>
        <w:rPr>
          <w:rFonts w:hint="default" w:ascii="Times New Roman" w:hAnsi="Times New Roman" w:eastAsia="Calibri" w:cs="Times New Roman"/>
          <w:i w:val="0"/>
          <w:iCs/>
          <w:sz w:val="24"/>
          <w:szCs w:val="32"/>
          <w:vertAlign w:val="baseline"/>
          <w:lang w:val="en-US" w:eastAsia="zh-CN"/>
        </w:rPr>
        <w:t>The primary limitation is the potential overfitting of models, given the 100% accuracy in several instances. Additionally, the models were tested on historical data, and their predictive power for future metrics needs to be validated with more recent data.</w:t>
      </w:r>
    </w:p>
    <w:p>
      <w:pPr>
        <w:numPr>
          <w:ilvl w:val="0"/>
          <w:numId w:val="1"/>
        </w:numPr>
        <w:jc w:val="both"/>
        <w:rPr>
          <w:rFonts w:hint="default"/>
          <w:b/>
          <w:bCs/>
          <w:sz w:val="28"/>
          <w:szCs w:val="36"/>
          <w:u w:val="none"/>
          <w:lang w:val="en-US" w:eastAsia="zh-CN"/>
        </w:rPr>
      </w:pPr>
      <w:r>
        <w:rPr>
          <w:rFonts w:hint="eastAsia"/>
          <w:b/>
          <w:bCs/>
          <w:sz w:val="28"/>
          <w:szCs w:val="36"/>
          <w:u w:val="none"/>
          <w:lang w:val="en-US" w:eastAsia="zh-CN"/>
        </w:rPr>
        <w:t>Answer for Research Questions</w:t>
      </w:r>
    </w:p>
    <w:p>
      <w:pPr>
        <w:numPr>
          <w:ilvl w:val="0"/>
          <w:numId w:val="0"/>
        </w:numPr>
        <w:jc w:val="both"/>
        <w:rPr>
          <w:rFonts w:hint="default" w:ascii="Times New Roman" w:hAnsi="Times New Roman" w:eastAsia="Calibri" w:cs="Times New Roman"/>
          <w:i w:val="0"/>
          <w:iCs/>
          <w:sz w:val="24"/>
          <w:szCs w:val="32"/>
          <w:vertAlign w:val="baseline"/>
          <w:lang w:val="en-US" w:eastAsia="zh-CN"/>
        </w:rPr>
      </w:pPr>
      <w:r>
        <w:rPr>
          <w:rFonts w:hint="default" w:ascii="Times New Roman" w:hAnsi="Times New Roman" w:eastAsia="Calibri" w:cs="Times New Roman"/>
          <w:i w:val="0"/>
          <w:iCs/>
          <w:sz w:val="24"/>
          <w:szCs w:val="32"/>
          <w:vertAlign w:val="baseline"/>
          <w:lang w:val="en-US" w:eastAsia="zh-CN"/>
        </w:rPr>
        <w:t>Correlation: The models show that there is a strong correlation between historical incidents, fatal accidents, fatalities, and future safety metrics, as evidenced by the high accuracy and F1 score in predictions.</w:t>
      </w:r>
    </w:p>
    <w:p>
      <w:pPr>
        <w:numPr>
          <w:ilvl w:val="0"/>
          <w:numId w:val="0"/>
        </w:numPr>
        <w:jc w:val="both"/>
        <w:rPr>
          <w:rFonts w:hint="default" w:ascii="Times New Roman" w:hAnsi="Times New Roman" w:eastAsia="Calibri" w:cs="Times New Roman"/>
          <w:i w:val="0"/>
          <w:iCs/>
          <w:sz w:val="24"/>
          <w:szCs w:val="32"/>
          <w:vertAlign w:val="baseline"/>
          <w:lang w:val="en-US" w:eastAsia="zh-CN"/>
        </w:rPr>
      </w:pPr>
    </w:p>
    <w:p>
      <w:pPr>
        <w:numPr>
          <w:ilvl w:val="0"/>
          <w:numId w:val="0"/>
        </w:numPr>
        <w:jc w:val="both"/>
        <w:rPr>
          <w:rFonts w:hint="default" w:ascii="Times New Roman" w:hAnsi="Times New Roman" w:eastAsia="Calibri" w:cs="Times New Roman"/>
          <w:i w:val="0"/>
          <w:iCs/>
          <w:sz w:val="24"/>
          <w:szCs w:val="32"/>
          <w:vertAlign w:val="baseline"/>
          <w:lang w:val="en-US" w:eastAsia="zh-CN"/>
        </w:rPr>
      </w:pPr>
      <w:r>
        <w:rPr>
          <w:rFonts w:hint="default" w:ascii="Times New Roman" w:hAnsi="Times New Roman" w:eastAsia="Calibri" w:cs="Times New Roman"/>
          <w:i w:val="0"/>
          <w:iCs/>
          <w:sz w:val="24"/>
          <w:szCs w:val="32"/>
          <w:vertAlign w:val="baseline"/>
          <w:lang w:val="en-US" w:eastAsia="zh-CN"/>
        </w:rPr>
        <w:t>Predicting Future Safety Metrics: Yes, we can predict future safety metrics based on this historical data. The models, especially the Decision Tree and Random Forest classifiers, have demonstrated high predictive power.</w:t>
      </w:r>
    </w:p>
    <w:p>
      <w:pPr>
        <w:numPr>
          <w:ilvl w:val="0"/>
          <w:numId w:val="0"/>
        </w:numPr>
        <w:jc w:val="both"/>
        <w:rPr>
          <w:rFonts w:hint="default" w:ascii="Times New Roman" w:hAnsi="Times New Roman" w:eastAsia="Calibri" w:cs="Times New Roman"/>
          <w:i w:val="0"/>
          <w:iCs/>
          <w:sz w:val="24"/>
          <w:szCs w:val="32"/>
          <w:vertAlign w:val="baseline"/>
          <w:lang w:val="en-US" w:eastAsia="zh-CN"/>
        </w:rPr>
      </w:pPr>
    </w:p>
    <w:p>
      <w:pPr>
        <w:numPr>
          <w:ilvl w:val="0"/>
          <w:numId w:val="0"/>
        </w:numPr>
        <w:jc w:val="both"/>
        <w:rPr>
          <w:rFonts w:hint="default" w:ascii="Times New Roman" w:hAnsi="Times New Roman" w:eastAsia="Calibri" w:cs="Times New Roman"/>
          <w:i w:val="0"/>
          <w:iCs/>
          <w:sz w:val="24"/>
          <w:szCs w:val="32"/>
          <w:vertAlign w:val="baseline"/>
          <w:lang w:val="en-US" w:eastAsia="zh-CN"/>
        </w:rPr>
      </w:pPr>
      <w:r>
        <w:rPr>
          <w:rFonts w:hint="default" w:ascii="Times New Roman" w:hAnsi="Times New Roman" w:eastAsia="Calibri" w:cs="Times New Roman"/>
          <w:i w:val="0"/>
          <w:iCs/>
          <w:sz w:val="24"/>
          <w:szCs w:val="32"/>
          <w:vertAlign w:val="baseline"/>
          <w:lang w:val="en-US" w:eastAsia="zh-CN"/>
        </w:rPr>
        <w:t>In conclusion, while the models show promising results, it's essential to approach the deployment of such models with caution, ensuring thorough validation and considering the ethical implications of their use.</w:t>
      </w:r>
    </w:p>
    <w:p>
      <w:pPr>
        <w:numPr>
          <w:ilvl w:val="0"/>
          <w:numId w:val="0"/>
        </w:numPr>
        <w:jc w:val="both"/>
        <w:rPr>
          <w:rFonts w:hint="default" w:ascii="Times New Roman" w:hAnsi="Times New Roman" w:eastAsia="Calibri" w:cs="Times New Roman"/>
          <w:i w:val="0"/>
          <w:iCs/>
          <w:sz w:val="24"/>
          <w:szCs w:val="32"/>
          <w:vertAlign w:val="baseline"/>
          <w:lang w:val="en-US" w:eastAsia="zh-CN"/>
        </w:rPr>
      </w:pPr>
    </w:p>
    <w:p>
      <w:pPr>
        <w:numPr>
          <w:ilvl w:val="0"/>
          <w:numId w:val="1"/>
        </w:numPr>
        <w:jc w:val="both"/>
        <w:rPr>
          <w:rFonts w:hint="default"/>
          <w:b/>
          <w:bCs/>
          <w:sz w:val="28"/>
          <w:szCs w:val="36"/>
          <w:u w:val="none"/>
          <w:lang w:val="en-US" w:eastAsia="zh-CN"/>
        </w:rPr>
      </w:pPr>
      <w:r>
        <w:rPr>
          <w:rFonts w:hint="default"/>
          <w:b/>
          <w:bCs/>
          <w:sz w:val="28"/>
          <w:szCs w:val="36"/>
          <w:u w:val="none"/>
          <w:lang w:val="en-US" w:eastAsia="zh-CN"/>
        </w:rPr>
        <w:t>Conclusion</w:t>
      </w:r>
    </w:p>
    <w:p>
      <w:pPr>
        <w:numPr>
          <w:ilvl w:val="0"/>
          <w:numId w:val="0"/>
        </w:numPr>
        <w:ind w:firstLine="420" w:firstLineChars="0"/>
        <w:jc w:val="both"/>
        <w:rPr>
          <w:rFonts w:hint="default"/>
          <w:b/>
          <w:bCs/>
          <w:sz w:val="28"/>
          <w:szCs w:val="36"/>
          <w:u w:val="none"/>
          <w:lang w:val="en-US" w:eastAsia="zh-CN"/>
        </w:rPr>
      </w:pPr>
      <w:r>
        <w:rPr>
          <w:rFonts w:hint="default" w:ascii="Times New Roman" w:hAnsi="Times New Roman" w:eastAsia="Calibri" w:cs="Times New Roman"/>
          <w:i w:val="0"/>
          <w:iCs/>
          <w:sz w:val="24"/>
          <w:szCs w:val="32"/>
          <w:vertAlign w:val="baseline"/>
          <w:lang w:val="en-US" w:eastAsia="zh-CN"/>
        </w:rPr>
        <w:t>The study successfully developed models to analyze and predict airline safety metrics, providing valuable insights into the correlations and trends within the data. While the models demonstrated high accuracy, further validation and refinement are necessary to ensure their reliability and applicability to future safety metrics prediction.</w:t>
      </w:r>
    </w:p>
    <w:p>
      <w:pPr>
        <w:numPr>
          <w:ilvl w:val="0"/>
          <w:numId w:val="0"/>
        </w:numPr>
        <w:jc w:val="both"/>
        <w:rPr>
          <w:rFonts w:hint="default" w:ascii="Times New Roman" w:hAnsi="Times New Roman" w:eastAsia="Calibri" w:cs="Times New Roman"/>
          <w:i w:val="0"/>
          <w:iCs/>
          <w:sz w:val="24"/>
          <w:szCs w:val="32"/>
          <w:vertAlign w:val="baseline"/>
          <w:lang w:val="en-US" w:eastAsia="zh-CN"/>
        </w:rPr>
      </w:pPr>
    </w:p>
    <w:p>
      <w:pPr>
        <w:numPr>
          <w:ilvl w:val="0"/>
          <w:numId w:val="1"/>
        </w:numPr>
        <w:jc w:val="both"/>
        <w:rPr>
          <w:rFonts w:hint="default"/>
          <w:b/>
          <w:bCs/>
          <w:sz w:val="28"/>
          <w:szCs w:val="36"/>
          <w:u w:val="none"/>
          <w:lang w:val="en-US" w:eastAsia="zh-CN"/>
        </w:rPr>
      </w:pPr>
      <w:r>
        <w:rPr>
          <w:rFonts w:hint="eastAsia"/>
          <w:b/>
          <w:bCs/>
          <w:sz w:val="28"/>
          <w:szCs w:val="36"/>
          <w:u w:val="none"/>
          <w:lang w:val="en-US" w:eastAsia="zh-CN"/>
        </w:rPr>
        <w:t>Spark History</w:t>
      </w:r>
    </w:p>
    <w:p>
      <w:pPr>
        <w:numPr>
          <w:numId w:val="0"/>
        </w:numPr>
        <w:jc w:val="both"/>
        <w:rPr>
          <w:rFonts w:hint="default"/>
          <w:b/>
          <w:bCs/>
          <w:sz w:val="28"/>
          <w:szCs w:val="36"/>
          <w:u w:val="none"/>
          <w:lang w:val="en-US" w:eastAsia="zh-CN"/>
        </w:rPr>
      </w:pPr>
      <w:r>
        <w:rPr>
          <w:rFonts w:hint="default"/>
          <w:b/>
          <w:bCs/>
          <w:sz w:val="28"/>
          <w:szCs w:val="36"/>
          <w:u w:val="none"/>
          <w:lang w:val="en-US" w:eastAsia="zh-CN"/>
        </w:rPr>
        <w:drawing>
          <wp:inline distT="0" distB="0" distL="114300" distR="114300">
            <wp:extent cx="5266690" cy="2814320"/>
            <wp:effectExtent l="0" t="0" r="10160" b="5080"/>
            <wp:docPr id="7" name="图片 7" descr="Spark_His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Spark_History"/>
                    <pic:cNvPicPr>
                      <a:picLocks noChangeAspect="1"/>
                    </pic:cNvPicPr>
                  </pic:nvPicPr>
                  <pic:blipFill>
                    <a:blip r:embed="rId18"/>
                    <a:stretch>
                      <a:fillRect/>
                    </a:stretch>
                  </pic:blipFill>
                  <pic:spPr>
                    <a:xfrm>
                      <a:off x="0" y="0"/>
                      <a:ext cx="5266690" cy="2814320"/>
                    </a:xfrm>
                    <a:prstGeom prst="rect">
                      <a:avLst/>
                    </a:prstGeom>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D3735FC"/>
    <w:multiLevelType w:val="singleLevel"/>
    <w:tmpl w:val="9D3735FC"/>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cxYjZmOTYyM2I2ZWM0OGU0MWM0NjRiZjg3YjgwYzMifQ=="/>
  </w:docVars>
  <w:rsids>
    <w:rsidRoot w:val="00000000"/>
    <w:rsid w:val="20B12F40"/>
    <w:rsid w:val="4E13108B"/>
    <w:rsid w:val="6B6D0C1C"/>
    <w:rsid w:val="6D996F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 w:type="table" w:styleId="3">
    <w:name w:val="Table Grid"/>
    <w:basedOn w:val="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5">
    <w:name w:val="_Style 10"/>
    <w:basedOn w:val="6"/>
    <w:qFormat/>
    <w:uiPriority w:val="0"/>
    <w:pPr>
      <w:spacing w:after="0" w:line="240" w:lineRule="auto"/>
    </w:pPr>
    <w:tblPr>
      <w:tblCellMar>
        <w:top w:w="0" w:type="dxa"/>
        <w:left w:w="108" w:type="dxa"/>
        <w:bottom w:w="0" w:type="dxa"/>
        <w:right w:w="108" w:type="dxa"/>
      </w:tblCellMar>
    </w:tblPr>
  </w:style>
  <w:style w:type="table" w:customStyle="1" w:styleId="6">
    <w:name w:val="Table Normal"/>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36</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2023-10-12T22:25:00Z</dcterms:created>
  <dc:creator>33351</dc:creator>
  <cp:lastModifiedBy>Sun許</cp:lastModifiedBy>
  <dcterms:modified xsi:type="dcterms:W3CDTF">2023-10-16T19:51:15Z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0BC41FE742F2467DA6D4DFC4F5987D4A_12</vt:lpwstr>
  </property>
</Properties>
</file>