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l81kw57qqqyh" w:id="0"/>
      <w:bookmarkEnd w:id="0"/>
      <w:r w:rsidDel="00000000" w:rsidR="00000000" w:rsidRPr="00000000">
        <w:rPr>
          <w:b w:val="1"/>
          <w:rtl w:val="0"/>
        </w:rPr>
        <w:t xml:space="preserve">Assignment 12 seeds</w:t>
      </w:r>
    </w:p>
    <w:p w:rsidR="00000000" w:rsidDel="00000000" w:rsidP="00000000" w:rsidRDefault="00000000" w:rsidRPr="00000000" w14:paraId="00000002">
      <w:pPr>
        <w:pStyle w:val="Heading1"/>
        <w:rPr>
          <w:b w:val="1"/>
          <w:u w:val="single"/>
        </w:rPr>
      </w:pPr>
      <w:bookmarkStart w:colFirst="0" w:colLast="0" w:name="_9vbenzb0cz1c" w:id="1"/>
      <w:bookmarkEnd w:id="1"/>
      <w:r w:rsidDel="00000000" w:rsidR="00000000" w:rsidRPr="00000000">
        <w:rPr>
          <w:b w:val="1"/>
          <w:u w:val="single"/>
          <w:rtl w:val="0"/>
        </w:rPr>
        <w:t xml:space="preserve">Question 1:</w:t>
      </w:r>
    </w:p>
    <w:p w:rsidR="00000000" w:rsidDel="00000000" w:rsidP="00000000" w:rsidRDefault="00000000" w:rsidRPr="00000000" w14:paraId="00000003">
      <w:pPr>
        <w:rPr/>
      </w:pPr>
      <w:r w:rsidDel="00000000" w:rsidR="00000000" w:rsidRPr="00000000">
        <w:rPr/>
        <w:drawing>
          <wp:inline distB="114300" distT="114300" distL="114300" distR="114300">
            <wp:extent cx="3058045" cy="40359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8045" cy="403599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b w:val="1"/>
          <w:u w:val="single"/>
        </w:rPr>
      </w:pPr>
      <w:bookmarkStart w:colFirst="0" w:colLast="0" w:name="_yg19rl29oa99" w:id="2"/>
      <w:bookmarkEnd w:id="2"/>
      <w:r w:rsidDel="00000000" w:rsidR="00000000" w:rsidRPr="00000000">
        <w:rPr>
          <w:b w:val="1"/>
          <w:u w:val="single"/>
          <w:rtl w:val="0"/>
        </w:rPr>
        <w:t xml:space="preserve"> Take the subset of the dataset containing your two class labels. You will use random 50/50 splits for training and testing data.</w:t>
      </w:r>
    </w:p>
    <w:p w:rsidR="00000000" w:rsidDel="00000000" w:rsidP="00000000" w:rsidRDefault="00000000" w:rsidRPr="00000000" w14:paraId="00000005">
      <w:pPr>
        <w:pStyle w:val="Heading2"/>
        <w:rPr>
          <w:b w:val="1"/>
          <w:u w:val="single"/>
        </w:rPr>
      </w:pPr>
      <w:bookmarkStart w:colFirst="0" w:colLast="0" w:name="_aac543vu8a2e" w:id="3"/>
      <w:bookmarkEnd w:id="3"/>
      <w:r w:rsidDel="00000000" w:rsidR="00000000" w:rsidRPr="00000000">
        <w:rPr>
          <w:b w:val="1"/>
          <w:u w:val="single"/>
          <w:rtl w:val="0"/>
        </w:rPr>
        <w:t xml:space="preserve">1. implement a linear kernel SVM. What is your accuracy and confusion matrix?</w:t>
      </w:r>
    </w:p>
    <w:p w:rsidR="00000000" w:rsidDel="00000000" w:rsidP="00000000" w:rsidRDefault="00000000" w:rsidRPr="00000000" w14:paraId="00000006">
      <w:pPr>
        <w:rPr>
          <w:sz w:val="28"/>
          <w:szCs w:val="28"/>
        </w:rPr>
      </w:pPr>
      <w:r w:rsidDel="00000000" w:rsidR="00000000" w:rsidRPr="00000000">
        <w:rPr>
          <w:sz w:val="28"/>
          <w:szCs w:val="28"/>
          <w:rtl w:val="0"/>
        </w:rPr>
        <w:t xml:space="preserve">Accuracy: 46.94%</w:t>
      </w:r>
    </w:p>
    <w:p w:rsidR="00000000" w:rsidDel="00000000" w:rsidP="00000000" w:rsidRDefault="00000000" w:rsidRPr="00000000" w14:paraId="00000007">
      <w:pPr>
        <w:rPr>
          <w:sz w:val="28"/>
          <w:szCs w:val="28"/>
        </w:rPr>
      </w:pPr>
      <w:r w:rsidDel="00000000" w:rsidR="00000000" w:rsidRPr="00000000">
        <w:rPr>
          <w:sz w:val="28"/>
          <w:szCs w:val="28"/>
          <w:rtl w:val="0"/>
        </w:rPr>
        <w:t xml:space="preserve">Confusion matrix</w:t>
      </w:r>
    </w:p>
    <w:p w:rsidR="00000000" w:rsidDel="00000000" w:rsidP="00000000" w:rsidRDefault="00000000" w:rsidRPr="00000000" w14:paraId="00000008">
      <w:pPr>
        <w:rPr>
          <w:sz w:val="28"/>
          <w:szCs w:val="28"/>
        </w:rPr>
      </w:pPr>
      <w:r w:rsidDel="00000000" w:rsidR="00000000" w:rsidRPr="00000000">
        <w:rPr>
          <w:sz w:val="28"/>
          <w:szCs w:val="28"/>
          <w:rtl w:val="0"/>
        </w:rPr>
        <w:t xml:space="preserve">TP:23</w:t>
      </w:r>
    </w:p>
    <w:p w:rsidR="00000000" w:rsidDel="00000000" w:rsidP="00000000" w:rsidRDefault="00000000" w:rsidRPr="00000000" w14:paraId="00000009">
      <w:pPr>
        <w:rPr>
          <w:sz w:val="28"/>
          <w:szCs w:val="28"/>
        </w:rPr>
      </w:pPr>
      <w:r w:rsidDel="00000000" w:rsidR="00000000" w:rsidRPr="00000000">
        <w:rPr>
          <w:sz w:val="28"/>
          <w:szCs w:val="28"/>
          <w:rtl w:val="0"/>
        </w:rPr>
        <w:t xml:space="preserve">FP:0</w:t>
      </w:r>
    </w:p>
    <w:p w:rsidR="00000000" w:rsidDel="00000000" w:rsidP="00000000" w:rsidRDefault="00000000" w:rsidRPr="00000000" w14:paraId="0000000A">
      <w:pPr>
        <w:rPr>
          <w:sz w:val="28"/>
          <w:szCs w:val="28"/>
        </w:rPr>
      </w:pPr>
      <w:r w:rsidDel="00000000" w:rsidR="00000000" w:rsidRPr="00000000">
        <w:rPr>
          <w:sz w:val="28"/>
          <w:szCs w:val="28"/>
          <w:rtl w:val="0"/>
        </w:rPr>
        <w:t xml:space="preserve">FN:26</w:t>
      </w:r>
    </w:p>
    <w:p w:rsidR="00000000" w:rsidDel="00000000" w:rsidP="00000000" w:rsidRDefault="00000000" w:rsidRPr="00000000" w14:paraId="0000000B">
      <w:pPr>
        <w:rPr>
          <w:sz w:val="28"/>
          <w:szCs w:val="28"/>
        </w:rPr>
      </w:pPr>
      <w:r w:rsidDel="00000000" w:rsidR="00000000" w:rsidRPr="00000000">
        <w:rPr>
          <w:sz w:val="28"/>
          <w:szCs w:val="28"/>
          <w:rtl w:val="0"/>
        </w:rPr>
        <w:t xml:space="preserve">TN:0</w:t>
      </w:r>
      <w:r w:rsidDel="00000000" w:rsidR="00000000" w:rsidRPr="00000000">
        <w:rPr>
          <w:rtl w:val="0"/>
        </w:rPr>
      </w:r>
    </w:p>
    <w:p w:rsidR="00000000" w:rsidDel="00000000" w:rsidP="00000000" w:rsidRDefault="00000000" w:rsidRPr="00000000" w14:paraId="0000000C">
      <w:pPr>
        <w:pStyle w:val="Heading2"/>
        <w:rPr>
          <w:b w:val="1"/>
          <w:u w:val="single"/>
        </w:rPr>
      </w:pPr>
      <w:bookmarkStart w:colFirst="0" w:colLast="0" w:name="_g7erh6a03kwh" w:id="4"/>
      <w:bookmarkEnd w:id="4"/>
      <w:r w:rsidDel="00000000" w:rsidR="00000000" w:rsidRPr="00000000">
        <w:rPr>
          <w:b w:val="1"/>
          <w:u w:val="single"/>
          <w:rtl w:val="0"/>
        </w:rPr>
        <w:t xml:space="preserve">2. implement a Gaussian kernel SVM. What is your accuracy and confusion matrix?</w:t>
      </w:r>
    </w:p>
    <w:p w:rsidR="00000000" w:rsidDel="00000000" w:rsidP="00000000" w:rsidRDefault="00000000" w:rsidRPr="00000000" w14:paraId="0000000D">
      <w:pPr>
        <w:rPr>
          <w:sz w:val="28"/>
          <w:szCs w:val="28"/>
        </w:rPr>
      </w:pPr>
      <w:r w:rsidDel="00000000" w:rsidR="00000000" w:rsidRPr="00000000">
        <w:rPr>
          <w:sz w:val="28"/>
          <w:szCs w:val="28"/>
          <w:rtl w:val="0"/>
        </w:rPr>
        <w:t xml:space="preserve">Accuracy: 46.94%</w:t>
      </w:r>
    </w:p>
    <w:p w:rsidR="00000000" w:rsidDel="00000000" w:rsidP="00000000" w:rsidRDefault="00000000" w:rsidRPr="00000000" w14:paraId="0000000E">
      <w:pPr>
        <w:rPr>
          <w:sz w:val="28"/>
          <w:szCs w:val="28"/>
        </w:rPr>
      </w:pPr>
      <w:r w:rsidDel="00000000" w:rsidR="00000000" w:rsidRPr="00000000">
        <w:rPr>
          <w:sz w:val="28"/>
          <w:szCs w:val="28"/>
          <w:rtl w:val="0"/>
        </w:rPr>
        <w:t xml:space="preserve">Confusion matrix</w:t>
      </w:r>
    </w:p>
    <w:p w:rsidR="00000000" w:rsidDel="00000000" w:rsidP="00000000" w:rsidRDefault="00000000" w:rsidRPr="00000000" w14:paraId="0000000F">
      <w:pPr>
        <w:rPr>
          <w:sz w:val="28"/>
          <w:szCs w:val="28"/>
        </w:rPr>
      </w:pPr>
      <w:r w:rsidDel="00000000" w:rsidR="00000000" w:rsidRPr="00000000">
        <w:rPr>
          <w:sz w:val="28"/>
          <w:szCs w:val="28"/>
          <w:rtl w:val="0"/>
        </w:rPr>
        <w:t xml:space="preserve">TP:18</w:t>
      </w:r>
    </w:p>
    <w:p w:rsidR="00000000" w:rsidDel="00000000" w:rsidP="00000000" w:rsidRDefault="00000000" w:rsidRPr="00000000" w14:paraId="00000010">
      <w:pPr>
        <w:rPr>
          <w:sz w:val="28"/>
          <w:szCs w:val="28"/>
        </w:rPr>
      </w:pPr>
      <w:r w:rsidDel="00000000" w:rsidR="00000000" w:rsidRPr="00000000">
        <w:rPr>
          <w:sz w:val="28"/>
          <w:szCs w:val="28"/>
          <w:rtl w:val="0"/>
        </w:rPr>
        <w:t xml:space="preserve">FP:0</w:t>
      </w:r>
    </w:p>
    <w:p w:rsidR="00000000" w:rsidDel="00000000" w:rsidP="00000000" w:rsidRDefault="00000000" w:rsidRPr="00000000" w14:paraId="00000011">
      <w:pPr>
        <w:rPr>
          <w:sz w:val="28"/>
          <w:szCs w:val="28"/>
        </w:rPr>
      </w:pPr>
      <w:r w:rsidDel="00000000" w:rsidR="00000000" w:rsidRPr="00000000">
        <w:rPr>
          <w:sz w:val="28"/>
          <w:szCs w:val="28"/>
          <w:rtl w:val="0"/>
        </w:rPr>
        <w:t xml:space="preserve">FN:15</w:t>
      </w:r>
    </w:p>
    <w:p w:rsidR="00000000" w:rsidDel="00000000" w:rsidP="00000000" w:rsidRDefault="00000000" w:rsidRPr="00000000" w14:paraId="00000012">
      <w:pPr>
        <w:rPr/>
      </w:pPr>
      <w:r w:rsidDel="00000000" w:rsidR="00000000" w:rsidRPr="00000000">
        <w:rPr>
          <w:sz w:val="28"/>
          <w:szCs w:val="28"/>
          <w:rtl w:val="0"/>
        </w:rPr>
        <w:t xml:space="preserve">TN:17</w:t>
      </w:r>
      <w:r w:rsidDel="00000000" w:rsidR="00000000" w:rsidRPr="00000000">
        <w:rPr>
          <w:rtl w:val="0"/>
        </w:rPr>
      </w:r>
    </w:p>
    <w:p w:rsidR="00000000" w:rsidDel="00000000" w:rsidP="00000000" w:rsidRDefault="00000000" w:rsidRPr="00000000" w14:paraId="00000013">
      <w:pPr>
        <w:pStyle w:val="Heading2"/>
        <w:rPr>
          <w:b w:val="1"/>
          <w:u w:val="single"/>
        </w:rPr>
      </w:pPr>
      <w:bookmarkStart w:colFirst="0" w:colLast="0" w:name="_uef0bkrx76b" w:id="5"/>
      <w:bookmarkEnd w:id="5"/>
      <w:r w:rsidDel="00000000" w:rsidR="00000000" w:rsidRPr="00000000">
        <w:rPr>
          <w:b w:val="1"/>
          <w:u w:val="single"/>
          <w:rtl w:val="0"/>
        </w:rPr>
        <w:t xml:space="preserve">3. implement a polynomial kernel SVM of degree 3. What is your accuracy and confusion matrix?</w:t>
      </w:r>
    </w:p>
    <w:p w:rsidR="00000000" w:rsidDel="00000000" w:rsidP="00000000" w:rsidRDefault="00000000" w:rsidRPr="00000000" w14:paraId="00000014">
      <w:pPr>
        <w:rPr>
          <w:sz w:val="28"/>
          <w:szCs w:val="28"/>
        </w:rPr>
      </w:pPr>
      <w:r w:rsidDel="00000000" w:rsidR="00000000" w:rsidRPr="00000000">
        <w:rPr>
          <w:sz w:val="28"/>
          <w:szCs w:val="28"/>
          <w:rtl w:val="0"/>
        </w:rPr>
        <w:t xml:space="preserve">Accuracy: 46.94%</w:t>
      </w:r>
    </w:p>
    <w:p w:rsidR="00000000" w:rsidDel="00000000" w:rsidP="00000000" w:rsidRDefault="00000000" w:rsidRPr="00000000" w14:paraId="00000015">
      <w:pPr>
        <w:rPr>
          <w:sz w:val="28"/>
          <w:szCs w:val="28"/>
        </w:rPr>
      </w:pPr>
      <w:r w:rsidDel="00000000" w:rsidR="00000000" w:rsidRPr="00000000">
        <w:rPr>
          <w:sz w:val="28"/>
          <w:szCs w:val="28"/>
          <w:rtl w:val="0"/>
        </w:rPr>
        <w:t xml:space="preserve">Confusion matrix</w:t>
      </w:r>
    </w:p>
    <w:p w:rsidR="00000000" w:rsidDel="00000000" w:rsidP="00000000" w:rsidRDefault="00000000" w:rsidRPr="00000000" w14:paraId="00000016">
      <w:pPr>
        <w:rPr>
          <w:sz w:val="28"/>
          <w:szCs w:val="28"/>
        </w:rPr>
      </w:pPr>
      <w:r w:rsidDel="00000000" w:rsidR="00000000" w:rsidRPr="00000000">
        <w:rPr>
          <w:sz w:val="28"/>
          <w:szCs w:val="28"/>
          <w:rtl w:val="0"/>
        </w:rPr>
        <w:t xml:space="preserve">TP:20</w:t>
      </w:r>
    </w:p>
    <w:p w:rsidR="00000000" w:rsidDel="00000000" w:rsidP="00000000" w:rsidRDefault="00000000" w:rsidRPr="00000000" w14:paraId="00000017">
      <w:pPr>
        <w:rPr>
          <w:sz w:val="28"/>
          <w:szCs w:val="28"/>
        </w:rPr>
      </w:pPr>
      <w:r w:rsidDel="00000000" w:rsidR="00000000" w:rsidRPr="00000000">
        <w:rPr>
          <w:sz w:val="28"/>
          <w:szCs w:val="28"/>
          <w:rtl w:val="0"/>
        </w:rPr>
        <w:t xml:space="preserve">FP:6</w:t>
      </w:r>
    </w:p>
    <w:p w:rsidR="00000000" w:rsidDel="00000000" w:rsidP="00000000" w:rsidRDefault="00000000" w:rsidRPr="00000000" w14:paraId="00000018">
      <w:pPr>
        <w:rPr>
          <w:sz w:val="28"/>
          <w:szCs w:val="28"/>
        </w:rPr>
      </w:pPr>
      <w:r w:rsidDel="00000000" w:rsidR="00000000" w:rsidRPr="00000000">
        <w:rPr>
          <w:sz w:val="28"/>
          <w:szCs w:val="28"/>
          <w:rtl w:val="0"/>
        </w:rPr>
        <w:t xml:space="preserve">FN:11</w:t>
      </w:r>
    </w:p>
    <w:p w:rsidR="00000000" w:rsidDel="00000000" w:rsidP="00000000" w:rsidRDefault="00000000" w:rsidRPr="00000000" w14:paraId="00000019">
      <w:pPr>
        <w:rPr/>
      </w:pPr>
      <w:r w:rsidDel="00000000" w:rsidR="00000000" w:rsidRPr="00000000">
        <w:rPr>
          <w:sz w:val="28"/>
          <w:szCs w:val="28"/>
          <w:rtl w:val="0"/>
        </w:rPr>
        <w:t xml:space="preserve">TN:13</w:t>
      </w:r>
      <w:r w:rsidDel="00000000" w:rsidR="00000000" w:rsidRPr="00000000">
        <w:rPr>
          <w:rtl w:val="0"/>
        </w:rPr>
      </w:r>
    </w:p>
    <w:p w:rsidR="00000000" w:rsidDel="00000000" w:rsidP="00000000" w:rsidRDefault="00000000" w:rsidRPr="00000000" w14:paraId="0000001A">
      <w:pPr>
        <w:pStyle w:val="Heading1"/>
        <w:rPr>
          <w:b w:val="1"/>
          <w:u w:val="single"/>
        </w:rPr>
      </w:pPr>
      <w:bookmarkStart w:colFirst="0" w:colLast="0" w:name="_16b3yyadz8o0" w:id="6"/>
      <w:bookmarkEnd w:id="6"/>
      <w:r w:rsidDel="00000000" w:rsidR="00000000" w:rsidRPr="00000000">
        <w:rPr>
          <w:b w:val="1"/>
          <w:u w:val="single"/>
          <w:rtl w:val="0"/>
        </w:rPr>
        <w:t xml:space="preserve">Question 2: </w:t>
      </w:r>
    </w:p>
    <w:p w:rsidR="00000000" w:rsidDel="00000000" w:rsidP="00000000" w:rsidRDefault="00000000" w:rsidRPr="00000000" w14:paraId="0000001B">
      <w:pPr>
        <w:rPr/>
      </w:pPr>
      <w:r w:rsidDel="00000000" w:rsidR="00000000" w:rsidRPr="00000000">
        <w:rPr/>
        <w:drawing>
          <wp:inline distB="114300" distT="114300" distL="114300" distR="114300">
            <wp:extent cx="2900363" cy="1874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00363" cy="1874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b w:val="1"/>
          <w:u w:val="single"/>
        </w:rPr>
      </w:pPr>
      <w:bookmarkStart w:colFirst="0" w:colLast="0" w:name="_b7ds9fyg754b" w:id="7"/>
      <w:bookmarkEnd w:id="7"/>
      <w:r w:rsidDel="00000000" w:rsidR="00000000" w:rsidRPr="00000000">
        <w:rPr>
          <w:b w:val="1"/>
          <w:u w:val="single"/>
          <w:rtl w:val="0"/>
        </w:rPr>
        <w:t xml:space="preserve">Pick up any classifier for supervised learning (e.g. kNN, logistic regression, Naive Bayesian, etc)</w:t>
      </w:r>
    </w:p>
    <w:p w:rsidR="00000000" w:rsidDel="00000000" w:rsidP="00000000" w:rsidRDefault="00000000" w:rsidRPr="00000000" w14:paraId="0000001D">
      <w:pPr>
        <w:pStyle w:val="Heading2"/>
        <w:rPr>
          <w:b w:val="1"/>
          <w:u w:val="single"/>
        </w:rPr>
      </w:pPr>
      <w:bookmarkStart w:colFirst="0" w:colLast="0" w:name="_1g9fxf7i4jno" w:id="8"/>
      <w:bookmarkEnd w:id="8"/>
      <w:r w:rsidDel="00000000" w:rsidR="00000000" w:rsidRPr="00000000">
        <w:rPr>
          <w:b w:val="1"/>
          <w:u w:val="single"/>
          <w:rtl w:val="0"/>
        </w:rPr>
        <w:t xml:space="preserve">1. use this classifier to your dataset. What is your accuracy and confusion matrix?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eh1x5hnzey7p" w:id="9"/>
      <w:bookmarkEnd w:id="9"/>
      <w:r w:rsidDel="00000000" w:rsidR="00000000" w:rsidRPr="00000000">
        <w:rPr>
          <w:b w:val="1"/>
          <w:u w:val="single"/>
          <w:rtl w:val="0"/>
        </w:rPr>
        <w:t xml:space="preserve">2. summarize your findings in a table below and discuss your results</w:t>
      </w:r>
      <w:r w:rsidDel="00000000" w:rsidR="00000000" w:rsidRPr="00000000">
        <w:rPr>
          <w:rtl w:val="0"/>
        </w:rPr>
      </w:r>
    </w:p>
    <w:tbl>
      <w:tblPr>
        <w:tblStyle w:val="Table1"/>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75"/>
        <w:gridCol w:w="720"/>
        <w:gridCol w:w="735"/>
        <w:gridCol w:w="765"/>
        <w:gridCol w:w="1260"/>
        <w:gridCol w:w="1050"/>
        <w:gridCol w:w="1035"/>
        <w:tblGridChange w:id="0">
          <w:tblGrid>
            <w:gridCol w:w="2880"/>
            <w:gridCol w:w="675"/>
            <w:gridCol w:w="720"/>
            <w:gridCol w:w="735"/>
            <w:gridCol w:w="765"/>
            <w:gridCol w:w="1260"/>
            <w:gridCol w:w="105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Gaussian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46.94%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polynomial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46.94%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b w:val="1"/>
          <w:u w:val="single"/>
        </w:rPr>
      </w:pPr>
      <w:bookmarkStart w:colFirst="0" w:colLast="0" w:name="_e9q76rqaj86q" w:id="10"/>
      <w:bookmarkEnd w:id="10"/>
      <w:r w:rsidDel="00000000" w:rsidR="00000000" w:rsidRPr="00000000">
        <w:rPr>
          <w:b w:val="1"/>
          <w:u w:val="single"/>
          <w:rtl w:val="0"/>
        </w:rPr>
        <w:t xml:space="preserve">Question 3:</w:t>
      </w:r>
    </w:p>
    <w:p w:rsidR="00000000" w:rsidDel="00000000" w:rsidP="00000000" w:rsidRDefault="00000000" w:rsidRPr="00000000" w14:paraId="0000004A">
      <w:pPr>
        <w:pStyle w:val="Heading2"/>
        <w:rPr>
          <w:b w:val="1"/>
          <w:u w:val="single"/>
        </w:rPr>
      </w:pPr>
      <w:bookmarkStart w:colFirst="0" w:colLast="0" w:name="_bbxqw4l2pr0" w:id="11"/>
      <w:bookmarkEnd w:id="11"/>
      <w:r w:rsidDel="00000000" w:rsidR="00000000" w:rsidRPr="00000000">
        <w:rPr>
          <w:b w:val="1"/>
          <w:u w:val="single"/>
          <w:rtl w:val="0"/>
        </w:rPr>
        <w:t xml:space="preserve"> Take the original dataset with all 3 class labels.</w:t>
      </w:r>
    </w:p>
    <w:p w:rsidR="00000000" w:rsidDel="00000000" w:rsidP="00000000" w:rsidRDefault="00000000" w:rsidRPr="00000000" w14:paraId="0000004B">
      <w:pPr>
        <w:pStyle w:val="Heading2"/>
        <w:rPr>
          <w:b w:val="1"/>
          <w:u w:val="single"/>
        </w:rPr>
      </w:pPr>
      <w:bookmarkStart w:colFirst="0" w:colLast="0" w:name="_ow8yj5cova19" w:id="12"/>
      <w:bookmarkEnd w:id="12"/>
      <w:r w:rsidDel="00000000" w:rsidR="00000000" w:rsidRPr="00000000">
        <w:rPr>
          <w:b w:val="1"/>
          <w:u w:val="single"/>
          <w:rtl w:val="0"/>
        </w:rPr>
        <w:t xml:space="preserve">1. for k = 1, 2, . . . , 8 use k-means clustering with random initialization and defaults. Compute and plot distortion vs k. Use the ”knee” method to find the best k.</w:t>
      </w:r>
    </w:p>
    <w:p w:rsidR="00000000" w:rsidDel="00000000" w:rsidP="00000000" w:rsidRDefault="00000000" w:rsidRPr="00000000" w14:paraId="0000004C">
      <w:pPr>
        <w:rPr/>
      </w:pPr>
      <w:r w:rsidDel="00000000" w:rsidR="00000000" w:rsidRPr="00000000">
        <w:rPr/>
        <w:drawing>
          <wp:inline distB="114300" distT="114300" distL="114300" distR="114300">
            <wp:extent cx="3224213" cy="229765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24213" cy="229765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sz w:val="28"/>
          <w:szCs w:val="28"/>
          <w:rtl w:val="0"/>
        </w:rPr>
        <w:t xml:space="preserve">According to the “knee” method, the best k is 3</w:t>
      </w:r>
      <w:r w:rsidDel="00000000" w:rsidR="00000000" w:rsidRPr="00000000">
        <w:rPr>
          <w:rtl w:val="0"/>
        </w:rPr>
      </w:r>
    </w:p>
    <w:p w:rsidR="00000000" w:rsidDel="00000000" w:rsidP="00000000" w:rsidRDefault="00000000" w:rsidRPr="00000000" w14:paraId="0000004E">
      <w:pPr>
        <w:pStyle w:val="Heading2"/>
        <w:rPr>
          <w:b w:val="1"/>
          <w:u w:val="single"/>
        </w:rPr>
      </w:pPr>
      <w:bookmarkStart w:colFirst="0" w:colLast="0" w:name="_gtgwy83hhgn4" w:id="13"/>
      <w:bookmarkEnd w:id="13"/>
      <w:r w:rsidDel="00000000" w:rsidR="00000000" w:rsidRPr="00000000">
        <w:rPr>
          <w:b w:val="1"/>
          <w:u w:val="single"/>
          <w:rtl w:val="0"/>
        </w:rPr>
        <w:t xml:space="preserve">2. re-run your clustering with best k clusters. Pick two features fi and fj at random (using python, of course) and plot your datapoints (different color for each class and centroids) using fi and fj as axis. Examine your plot. Are there any interesting patterns?</w:t>
      </w:r>
    </w:p>
    <w:p w:rsidR="00000000" w:rsidDel="00000000" w:rsidP="00000000" w:rsidRDefault="00000000" w:rsidRPr="00000000" w14:paraId="0000004F">
      <w:pPr>
        <w:rPr/>
      </w:pPr>
      <w:r w:rsidDel="00000000" w:rsidR="00000000" w:rsidRPr="00000000">
        <w:rPr/>
        <w:drawing>
          <wp:inline distB="114300" distT="114300" distL="114300" distR="114300">
            <wp:extent cx="2826196" cy="201401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26196" cy="201401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sz w:val="28"/>
          <w:szCs w:val="28"/>
          <w:rtl w:val="0"/>
        </w:rPr>
        <w:t xml:space="preserve">Yes, their graphs are very similar.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