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9x8r4tzbidue" w:id="0"/>
      <w:bookmarkEnd w:id="0"/>
      <w:r w:rsidDel="00000000" w:rsidR="00000000" w:rsidRPr="00000000">
        <w:rPr>
          <w:b w:val="1"/>
          <w:rtl w:val="0"/>
        </w:rPr>
        <w:t xml:space="preserve">Assignment 7 banknote</w:t>
      </w:r>
    </w:p>
    <w:p w:rsidR="00000000" w:rsidDel="00000000" w:rsidP="00000000" w:rsidRDefault="00000000" w:rsidRPr="00000000" w14:paraId="00000002">
      <w:pPr>
        <w:pStyle w:val="Heading1"/>
        <w:rPr>
          <w:b w:val="1"/>
          <w:u w:val="single"/>
        </w:rPr>
      </w:pPr>
      <w:bookmarkStart w:colFirst="0" w:colLast="0" w:name="_n4nhevg7p0r4" w:id="1"/>
      <w:bookmarkEnd w:id="1"/>
      <w:r w:rsidDel="00000000" w:rsidR="00000000" w:rsidRPr="00000000">
        <w:rPr>
          <w:b w:val="1"/>
          <w:u w:val="single"/>
          <w:rtl w:val="0"/>
        </w:rPr>
        <w:t xml:space="preserve">Question 4:</w:t>
      </w:r>
    </w:p>
    <w:p w:rsidR="00000000" w:rsidDel="00000000" w:rsidP="00000000" w:rsidRDefault="00000000" w:rsidRPr="00000000" w14:paraId="00000003">
      <w:pPr>
        <w:pStyle w:val="Heading2"/>
        <w:rPr/>
      </w:pPr>
      <w:bookmarkStart w:colFirst="0" w:colLast="0" w:name="_8g49jgu3ms17" w:id="2"/>
      <w:bookmarkEnd w:id="2"/>
      <w:r w:rsidDel="00000000" w:rsidR="00000000" w:rsidRPr="00000000">
        <w:rPr>
          <w:rFonts w:ascii="Arial Unicode MS" w:cs="Arial Unicode MS" w:eastAsia="Arial Unicode MS" w:hAnsi="Arial Unicode MS"/>
          <w:b w:val="1"/>
          <w:u w:val="single"/>
          <w:rtl w:val="0"/>
        </w:rPr>
        <w:t xml:space="preserve">1.take your best value k ∗ . For each of the four features f1, . . . , f4, generate new Xtest and Xtrain and drop that feature from both Xtrain and Xtest. Train your classifier on the ”truncated” Xtrain and predict labels on Xtest using just 3 remaining features. You will repeat this for 4 cases: (1) just f1 is missing, (2) just f2 missing, (3) just f3 missing and (4) just f4 is missing. Compute the accuracy for each of these scenarious.</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missing 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missing 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missing 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missing f4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r>
    </w:tbl>
    <w:p w:rsidR="00000000" w:rsidDel="00000000" w:rsidP="00000000" w:rsidRDefault="00000000" w:rsidRPr="00000000" w14:paraId="0000000E">
      <w:pPr>
        <w:rPr/>
      </w:pPr>
      <w:r w:rsidDel="00000000" w:rsidR="00000000" w:rsidRPr="00000000">
        <w:rPr/>
        <w:drawing>
          <wp:inline distB="114300" distT="114300" distL="114300" distR="114300">
            <wp:extent cx="3228975" cy="457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2897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u w:val="single"/>
        </w:rPr>
      </w:pPr>
      <w:bookmarkStart w:colFirst="0" w:colLast="0" w:name="_9l8qn877hkr8" w:id="3"/>
      <w:bookmarkEnd w:id="3"/>
      <w:r w:rsidDel="00000000" w:rsidR="00000000" w:rsidRPr="00000000">
        <w:rPr>
          <w:b w:val="1"/>
          <w:u w:val="single"/>
          <w:rtl w:val="0"/>
        </w:rPr>
        <w:t xml:space="preserve">2. did accuracy increase in any of the 4 cases compared with accuracy when all 4 features are used?</w:t>
      </w:r>
      <w:r w:rsidDel="00000000" w:rsidR="00000000" w:rsidRPr="00000000">
        <w:rPr>
          <w:u w:val="single"/>
          <w:rtl w:val="0"/>
        </w:rPr>
        <w:t xml:space="preserve"> </w:t>
      </w:r>
    </w:p>
    <w:p w:rsidR="00000000" w:rsidDel="00000000" w:rsidP="00000000" w:rsidRDefault="00000000" w:rsidRPr="00000000" w14:paraId="00000011">
      <w:pPr>
        <w:rPr>
          <w:sz w:val="30"/>
          <w:szCs w:val="30"/>
        </w:rPr>
      </w:pPr>
      <w:r w:rsidDel="00000000" w:rsidR="00000000" w:rsidRPr="00000000">
        <w:rPr>
          <w:sz w:val="30"/>
          <w:szCs w:val="30"/>
          <w:rtl w:val="0"/>
        </w:rPr>
        <w:t xml:space="preserve">Answer:</w:t>
      </w:r>
    </w:p>
    <w:p w:rsidR="00000000" w:rsidDel="00000000" w:rsidP="00000000" w:rsidRDefault="00000000" w:rsidRPr="00000000" w14:paraId="00000012">
      <w:pPr>
        <w:rPr>
          <w:sz w:val="26"/>
          <w:szCs w:val="26"/>
        </w:rPr>
      </w:pPr>
      <w:r w:rsidDel="00000000" w:rsidR="00000000" w:rsidRPr="00000000">
        <w:rPr>
          <w:sz w:val="26"/>
          <w:szCs w:val="26"/>
          <w:rtl w:val="0"/>
        </w:rPr>
        <w:t xml:space="preserve">No, the accuracy decrease in any of the 4 cases compared to that when all features are used.</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pStyle w:val="Heading2"/>
        <w:rPr/>
      </w:pPr>
      <w:bookmarkStart w:colFirst="0" w:colLast="0" w:name="_bkplmya4ko69" w:id="4"/>
      <w:bookmarkEnd w:id="4"/>
      <w:r w:rsidDel="00000000" w:rsidR="00000000" w:rsidRPr="00000000">
        <w:rPr>
          <w:b w:val="1"/>
          <w:u w:val="single"/>
          <w:rtl w:val="0"/>
        </w:rPr>
        <w:t xml:space="preserve">3. which feature, when removed, contributed the most to loss of accuracy?</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sz w:val="30"/>
          <w:szCs w:val="30"/>
          <w:rtl w:val="0"/>
        </w:rPr>
        <w:t xml:space="preserve">Answer: </w:t>
      </w:r>
      <w:r w:rsidDel="00000000" w:rsidR="00000000" w:rsidRPr="00000000">
        <w:rPr>
          <w:rtl w:val="0"/>
        </w:rPr>
      </w:r>
    </w:p>
    <w:p w:rsidR="00000000" w:rsidDel="00000000" w:rsidP="00000000" w:rsidRDefault="00000000" w:rsidRPr="00000000" w14:paraId="00000016">
      <w:pPr>
        <w:rPr/>
      </w:pPr>
      <w:r w:rsidDel="00000000" w:rsidR="00000000" w:rsidRPr="00000000">
        <w:rPr>
          <w:sz w:val="26"/>
          <w:szCs w:val="26"/>
          <w:rtl w:val="0"/>
        </w:rPr>
        <w:t xml:space="preserve">When the feature f3 is removed, the accuracy is loss the most.</w:t>
      </w:r>
      <w:r w:rsidDel="00000000" w:rsidR="00000000" w:rsidRPr="00000000">
        <w:rPr>
          <w:rtl w:val="0"/>
        </w:rPr>
      </w:r>
    </w:p>
    <w:p w:rsidR="00000000" w:rsidDel="00000000" w:rsidP="00000000" w:rsidRDefault="00000000" w:rsidRPr="00000000" w14:paraId="00000017">
      <w:pPr>
        <w:pStyle w:val="Heading2"/>
        <w:rPr>
          <w:b w:val="1"/>
          <w:u w:val="single"/>
        </w:rPr>
      </w:pPr>
      <w:bookmarkStart w:colFirst="0" w:colLast="0" w:name="_arz1webcvy2b" w:id="5"/>
      <w:bookmarkEnd w:id="5"/>
      <w:r w:rsidDel="00000000" w:rsidR="00000000" w:rsidRPr="00000000">
        <w:rPr>
          <w:b w:val="1"/>
          <w:u w:val="single"/>
          <w:rtl w:val="0"/>
        </w:rPr>
        <w:t xml:space="preserve">4. which feature, when removed, contributed the least to loss of accuracy? </w:t>
      </w:r>
    </w:p>
    <w:p w:rsidR="00000000" w:rsidDel="00000000" w:rsidP="00000000" w:rsidRDefault="00000000" w:rsidRPr="00000000" w14:paraId="00000018">
      <w:pPr>
        <w:rPr/>
      </w:pPr>
      <w:r w:rsidDel="00000000" w:rsidR="00000000" w:rsidRPr="00000000">
        <w:rPr>
          <w:sz w:val="30"/>
          <w:szCs w:val="30"/>
          <w:rtl w:val="0"/>
        </w:rPr>
        <w:t xml:space="preserve">Answer: </w:t>
      </w: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When the feature f1 is removed, the accuracy is loss the least.</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pStyle w:val="Heading1"/>
        <w:rPr>
          <w:b w:val="1"/>
          <w:u w:val="single"/>
        </w:rPr>
      </w:pPr>
      <w:bookmarkStart w:colFirst="0" w:colLast="0" w:name="_2uiubhxd7qgs" w:id="6"/>
      <w:bookmarkEnd w:id="6"/>
      <w:r w:rsidDel="00000000" w:rsidR="00000000" w:rsidRPr="00000000">
        <w:rPr>
          <w:rtl w:val="0"/>
        </w:rPr>
      </w:r>
    </w:p>
    <w:p w:rsidR="00000000" w:rsidDel="00000000" w:rsidP="00000000" w:rsidRDefault="00000000" w:rsidRPr="00000000" w14:paraId="0000001C">
      <w:pPr>
        <w:pStyle w:val="Heading1"/>
        <w:rPr>
          <w:b w:val="1"/>
          <w:u w:val="single"/>
        </w:rPr>
      </w:pPr>
      <w:bookmarkStart w:colFirst="0" w:colLast="0" w:name="_limb7mr60f6" w:id="7"/>
      <w:bookmarkEnd w:id="7"/>
      <w:r w:rsidDel="00000000" w:rsidR="00000000" w:rsidRPr="00000000">
        <w:rPr>
          <w:rtl w:val="0"/>
        </w:rPr>
      </w:r>
    </w:p>
    <w:p w:rsidR="00000000" w:rsidDel="00000000" w:rsidP="00000000" w:rsidRDefault="00000000" w:rsidRPr="00000000" w14:paraId="0000001D">
      <w:pPr>
        <w:pStyle w:val="Heading1"/>
        <w:rPr>
          <w:b w:val="1"/>
          <w:u w:val="single"/>
        </w:rPr>
      </w:pPr>
      <w:bookmarkStart w:colFirst="0" w:colLast="0" w:name="_uu8vqia2p36m" w:id="8"/>
      <w:bookmarkEnd w:id="8"/>
      <w:r w:rsidDel="00000000" w:rsidR="00000000" w:rsidRPr="00000000">
        <w:rPr>
          <w:rtl w:val="0"/>
        </w:rPr>
      </w:r>
    </w:p>
    <w:p w:rsidR="00000000" w:rsidDel="00000000" w:rsidP="00000000" w:rsidRDefault="00000000" w:rsidRPr="00000000" w14:paraId="0000001E">
      <w:pPr>
        <w:pStyle w:val="Heading1"/>
        <w:rPr>
          <w:b w:val="1"/>
          <w:u w:val="single"/>
        </w:rPr>
      </w:pPr>
      <w:bookmarkStart w:colFirst="0" w:colLast="0" w:name="_jwkbqf2x5qff" w:id="9"/>
      <w:bookmarkEnd w:id="9"/>
      <w:r w:rsidDel="00000000" w:rsidR="00000000" w:rsidRPr="00000000">
        <w:rPr>
          <w:b w:val="1"/>
          <w:u w:val="single"/>
          <w:rtl w:val="0"/>
        </w:rPr>
        <w:t xml:space="preserve">Question 5:</w:t>
      </w:r>
    </w:p>
    <w:p w:rsidR="00000000" w:rsidDel="00000000" w:rsidP="00000000" w:rsidRDefault="00000000" w:rsidRPr="00000000" w14:paraId="0000001F">
      <w:pPr>
        <w:pStyle w:val="Heading2"/>
        <w:rPr>
          <w:b w:val="1"/>
          <w:u w:val="single"/>
        </w:rPr>
      </w:pPr>
      <w:bookmarkStart w:colFirst="0" w:colLast="0" w:name="_6m0idobbp7yg" w:id="10"/>
      <w:bookmarkEnd w:id="10"/>
      <w:r w:rsidDel="00000000" w:rsidR="00000000" w:rsidRPr="00000000">
        <w:rPr>
          <w:b w:val="1"/>
          <w:u w:val="single"/>
          <w:rtl w:val="0"/>
        </w:rPr>
        <w:t xml:space="preserve">1. Use 50/50 split to generate new Xtrain and Xtest. Train your logistic regression classifier on Xtrain and compute its accuracy for Xtest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2"/>
        <w:tblW w:w="1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tblGridChange w:id="0">
          <w:tblGrid>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96%</w:t>
            </w:r>
          </w:p>
        </w:tc>
      </w:tr>
    </w:tbl>
    <w:p w:rsidR="00000000" w:rsidDel="00000000" w:rsidP="00000000" w:rsidRDefault="00000000" w:rsidRPr="00000000" w14:paraId="00000024">
      <w:pPr>
        <w:pStyle w:val="Heading2"/>
        <w:rPr>
          <w:b w:val="1"/>
          <w:u w:val="single"/>
        </w:rPr>
      </w:pPr>
      <w:bookmarkStart w:colFirst="0" w:colLast="0" w:name="_jgdh9x1kb9g7" w:id="11"/>
      <w:bookmarkEnd w:id="11"/>
      <w:r w:rsidDel="00000000" w:rsidR="00000000" w:rsidRPr="00000000">
        <w:rPr>
          <w:rtl w:val="0"/>
        </w:rPr>
      </w:r>
    </w:p>
    <w:p w:rsidR="00000000" w:rsidDel="00000000" w:rsidP="00000000" w:rsidRDefault="00000000" w:rsidRPr="00000000" w14:paraId="00000025">
      <w:pPr>
        <w:pStyle w:val="Heading2"/>
        <w:rPr>
          <w:b w:val="1"/>
          <w:u w:val="single"/>
        </w:rPr>
      </w:pPr>
      <w:bookmarkStart w:colFirst="0" w:colLast="0" w:name="_9lg7rhuysslz" w:id="12"/>
      <w:bookmarkEnd w:id="12"/>
      <w:r w:rsidDel="00000000" w:rsidR="00000000" w:rsidRPr="00000000">
        <w:rPr>
          <w:rtl w:val="0"/>
        </w:rPr>
      </w:r>
    </w:p>
    <w:p w:rsidR="00000000" w:rsidDel="00000000" w:rsidP="00000000" w:rsidRDefault="00000000" w:rsidRPr="00000000" w14:paraId="00000026">
      <w:pPr>
        <w:pStyle w:val="Heading2"/>
        <w:rPr>
          <w:b w:val="1"/>
          <w:u w:val="single"/>
        </w:rPr>
      </w:pPr>
      <w:bookmarkStart w:colFirst="0" w:colLast="0" w:name="_ujj2i4xjjgaq" w:id="13"/>
      <w:bookmarkEnd w:id="13"/>
      <w:r w:rsidDel="00000000" w:rsidR="00000000" w:rsidRPr="00000000">
        <w:rPr>
          <w:b w:val="1"/>
          <w:u w:val="single"/>
          <w:rtl w:val="0"/>
        </w:rPr>
        <w:t xml:space="preserve">2. summarize your performance measures in the table</w:t>
      </w:r>
    </w:p>
    <w:p w:rsidR="00000000" w:rsidDel="00000000" w:rsidP="00000000" w:rsidRDefault="00000000" w:rsidRPr="00000000" w14:paraId="00000027">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TNR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0.923077</w:t>
            </w:r>
          </w:p>
        </w:tc>
      </w:tr>
    </w:tbl>
    <w:p w:rsidR="00000000" w:rsidDel="00000000" w:rsidP="00000000" w:rsidRDefault="00000000" w:rsidRPr="00000000" w14:paraId="00000036">
      <w:pPr>
        <w:rPr/>
      </w:pPr>
      <w:r w:rsidDel="00000000" w:rsidR="00000000" w:rsidRPr="00000000">
        <w:rPr/>
        <w:drawing>
          <wp:inline distB="114300" distT="114300" distL="114300" distR="114300">
            <wp:extent cx="5731200" cy="2616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b w:val="1"/>
          <w:u w:val="single"/>
        </w:rPr>
      </w:pPr>
      <w:bookmarkStart w:colFirst="0" w:colLast="0" w:name="_eymnfv3eefw7" w:id="14"/>
      <w:bookmarkEnd w:id="14"/>
      <w:r w:rsidDel="00000000" w:rsidR="00000000" w:rsidRPr="00000000">
        <w:rPr>
          <w:b w:val="1"/>
          <w:u w:val="single"/>
          <w:rtl w:val="0"/>
        </w:rPr>
        <w:t xml:space="preserve">3. is your logistic regression better than your simple classifier for any of the measures from the previous table? </w:t>
      </w:r>
    </w:p>
    <w:p w:rsidR="00000000" w:rsidDel="00000000" w:rsidP="00000000" w:rsidRDefault="00000000" w:rsidRPr="00000000" w14:paraId="00000039">
      <w:pPr>
        <w:rPr/>
      </w:pPr>
      <w:r w:rsidDel="00000000" w:rsidR="00000000" w:rsidRPr="00000000">
        <w:rPr>
          <w:sz w:val="30"/>
          <w:szCs w:val="30"/>
          <w:rtl w:val="0"/>
        </w:rPr>
        <w:t xml:space="preserve">Answer: </w:t>
      </w: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Yes, when in my simple classifier, the accuracy is 80%, but in my logistic regression, the accuracy is 96%, which is higher than the one of the simple classifier</w:t>
      </w:r>
      <w:r w:rsidDel="00000000" w:rsidR="00000000" w:rsidRPr="00000000">
        <w:rPr>
          <w:rtl w:val="0"/>
        </w:rPr>
      </w:r>
    </w:p>
    <w:p w:rsidR="00000000" w:rsidDel="00000000" w:rsidP="00000000" w:rsidRDefault="00000000" w:rsidRPr="00000000" w14:paraId="0000003B">
      <w:pPr>
        <w:pStyle w:val="Heading2"/>
        <w:rPr>
          <w:b w:val="1"/>
          <w:u w:val="single"/>
        </w:rPr>
      </w:pPr>
      <w:bookmarkStart w:colFirst="0" w:colLast="0" w:name="_c9z1gf9ye8t2" w:id="15"/>
      <w:bookmarkEnd w:id="15"/>
      <w:r w:rsidDel="00000000" w:rsidR="00000000" w:rsidRPr="00000000">
        <w:rPr>
          <w:rFonts w:ascii="Arial Unicode MS" w:cs="Arial Unicode MS" w:eastAsia="Arial Unicode MS" w:hAnsi="Arial Unicode MS"/>
          <w:b w:val="1"/>
          <w:u w:val="single"/>
          <w:rtl w:val="0"/>
        </w:rPr>
        <w:t xml:space="preserve">4. is your logistic regression better than your k-NN classifier (using the best k ∗ ) for any of the measures from the previous table? </w:t>
      </w:r>
    </w:p>
    <w:p w:rsidR="00000000" w:rsidDel="00000000" w:rsidP="00000000" w:rsidRDefault="00000000" w:rsidRPr="00000000" w14:paraId="0000003C">
      <w:pPr>
        <w:rPr/>
      </w:pPr>
      <w:r w:rsidDel="00000000" w:rsidR="00000000" w:rsidRPr="00000000">
        <w:rPr>
          <w:sz w:val="30"/>
          <w:szCs w:val="30"/>
          <w:rtl w:val="0"/>
        </w:rPr>
        <w:t xml:space="preserve">Answer: </w:t>
      </w:r>
      <w:r w:rsidDel="00000000" w:rsidR="00000000" w:rsidRPr="00000000">
        <w:rPr>
          <w:rtl w:val="0"/>
        </w:rPr>
      </w:r>
    </w:p>
    <w:p w:rsidR="00000000" w:rsidDel="00000000" w:rsidP="00000000" w:rsidRDefault="00000000" w:rsidRPr="00000000" w14:paraId="0000003D">
      <w:pPr>
        <w:rPr/>
      </w:pPr>
      <w:r w:rsidDel="00000000" w:rsidR="00000000" w:rsidRPr="00000000">
        <w:rPr>
          <w:sz w:val="26"/>
          <w:szCs w:val="26"/>
          <w:rtl w:val="0"/>
        </w:rPr>
        <w:t xml:space="preserve">Yes, when in my k-NN classifier, the accuracy is about 90% when using the best k* =3, but in my logistic regression, the accuracy is 96%, which is higher than the one of the k-NN classifier</w:t>
      </w:r>
      <w:r w:rsidDel="00000000" w:rsidR="00000000" w:rsidRPr="00000000">
        <w:rPr>
          <w:rtl w:val="0"/>
        </w:rPr>
      </w:r>
    </w:p>
    <w:p w:rsidR="00000000" w:rsidDel="00000000" w:rsidP="00000000" w:rsidRDefault="00000000" w:rsidRPr="00000000" w14:paraId="0000003E">
      <w:pPr>
        <w:pStyle w:val="Heading2"/>
        <w:rPr>
          <w:b w:val="1"/>
          <w:u w:val="single"/>
        </w:rPr>
      </w:pPr>
      <w:bookmarkStart w:colFirst="0" w:colLast="0" w:name="_had37zpaz8z6" w:id="16"/>
      <w:bookmarkEnd w:id="16"/>
      <w:r w:rsidDel="00000000" w:rsidR="00000000" w:rsidRPr="00000000">
        <w:rPr>
          <w:b w:val="1"/>
          <w:u w:val="single"/>
          <w:rtl w:val="0"/>
        </w:rPr>
        <w:t xml:space="preserve">5. consider a bill x that contains the last 4 digits of your BUID as feature values. What is the class label predicted for this bill x by logistic regression? Is it the same label as predicted by k-NN?</w:t>
      </w:r>
    </w:p>
    <w:p w:rsidR="00000000" w:rsidDel="00000000" w:rsidP="00000000" w:rsidRDefault="00000000" w:rsidRPr="00000000" w14:paraId="0000003F">
      <w:pPr>
        <w:rPr/>
      </w:pPr>
      <w:r w:rsidDel="00000000" w:rsidR="00000000" w:rsidRPr="00000000">
        <w:rPr>
          <w:sz w:val="30"/>
          <w:szCs w:val="30"/>
          <w:rtl w:val="0"/>
        </w:rPr>
        <w:t xml:space="preserve">Answer: </w:t>
      </w: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The label predicted by logistic regression is 0, which is the same one as predicted by k-NN</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pStyle w:val="Heading1"/>
        <w:rPr>
          <w:b w:val="1"/>
          <w:u w:val="single"/>
        </w:rPr>
      </w:pPr>
      <w:bookmarkStart w:colFirst="0" w:colLast="0" w:name="_mlco9amorudq" w:id="17"/>
      <w:bookmarkEnd w:id="17"/>
      <w:r w:rsidDel="00000000" w:rsidR="00000000" w:rsidRPr="00000000">
        <w:rPr>
          <w:rtl w:val="0"/>
        </w:rPr>
      </w:r>
    </w:p>
    <w:p w:rsidR="00000000" w:rsidDel="00000000" w:rsidP="00000000" w:rsidRDefault="00000000" w:rsidRPr="00000000" w14:paraId="00000043">
      <w:pPr>
        <w:pStyle w:val="Heading1"/>
        <w:rPr>
          <w:b w:val="1"/>
          <w:u w:val="single"/>
        </w:rPr>
      </w:pPr>
      <w:bookmarkStart w:colFirst="0" w:colLast="0" w:name="_vq02c1k452ls" w:id="18"/>
      <w:bookmarkEnd w:id="18"/>
      <w:r w:rsidDel="00000000" w:rsidR="00000000" w:rsidRPr="00000000">
        <w:rPr>
          <w:rtl w:val="0"/>
        </w:rPr>
      </w:r>
    </w:p>
    <w:p w:rsidR="00000000" w:rsidDel="00000000" w:rsidP="00000000" w:rsidRDefault="00000000" w:rsidRPr="00000000" w14:paraId="00000044">
      <w:pPr>
        <w:pStyle w:val="Heading1"/>
        <w:rPr>
          <w:b w:val="1"/>
          <w:u w:val="single"/>
        </w:rPr>
      </w:pPr>
      <w:bookmarkStart w:colFirst="0" w:colLast="0" w:name="_yfd0ntlzit6b" w:id="19"/>
      <w:bookmarkEnd w:id="19"/>
      <w:r w:rsidDel="00000000" w:rsidR="00000000" w:rsidRPr="00000000">
        <w:rPr>
          <w:rtl w:val="0"/>
        </w:rPr>
      </w:r>
    </w:p>
    <w:p w:rsidR="00000000" w:rsidDel="00000000" w:rsidP="00000000" w:rsidRDefault="00000000" w:rsidRPr="00000000" w14:paraId="00000045">
      <w:pPr>
        <w:pStyle w:val="Heading1"/>
        <w:rPr>
          <w:b w:val="1"/>
          <w:u w:val="single"/>
        </w:rPr>
      </w:pPr>
      <w:bookmarkStart w:colFirst="0" w:colLast="0" w:name="_bhp5zwnsgwak" w:id="20"/>
      <w:bookmarkEnd w:id="20"/>
      <w:r w:rsidDel="00000000" w:rsidR="00000000" w:rsidRPr="00000000">
        <w:rPr>
          <w:rtl w:val="0"/>
        </w:rPr>
      </w:r>
    </w:p>
    <w:p w:rsidR="00000000" w:rsidDel="00000000" w:rsidP="00000000" w:rsidRDefault="00000000" w:rsidRPr="00000000" w14:paraId="00000046">
      <w:pPr>
        <w:pStyle w:val="Heading1"/>
        <w:rPr>
          <w:b w:val="1"/>
          <w:u w:val="single"/>
        </w:rPr>
      </w:pPr>
      <w:bookmarkStart w:colFirst="0" w:colLast="0" w:name="_b4k63ey14lft" w:id="21"/>
      <w:bookmarkEnd w:id="21"/>
      <w:r w:rsidDel="00000000" w:rsidR="00000000" w:rsidRPr="00000000">
        <w:rPr>
          <w:b w:val="1"/>
          <w:u w:val="single"/>
          <w:rtl w:val="0"/>
        </w:rPr>
        <w:t xml:space="preserve">Question 6:</w:t>
      </w:r>
    </w:p>
    <w:p w:rsidR="00000000" w:rsidDel="00000000" w:rsidP="00000000" w:rsidRDefault="00000000" w:rsidRPr="00000000" w14:paraId="00000047">
      <w:pPr>
        <w:pStyle w:val="Heading2"/>
        <w:rPr>
          <w:b w:val="1"/>
          <w:u w:val="single"/>
        </w:rPr>
      </w:pPr>
      <w:bookmarkStart w:colFirst="0" w:colLast="0" w:name="_otjpzhrc1n11" w:id="22"/>
      <w:bookmarkEnd w:id="22"/>
      <w:r w:rsidDel="00000000" w:rsidR="00000000" w:rsidRPr="00000000">
        <w:rPr>
          <w:b w:val="1"/>
          <w:u w:val="single"/>
          <w:rtl w:val="0"/>
        </w:rPr>
        <w:t xml:space="preserve">1. For each of the four features f1, . . . , f4, generate new Xtrain and Xtest and drop that feature from both Xtrain and Xtest. Train your logistic regression classifier on the ”truncated” Xtrain and predict labels on ”truncated” Xtest using just 3 remaining features. You will repeat this for 4 cases: (1) just f1 is missing, (2) just f2 missing, (3) just f3 missing and (4) just f4 is missing. Compute the accuracy for each of these scenarious.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missing 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missing 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missing 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missing f4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44%</w:t>
            </w:r>
          </w:p>
        </w:tc>
      </w:tr>
    </w:tbl>
    <w:p w:rsidR="00000000" w:rsidDel="00000000" w:rsidP="00000000" w:rsidRDefault="00000000" w:rsidRPr="00000000" w14:paraId="00000054">
      <w:pPr>
        <w:rPr/>
      </w:pPr>
      <w:r w:rsidDel="00000000" w:rsidR="00000000" w:rsidRPr="00000000">
        <w:rPr/>
        <w:drawing>
          <wp:inline distB="114300" distT="114300" distL="114300" distR="114300">
            <wp:extent cx="5731200" cy="5346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2"/>
        <w:rPr>
          <w:b w:val="1"/>
          <w:u w:val="single"/>
        </w:rPr>
      </w:pPr>
      <w:bookmarkStart w:colFirst="0" w:colLast="0" w:name="_r03kkzqqn4mi" w:id="23"/>
      <w:bookmarkEnd w:id="23"/>
      <w:r w:rsidDel="00000000" w:rsidR="00000000" w:rsidRPr="00000000">
        <w:rPr>
          <w:b w:val="1"/>
          <w:u w:val="single"/>
          <w:rtl w:val="0"/>
        </w:rPr>
        <w:t xml:space="preserve">2. did accuracy increase in any of the 4 cases compared with accuracy when all 4 features are used?</w:t>
      </w:r>
    </w:p>
    <w:p w:rsidR="00000000" w:rsidDel="00000000" w:rsidP="00000000" w:rsidRDefault="00000000" w:rsidRPr="00000000" w14:paraId="00000056">
      <w:pPr>
        <w:rPr>
          <w:sz w:val="30"/>
          <w:szCs w:val="30"/>
        </w:rPr>
      </w:pPr>
      <w:r w:rsidDel="00000000" w:rsidR="00000000" w:rsidRPr="00000000">
        <w:rPr>
          <w:sz w:val="30"/>
          <w:szCs w:val="30"/>
          <w:rtl w:val="0"/>
        </w:rPr>
        <w:t xml:space="preserve">Answer:</w:t>
      </w:r>
    </w:p>
    <w:p w:rsidR="00000000" w:rsidDel="00000000" w:rsidP="00000000" w:rsidRDefault="00000000" w:rsidRPr="00000000" w14:paraId="00000057">
      <w:pPr>
        <w:rPr/>
      </w:pPr>
      <w:r w:rsidDel="00000000" w:rsidR="00000000" w:rsidRPr="00000000">
        <w:rPr>
          <w:sz w:val="26"/>
          <w:szCs w:val="26"/>
          <w:rtl w:val="0"/>
        </w:rPr>
        <w:t xml:space="preserve">No, the accuracy decrease in any of the 4 cases compared to that when all features are used.</w:t>
      </w:r>
      <w:r w:rsidDel="00000000" w:rsidR="00000000" w:rsidRPr="00000000">
        <w:rPr>
          <w:rtl w:val="0"/>
        </w:rPr>
      </w:r>
    </w:p>
    <w:p w:rsidR="00000000" w:rsidDel="00000000" w:rsidP="00000000" w:rsidRDefault="00000000" w:rsidRPr="00000000" w14:paraId="00000058">
      <w:pPr>
        <w:pStyle w:val="Heading2"/>
        <w:rPr>
          <w:b w:val="1"/>
          <w:u w:val="single"/>
        </w:rPr>
      </w:pPr>
      <w:bookmarkStart w:colFirst="0" w:colLast="0" w:name="_m8wa7dsw2zn0" w:id="24"/>
      <w:bookmarkEnd w:id="24"/>
      <w:r w:rsidDel="00000000" w:rsidR="00000000" w:rsidRPr="00000000">
        <w:rPr>
          <w:b w:val="1"/>
          <w:u w:val="single"/>
          <w:rtl w:val="0"/>
        </w:rPr>
        <w:t xml:space="preserve"> 3. which feature, when removed, contributed the most to loss of accuracy? </w:t>
      </w:r>
    </w:p>
    <w:p w:rsidR="00000000" w:rsidDel="00000000" w:rsidP="00000000" w:rsidRDefault="00000000" w:rsidRPr="00000000" w14:paraId="00000059">
      <w:pPr>
        <w:rPr/>
      </w:pPr>
      <w:r w:rsidDel="00000000" w:rsidR="00000000" w:rsidRPr="00000000">
        <w:rPr>
          <w:sz w:val="30"/>
          <w:szCs w:val="30"/>
          <w:rtl w:val="0"/>
        </w:rPr>
        <w:t xml:space="preserve">Answer: </w:t>
      </w:r>
      <w:r w:rsidDel="00000000" w:rsidR="00000000" w:rsidRPr="00000000">
        <w:rPr>
          <w:rtl w:val="0"/>
        </w:rPr>
      </w:r>
    </w:p>
    <w:p w:rsidR="00000000" w:rsidDel="00000000" w:rsidP="00000000" w:rsidRDefault="00000000" w:rsidRPr="00000000" w14:paraId="0000005A">
      <w:pPr>
        <w:rPr/>
      </w:pPr>
      <w:r w:rsidDel="00000000" w:rsidR="00000000" w:rsidRPr="00000000">
        <w:rPr>
          <w:sz w:val="26"/>
          <w:szCs w:val="26"/>
          <w:rtl w:val="0"/>
        </w:rPr>
        <w:t xml:space="preserve">When the feature f3 is removed, the accuracy is loss the most.</w:t>
      </w:r>
      <w:r w:rsidDel="00000000" w:rsidR="00000000" w:rsidRPr="00000000">
        <w:rPr>
          <w:rtl w:val="0"/>
        </w:rPr>
      </w:r>
    </w:p>
    <w:p w:rsidR="00000000" w:rsidDel="00000000" w:rsidP="00000000" w:rsidRDefault="00000000" w:rsidRPr="00000000" w14:paraId="0000005B">
      <w:pPr>
        <w:pStyle w:val="Heading2"/>
        <w:rPr>
          <w:b w:val="1"/>
          <w:u w:val="single"/>
        </w:rPr>
      </w:pPr>
      <w:bookmarkStart w:colFirst="0" w:colLast="0" w:name="_4x04etnmw864" w:id="25"/>
      <w:bookmarkEnd w:id="25"/>
      <w:r w:rsidDel="00000000" w:rsidR="00000000" w:rsidRPr="00000000">
        <w:rPr>
          <w:b w:val="1"/>
          <w:u w:val="single"/>
          <w:rtl w:val="0"/>
        </w:rPr>
        <w:t xml:space="preserve">4. which feature, when removed, contributed the least to loss of accuracy?</w:t>
      </w:r>
    </w:p>
    <w:p w:rsidR="00000000" w:rsidDel="00000000" w:rsidP="00000000" w:rsidRDefault="00000000" w:rsidRPr="00000000" w14:paraId="0000005C">
      <w:pPr>
        <w:rPr/>
      </w:pPr>
      <w:r w:rsidDel="00000000" w:rsidR="00000000" w:rsidRPr="00000000">
        <w:rPr>
          <w:sz w:val="30"/>
          <w:szCs w:val="30"/>
          <w:rtl w:val="0"/>
        </w:rPr>
        <w:t xml:space="preserve">Answer: </w:t>
      </w:r>
      <w:r w:rsidDel="00000000" w:rsidR="00000000" w:rsidRPr="00000000">
        <w:rPr>
          <w:rtl w:val="0"/>
        </w:rPr>
      </w:r>
    </w:p>
    <w:p w:rsidR="00000000" w:rsidDel="00000000" w:rsidP="00000000" w:rsidRDefault="00000000" w:rsidRPr="00000000" w14:paraId="0000005D">
      <w:pPr>
        <w:rPr/>
      </w:pPr>
      <w:r w:rsidDel="00000000" w:rsidR="00000000" w:rsidRPr="00000000">
        <w:rPr>
          <w:sz w:val="26"/>
          <w:szCs w:val="26"/>
          <w:rtl w:val="0"/>
        </w:rPr>
        <w:t xml:space="preserve">When the feature f1 is removed, the accuracy is loss the least.</w:t>
      </w:r>
      <w:r w:rsidDel="00000000" w:rsidR="00000000" w:rsidRPr="00000000">
        <w:rPr>
          <w:rtl w:val="0"/>
        </w:rPr>
      </w:r>
    </w:p>
    <w:p w:rsidR="00000000" w:rsidDel="00000000" w:rsidP="00000000" w:rsidRDefault="00000000" w:rsidRPr="00000000" w14:paraId="0000005E">
      <w:pPr>
        <w:pStyle w:val="Heading2"/>
        <w:rPr>
          <w:b w:val="1"/>
          <w:u w:val="single"/>
        </w:rPr>
      </w:pPr>
      <w:bookmarkStart w:colFirst="0" w:colLast="0" w:name="_792c7xu844nz" w:id="26"/>
      <w:bookmarkEnd w:id="26"/>
      <w:r w:rsidDel="00000000" w:rsidR="00000000" w:rsidRPr="00000000">
        <w:rPr>
          <w:b w:val="1"/>
          <w:u w:val="single"/>
          <w:rtl w:val="0"/>
        </w:rPr>
        <w:t xml:space="preserve"> 5. is relative significance of features the same as you obtained using k-NN?</w:t>
      </w:r>
    </w:p>
    <w:p w:rsidR="00000000" w:rsidDel="00000000" w:rsidP="00000000" w:rsidRDefault="00000000" w:rsidRPr="00000000" w14:paraId="0000005F">
      <w:pPr>
        <w:rPr>
          <w:sz w:val="30"/>
          <w:szCs w:val="30"/>
        </w:rPr>
      </w:pPr>
      <w:r w:rsidDel="00000000" w:rsidR="00000000" w:rsidRPr="00000000">
        <w:rPr>
          <w:sz w:val="30"/>
          <w:szCs w:val="30"/>
          <w:rtl w:val="0"/>
        </w:rPr>
        <w:t xml:space="preserve">Answer: </w:t>
      </w:r>
    </w:p>
    <w:p w:rsidR="00000000" w:rsidDel="00000000" w:rsidP="00000000" w:rsidRDefault="00000000" w:rsidRPr="00000000" w14:paraId="00000060">
      <w:pPr>
        <w:rPr>
          <w:sz w:val="30"/>
          <w:szCs w:val="30"/>
        </w:rPr>
      </w:pPr>
      <w:r w:rsidDel="00000000" w:rsidR="00000000" w:rsidRPr="00000000">
        <w:rPr>
          <w:sz w:val="26"/>
          <w:szCs w:val="26"/>
          <w:rtl w:val="0"/>
        </w:rPr>
        <w:t xml:space="preserve">Yes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